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4C" w:rsidRDefault="0047194C" w:rsidP="00131D0D">
      <w:pPr>
        <w:shd w:val="clear" w:color="auto" w:fill="FFFFFF"/>
        <w:tabs>
          <w:tab w:val="left" w:pos="4395"/>
        </w:tabs>
        <w:ind w:right="4959"/>
        <w:jc w:val="center"/>
        <w:rPr>
          <w:b/>
          <w:sz w:val="28"/>
          <w:szCs w:val="28"/>
        </w:rPr>
      </w:pPr>
      <w:r>
        <w:rPr>
          <w:b/>
          <w:sz w:val="28"/>
          <w:szCs w:val="28"/>
        </w:rPr>
        <w:t>АДМИНИСТРАЦИЯ</w:t>
      </w:r>
    </w:p>
    <w:p w:rsidR="0047194C" w:rsidRDefault="0047194C" w:rsidP="00131D0D">
      <w:pPr>
        <w:shd w:val="clear" w:color="auto" w:fill="FFFFFF"/>
        <w:tabs>
          <w:tab w:val="left" w:pos="4395"/>
        </w:tabs>
        <w:ind w:right="4959"/>
        <w:jc w:val="center"/>
        <w:rPr>
          <w:b/>
          <w:sz w:val="28"/>
          <w:szCs w:val="28"/>
        </w:rPr>
      </w:pPr>
      <w:r>
        <w:rPr>
          <w:b/>
          <w:sz w:val="28"/>
          <w:szCs w:val="28"/>
        </w:rPr>
        <w:t>МУНИЦИПАЛЬНОГО</w:t>
      </w:r>
    </w:p>
    <w:p w:rsidR="0047194C" w:rsidRDefault="0047194C" w:rsidP="00131D0D">
      <w:pPr>
        <w:shd w:val="clear" w:color="auto" w:fill="FFFFFF"/>
        <w:tabs>
          <w:tab w:val="left" w:pos="4395"/>
        </w:tabs>
        <w:ind w:right="4959"/>
        <w:jc w:val="center"/>
        <w:rPr>
          <w:b/>
          <w:sz w:val="28"/>
          <w:szCs w:val="28"/>
        </w:rPr>
      </w:pPr>
      <w:r>
        <w:rPr>
          <w:b/>
          <w:sz w:val="28"/>
          <w:szCs w:val="28"/>
        </w:rPr>
        <w:t>ОБРАЗОВАНИЯ</w:t>
      </w:r>
    </w:p>
    <w:p w:rsidR="0047194C" w:rsidRDefault="0047194C" w:rsidP="00131D0D">
      <w:pPr>
        <w:shd w:val="clear" w:color="auto" w:fill="FFFFFF"/>
        <w:tabs>
          <w:tab w:val="left" w:pos="4395"/>
        </w:tabs>
        <w:ind w:right="4959"/>
        <w:jc w:val="center"/>
        <w:rPr>
          <w:b/>
          <w:sz w:val="28"/>
          <w:szCs w:val="28"/>
        </w:rPr>
      </w:pPr>
      <w:r>
        <w:rPr>
          <w:b/>
          <w:sz w:val="28"/>
          <w:szCs w:val="28"/>
        </w:rPr>
        <w:t>ПЕРВОМАЙСКИЙ СЕЛЬСОВЕТ</w:t>
      </w:r>
    </w:p>
    <w:p w:rsidR="0047194C" w:rsidRDefault="0047194C" w:rsidP="00131D0D">
      <w:pPr>
        <w:shd w:val="clear" w:color="auto" w:fill="FFFFFF"/>
        <w:tabs>
          <w:tab w:val="left" w:pos="4395"/>
        </w:tabs>
        <w:ind w:right="4959"/>
        <w:jc w:val="center"/>
        <w:rPr>
          <w:b/>
          <w:sz w:val="28"/>
          <w:szCs w:val="28"/>
        </w:rPr>
      </w:pPr>
      <w:r>
        <w:rPr>
          <w:b/>
          <w:sz w:val="28"/>
          <w:szCs w:val="28"/>
        </w:rPr>
        <w:t>ПЕРВОМАЙСКОГО РАЙОНА</w:t>
      </w:r>
    </w:p>
    <w:p w:rsidR="0047194C" w:rsidRDefault="0047194C" w:rsidP="00131D0D">
      <w:pPr>
        <w:shd w:val="clear" w:color="auto" w:fill="FFFFFF"/>
        <w:tabs>
          <w:tab w:val="left" w:pos="4395"/>
        </w:tabs>
        <w:ind w:right="4959"/>
        <w:jc w:val="center"/>
        <w:rPr>
          <w:b/>
          <w:sz w:val="28"/>
          <w:szCs w:val="28"/>
        </w:rPr>
      </w:pPr>
      <w:r>
        <w:rPr>
          <w:b/>
          <w:sz w:val="28"/>
          <w:szCs w:val="28"/>
        </w:rPr>
        <w:t>ОРЕНБУРГСКОЙ ОБЛАСТИ</w:t>
      </w:r>
    </w:p>
    <w:p w:rsidR="0047194C" w:rsidRDefault="0047194C" w:rsidP="00131D0D">
      <w:pPr>
        <w:shd w:val="clear" w:color="auto" w:fill="FFFFFF"/>
        <w:tabs>
          <w:tab w:val="left" w:pos="4395"/>
        </w:tabs>
        <w:ind w:right="4959"/>
        <w:jc w:val="center"/>
        <w:rPr>
          <w:b/>
          <w:sz w:val="28"/>
          <w:szCs w:val="28"/>
        </w:rPr>
      </w:pPr>
    </w:p>
    <w:p w:rsidR="0047194C" w:rsidRDefault="0047194C" w:rsidP="00131D0D">
      <w:pPr>
        <w:pStyle w:val="a8"/>
        <w:shd w:val="clear" w:color="auto" w:fill="FFFFFF"/>
        <w:rPr>
          <w:b/>
          <w:sz w:val="28"/>
          <w:szCs w:val="28"/>
        </w:rPr>
      </w:pPr>
      <w:r>
        <w:rPr>
          <w:b/>
          <w:sz w:val="28"/>
          <w:szCs w:val="28"/>
        </w:rPr>
        <w:t xml:space="preserve">          ПОСТАНОВЛЕНИЕ   </w:t>
      </w:r>
    </w:p>
    <w:p w:rsidR="0047194C" w:rsidRDefault="0047194C" w:rsidP="00131D0D">
      <w:pPr>
        <w:shd w:val="clear" w:color="auto" w:fill="FFFFFF"/>
      </w:pPr>
    </w:p>
    <w:p w:rsidR="0047194C" w:rsidRDefault="0047194C" w:rsidP="00131D0D">
      <w:pPr>
        <w:pStyle w:val="a8"/>
        <w:shd w:val="clear" w:color="auto" w:fill="FFFFFF"/>
        <w:rPr>
          <w:b/>
          <w:sz w:val="28"/>
          <w:szCs w:val="28"/>
        </w:rPr>
      </w:pPr>
      <w:r>
        <w:rPr>
          <w:b/>
          <w:sz w:val="28"/>
          <w:szCs w:val="28"/>
        </w:rPr>
        <w:t xml:space="preserve">            29.12.20</w:t>
      </w:r>
      <w:r w:rsidR="0044135D">
        <w:rPr>
          <w:b/>
          <w:sz w:val="28"/>
          <w:szCs w:val="28"/>
        </w:rPr>
        <w:t>20</w:t>
      </w:r>
      <w:r>
        <w:rPr>
          <w:b/>
          <w:sz w:val="28"/>
          <w:szCs w:val="28"/>
        </w:rPr>
        <w:t xml:space="preserve">    № 1</w:t>
      </w:r>
      <w:r w:rsidR="0044135D">
        <w:rPr>
          <w:b/>
          <w:sz w:val="28"/>
          <w:szCs w:val="28"/>
        </w:rPr>
        <w:t>35</w:t>
      </w:r>
      <w:r>
        <w:rPr>
          <w:b/>
          <w:sz w:val="28"/>
          <w:szCs w:val="28"/>
        </w:rPr>
        <w:t xml:space="preserve">-п                                         </w:t>
      </w:r>
    </w:p>
    <w:p w:rsidR="0047194C" w:rsidRDefault="0047194C" w:rsidP="00131D0D">
      <w:pPr>
        <w:shd w:val="clear" w:color="auto" w:fill="FFFFFF"/>
        <w:rPr>
          <w:sz w:val="28"/>
          <w:szCs w:val="28"/>
        </w:rPr>
      </w:pPr>
    </w:p>
    <w:tbl>
      <w:tblPr>
        <w:tblW w:w="6048" w:type="dxa"/>
        <w:tblLook w:val="00A0" w:firstRow="1" w:lastRow="0" w:firstColumn="1" w:lastColumn="0" w:noHBand="0" w:noVBand="0"/>
      </w:tblPr>
      <w:tblGrid>
        <w:gridCol w:w="6048"/>
      </w:tblGrid>
      <w:tr w:rsidR="0047194C" w:rsidTr="00131D0D">
        <w:trPr>
          <w:trHeight w:val="1832"/>
        </w:trPr>
        <w:tc>
          <w:tcPr>
            <w:tcW w:w="6048" w:type="dxa"/>
          </w:tcPr>
          <w:p w:rsidR="0047194C" w:rsidRDefault="0047194C">
            <w:pPr>
              <w:shd w:val="clear" w:color="auto" w:fill="FFFFFF"/>
              <w:rPr>
                <w:sz w:val="28"/>
                <w:szCs w:val="28"/>
              </w:rPr>
            </w:pPr>
            <w:r>
              <w:rPr>
                <w:sz w:val="28"/>
                <w:szCs w:val="28"/>
              </w:rPr>
              <w:t xml:space="preserve">Об </w:t>
            </w:r>
            <w:proofErr w:type="gramStart"/>
            <w:r>
              <w:rPr>
                <w:sz w:val="28"/>
                <w:szCs w:val="28"/>
              </w:rPr>
              <w:t>утверждении  учетной</w:t>
            </w:r>
            <w:proofErr w:type="gramEnd"/>
            <w:r>
              <w:rPr>
                <w:sz w:val="28"/>
                <w:szCs w:val="28"/>
              </w:rPr>
              <w:t xml:space="preserve"> политики</w:t>
            </w:r>
          </w:p>
          <w:p w:rsidR="0047194C" w:rsidRDefault="0047194C">
            <w:pPr>
              <w:widowControl w:val="0"/>
              <w:shd w:val="clear" w:color="auto" w:fill="FFFFFF"/>
              <w:tabs>
                <w:tab w:val="left" w:pos="540"/>
              </w:tabs>
              <w:autoSpaceDE w:val="0"/>
              <w:autoSpaceDN w:val="0"/>
              <w:adjustRightInd w:val="0"/>
              <w:rPr>
                <w:sz w:val="28"/>
                <w:szCs w:val="28"/>
              </w:rPr>
            </w:pPr>
            <w:r>
              <w:rPr>
                <w:sz w:val="28"/>
                <w:szCs w:val="28"/>
              </w:rPr>
              <w:t>для целей бюджетного учета и налогообложения администрации муниципального образования Первомайский сельсовет Первомайского района Оренбургской области</w:t>
            </w:r>
          </w:p>
        </w:tc>
      </w:tr>
    </w:tbl>
    <w:p w:rsidR="0047194C" w:rsidRDefault="0047194C" w:rsidP="00131D0D">
      <w:pPr>
        <w:shd w:val="clear" w:color="auto" w:fill="FFFFFF"/>
        <w:jc w:val="center"/>
      </w:pPr>
    </w:p>
    <w:p w:rsidR="0047194C" w:rsidRDefault="0047194C" w:rsidP="00131D0D">
      <w:pPr>
        <w:shd w:val="clear" w:color="auto" w:fill="FFFFFF"/>
        <w:rPr>
          <w:sz w:val="28"/>
          <w:szCs w:val="28"/>
        </w:rPr>
      </w:pPr>
    </w:p>
    <w:p w:rsidR="0047194C" w:rsidRDefault="0047194C" w:rsidP="00131D0D">
      <w:pPr>
        <w:shd w:val="clear" w:color="auto" w:fill="FFFFFF"/>
        <w:jc w:val="both"/>
        <w:rPr>
          <w:sz w:val="28"/>
          <w:szCs w:val="28"/>
        </w:rPr>
      </w:pPr>
      <w:r>
        <w:rPr>
          <w:sz w:val="28"/>
          <w:szCs w:val="28"/>
        </w:rPr>
        <w:t xml:space="preserve">           Во исполнение </w:t>
      </w:r>
      <w:hyperlink r:id="rId5" w:anchor="/document/99/902316088/" w:history="1">
        <w:r>
          <w:rPr>
            <w:rStyle w:val="aa"/>
            <w:sz w:val="28"/>
            <w:szCs w:val="28"/>
          </w:rPr>
          <w:t>Закона от 06.12.2011 № 402-ФЗ</w:t>
        </w:r>
      </w:hyperlink>
      <w:r>
        <w:rPr>
          <w:sz w:val="28"/>
          <w:szCs w:val="28"/>
        </w:rPr>
        <w:t xml:space="preserve"> и </w:t>
      </w:r>
      <w:hyperlink r:id="rId6" w:anchor="/document/99/902249301/" w:history="1">
        <w:r>
          <w:rPr>
            <w:rStyle w:val="aa"/>
            <w:sz w:val="28"/>
            <w:szCs w:val="28"/>
          </w:rPr>
          <w:t>приказа Минфина от 01.12.2010 № 157н</w:t>
        </w:r>
      </w:hyperlink>
      <w:r>
        <w:rPr>
          <w:sz w:val="28"/>
          <w:szCs w:val="28"/>
        </w:rPr>
        <w:t xml:space="preserve">, Федерального стандарта «Учетная политика, оценочные значения и ошибки», утвержденного </w:t>
      </w:r>
      <w:hyperlink r:id="rId7" w:anchor="/document/99/542618106/" w:history="1">
        <w:r>
          <w:rPr>
            <w:rStyle w:val="aa"/>
            <w:sz w:val="28"/>
            <w:szCs w:val="28"/>
          </w:rPr>
          <w:t>приказом Минфина от 30.12.2017 № 274н</w:t>
        </w:r>
      </w:hyperlink>
      <w:r>
        <w:rPr>
          <w:sz w:val="28"/>
          <w:szCs w:val="28"/>
        </w:rPr>
        <w:t>, постановляю:</w:t>
      </w:r>
    </w:p>
    <w:p w:rsidR="0047194C" w:rsidRDefault="0047194C" w:rsidP="00131D0D">
      <w:pPr>
        <w:shd w:val="clear" w:color="auto" w:fill="FFFFFF"/>
        <w:jc w:val="both"/>
        <w:rPr>
          <w:sz w:val="28"/>
          <w:szCs w:val="28"/>
        </w:rPr>
      </w:pPr>
    </w:p>
    <w:p w:rsidR="0047194C" w:rsidRDefault="0047194C" w:rsidP="00131D0D">
      <w:pPr>
        <w:numPr>
          <w:ilvl w:val="0"/>
          <w:numId w:val="1"/>
        </w:numPr>
        <w:shd w:val="clear" w:color="auto" w:fill="FFFFFF"/>
        <w:tabs>
          <w:tab w:val="left" w:pos="540"/>
        </w:tabs>
        <w:jc w:val="both"/>
        <w:rPr>
          <w:sz w:val="28"/>
          <w:szCs w:val="28"/>
        </w:rPr>
      </w:pPr>
      <w:r>
        <w:rPr>
          <w:sz w:val="28"/>
          <w:szCs w:val="28"/>
        </w:rPr>
        <w:t>Утвердить учетную политику для целей бюджетного учета и   налогообложения согласно приложению.</w:t>
      </w:r>
    </w:p>
    <w:p w:rsidR="0047194C" w:rsidRDefault="0047194C" w:rsidP="00131D0D">
      <w:pPr>
        <w:shd w:val="clear" w:color="auto" w:fill="FFFFFF"/>
        <w:tabs>
          <w:tab w:val="left" w:pos="540"/>
        </w:tabs>
        <w:jc w:val="both"/>
        <w:rPr>
          <w:sz w:val="28"/>
          <w:szCs w:val="28"/>
        </w:rPr>
      </w:pPr>
      <w:r>
        <w:rPr>
          <w:sz w:val="28"/>
          <w:szCs w:val="28"/>
        </w:rPr>
        <w:t xml:space="preserve">2.  Довести до всех сотрудников администрации муниципального образования Первомайский сельсовет Первомайского района Оренбургской области документы, необходимые для обеспечения реализации учетной </w:t>
      </w:r>
      <w:proofErr w:type="gramStart"/>
      <w:r>
        <w:rPr>
          <w:sz w:val="28"/>
          <w:szCs w:val="28"/>
        </w:rPr>
        <w:t>политики  и</w:t>
      </w:r>
      <w:proofErr w:type="gramEnd"/>
      <w:r>
        <w:rPr>
          <w:sz w:val="28"/>
          <w:szCs w:val="28"/>
        </w:rPr>
        <w:t xml:space="preserve"> организации бюджетного учета, документооборота, санкционирования расходов.</w:t>
      </w:r>
    </w:p>
    <w:p w:rsidR="0047194C" w:rsidRDefault="0047194C" w:rsidP="00131D0D">
      <w:pPr>
        <w:shd w:val="clear" w:color="auto" w:fill="FFFFFF"/>
        <w:jc w:val="both"/>
        <w:rPr>
          <w:sz w:val="28"/>
          <w:szCs w:val="28"/>
        </w:rPr>
      </w:pPr>
      <w:r>
        <w:rPr>
          <w:sz w:val="28"/>
          <w:szCs w:val="28"/>
        </w:rPr>
        <w:t xml:space="preserve">3. Признать утратившим силу постановление администрации                                                            муниципального </w:t>
      </w:r>
      <w:proofErr w:type="gramStart"/>
      <w:r>
        <w:rPr>
          <w:sz w:val="28"/>
          <w:szCs w:val="28"/>
        </w:rPr>
        <w:t>образования  Первомайский</w:t>
      </w:r>
      <w:proofErr w:type="gramEnd"/>
      <w:r>
        <w:rPr>
          <w:sz w:val="28"/>
          <w:szCs w:val="28"/>
        </w:rPr>
        <w:t xml:space="preserve"> сельсовет Первомайского  района Оренбургской области от 29.12.201</w:t>
      </w:r>
      <w:r w:rsidR="0044135D">
        <w:rPr>
          <w:sz w:val="28"/>
          <w:szCs w:val="28"/>
        </w:rPr>
        <w:t>8 года № 162</w:t>
      </w:r>
      <w:r>
        <w:rPr>
          <w:sz w:val="28"/>
          <w:szCs w:val="28"/>
        </w:rPr>
        <w:t xml:space="preserve">-п «Об </w:t>
      </w:r>
      <w:r>
        <w:rPr>
          <w:sz w:val="28"/>
          <w:szCs w:val="28"/>
        </w:rPr>
        <w:lastRenderedPageBreak/>
        <w:t>учетной политике администрации муниципального образования Первомайский сельсовет Первомайского района Оренбургской области».</w:t>
      </w:r>
    </w:p>
    <w:p w:rsidR="0047194C" w:rsidRDefault="0047194C" w:rsidP="00131D0D">
      <w:pPr>
        <w:shd w:val="clear" w:color="auto" w:fill="FFFFFF"/>
        <w:tabs>
          <w:tab w:val="left" w:pos="540"/>
        </w:tabs>
        <w:jc w:val="both"/>
        <w:rPr>
          <w:sz w:val="28"/>
          <w:szCs w:val="28"/>
        </w:rPr>
      </w:pPr>
      <w:r>
        <w:rPr>
          <w:sz w:val="28"/>
          <w:szCs w:val="28"/>
        </w:rPr>
        <w:t>4.  Настоящее постановление</w:t>
      </w:r>
      <w:r w:rsidR="0044135D">
        <w:rPr>
          <w:sz w:val="28"/>
          <w:szCs w:val="28"/>
        </w:rPr>
        <w:t xml:space="preserve"> вступает в действие с 01.01.2021</w:t>
      </w:r>
      <w:r>
        <w:rPr>
          <w:sz w:val="28"/>
          <w:szCs w:val="28"/>
        </w:rPr>
        <w:t xml:space="preserve"> года.</w:t>
      </w:r>
    </w:p>
    <w:p w:rsidR="0047194C" w:rsidRDefault="0047194C" w:rsidP="00131D0D">
      <w:pPr>
        <w:shd w:val="clear" w:color="auto" w:fill="FFFFFF"/>
        <w:tabs>
          <w:tab w:val="left" w:pos="540"/>
        </w:tabs>
        <w:jc w:val="both"/>
        <w:rPr>
          <w:sz w:val="28"/>
          <w:szCs w:val="28"/>
        </w:rPr>
      </w:pPr>
      <w:r>
        <w:rPr>
          <w:sz w:val="28"/>
          <w:szCs w:val="28"/>
        </w:rPr>
        <w:t>5.  Контроль за исполнением настоящего постановления оставляю за собой.</w:t>
      </w:r>
    </w:p>
    <w:p w:rsidR="0047194C" w:rsidRDefault="0047194C" w:rsidP="00131D0D">
      <w:pPr>
        <w:shd w:val="clear" w:color="auto" w:fill="FFFFFF"/>
        <w:tabs>
          <w:tab w:val="left" w:pos="540"/>
        </w:tabs>
        <w:ind w:left="900"/>
        <w:jc w:val="both"/>
        <w:rPr>
          <w:sz w:val="28"/>
          <w:szCs w:val="28"/>
        </w:rPr>
      </w:pPr>
    </w:p>
    <w:p w:rsidR="0047194C" w:rsidRDefault="0047194C" w:rsidP="00131D0D">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7"/>
        <w:gridCol w:w="4634"/>
      </w:tblGrid>
      <w:tr w:rsidR="0047194C" w:rsidTr="00131D0D">
        <w:trPr>
          <w:trHeight w:val="606"/>
        </w:trPr>
        <w:tc>
          <w:tcPr>
            <w:tcW w:w="4937" w:type="dxa"/>
            <w:tcBorders>
              <w:top w:val="nil"/>
              <w:left w:val="nil"/>
              <w:bottom w:val="nil"/>
              <w:right w:val="nil"/>
            </w:tcBorders>
            <w:vAlign w:val="bottom"/>
          </w:tcPr>
          <w:p w:rsidR="0047194C" w:rsidRDefault="0047194C">
            <w:pPr>
              <w:shd w:val="clear" w:color="auto" w:fill="FFFFFF"/>
              <w:tabs>
                <w:tab w:val="right" w:pos="9638"/>
              </w:tabs>
              <w:rPr>
                <w:bCs/>
                <w:sz w:val="28"/>
                <w:szCs w:val="28"/>
              </w:rPr>
            </w:pPr>
            <w:proofErr w:type="gramStart"/>
            <w:r>
              <w:rPr>
                <w:bCs/>
                <w:sz w:val="28"/>
                <w:szCs w:val="28"/>
              </w:rPr>
              <w:t>Глава  муниципального</w:t>
            </w:r>
            <w:proofErr w:type="gramEnd"/>
            <w:r>
              <w:rPr>
                <w:bCs/>
                <w:sz w:val="28"/>
                <w:szCs w:val="28"/>
              </w:rPr>
              <w:t xml:space="preserve"> образования Первомайский сельсовет</w:t>
            </w:r>
          </w:p>
        </w:tc>
        <w:tc>
          <w:tcPr>
            <w:tcW w:w="4634" w:type="dxa"/>
            <w:tcBorders>
              <w:top w:val="nil"/>
              <w:left w:val="nil"/>
              <w:bottom w:val="nil"/>
              <w:right w:val="nil"/>
            </w:tcBorders>
            <w:vAlign w:val="bottom"/>
          </w:tcPr>
          <w:p w:rsidR="0047194C" w:rsidRDefault="0047194C">
            <w:pPr>
              <w:pStyle w:val="5"/>
              <w:shd w:val="clear" w:color="auto" w:fill="FFFFFF"/>
              <w:spacing w:before="0" w:after="0"/>
              <w:jc w:val="right"/>
              <w:rPr>
                <w:b w:val="0"/>
                <w:i w:val="0"/>
                <w:sz w:val="28"/>
                <w:szCs w:val="28"/>
              </w:rPr>
            </w:pPr>
            <w:proofErr w:type="spellStart"/>
            <w:r>
              <w:rPr>
                <w:b w:val="0"/>
                <w:i w:val="0"/>
                <w:sz w:val="28"/>
                <w:szCs w:val="28"/>
              </w:rPr>
              <w:t>В.Б.Фельдман</w:t>
            </w:r>
            <w:proofErr w:type="spellEnd"/>
          </w:p>
        </w:tc>
      </w:tr>
    </w:tbl>
    <w:p w:rsidR="0047194C" w:rsidRDefault="0047194C" w:rsidP="00131D0D">
      <w:pPr>
        <w:shd w:val="clear" w:color="auto" w:fill="FFFFFF"/>
        <w:jc w:val="right"/>
      </w:pPr>
    </w:p>
    <w:p w:rsidR="0047194C" w:rsidRDefault="0047194C" w:rsidP="00131D0D">
      <w:pPr>
        <w:shd w:val="clear" w:color="auto" w:fill="FFFFFF"/>
        <w:jc w:val="right"/>
        <w:rPr>
          <w:sz w:val="28"/>
          <w:szCs w:val="28"/>
        </w:rPr>
      </w:pPr>
    </w:p>
    <w:p w:rsidR="0047194C" w:rsidRDefault="0047194C" w:rsidP="00131D0D">
      <w:pPr>
        <w:shd w:val="clear" w:color="auto" w:fill="FFFFFF"/>
        <w:jc w:val="right"/>
        <w:rPr>
          <w:sz w:val="28"/>
          <w:szCs w:val="28"/>
        </w:rPr>
      </w:pPr>
    </w:p>
    <w:p w:rsidR="0047194C" w:rsidRDefault="0047194C" w:rsidP="00131D0D">
      <w:pPr>
        <w:shd w:val="clear" w:color="auto" w:fill="FFFFFF"/>
        <w:jc w:val="right"/>
        <w:rPr>
          <w:sz w:val="28"/>
          <w:szCs w:val="28"/>
        </w:rPr>
      </w:pPr>
      <w:r>
        <w:rPr>
          <w:sz w:val="28"/>
          <w:szCs w:val="28"/>
        </w:rPr>
        <w:t xml:space="preserve">Приложение </w:t>
      </w:r>
    </w:p>
    <w:p w:rsidR="0047194C" w:rsidRDefault="0047194C" w:rsidP="00131D0D">
      <w:pPr>
        <w:shd w:val="clear" w:color="auto" w:fill="FFFFFF"/>
        <w:jc w:val="right"/>
        <w:rPr>
          <w:sz w:val="28"/>
          <w:szCs w:val="28"/>
        </w:rPr>
      </w:pPr>
      <w:r>
        <w:rPr>
          <w:sz w:val="28"/>
          <w:szCs w:val="28"/>
        </w:rPr>
        <w:t>к постановлению администрации</w:t>
      </w:r>
    </w:p>
    <w:p w:rsidR="0047194C" w:rsidRDefault="0047194C" w:rsidP="00131D0D">
      <w:pPr>
        <w:shd w:val="clear" w:color="auto" w:fill="FFFFFF"/>
        <w:jc w:val="right"/>
        <w:rPr>
          <w:sz w:val="28"/>
          <w:szCs w:val="28"/>
        </w:rPr>
      </w:pPr>
      <w:r>
        <w:rPr>
          <w:sz w:val="28"/>
          <w:szCs w:val="28"/>
        </w:rPr>
        <w:t>муниципального образования</w:t>
      </w:r>
    </w:p>
    <w:p w:rsidR="0047194C" w:rsidRDefault="0047194C" w:rsidP="00131D0D">
      <w:pPr>
        <w:shd w:val="clear" w:color="auto" w:fill="FFFFFF"/>
        <w:jc w:val="right"/>
        <w:rPr>
          <w:sz w:val="28"/>
          <w:szCs w:val="28"/>
        </w:rPr>
      </w:pPr>
      <w:r>
        <w:rPr>
          <w:sz w:val="28"/>
          <w:szCs w:val="28"/>
        </w:rPr>
        <w:t>Первомайский сельсовет</w:t>
      </w:r>
    </w:p>
    <w:p w:rsidR="0047194C" w:rsidRDefault="0047194C" w:rsidP="00131D0D">
      <w:pPr>
        <w:shd w:val="clear" w:color="auto" w:fill="FFFFFF"/>
        <w:jc w:val="right"/>
        <w:rPr>
          <w:sz w:val="28"/>
          <w:szCs w:val="28"/>
        </w:rPr>
      </w:pPr>
      <w:r>
        <w:rPr>
          <w:sz w:val="28"/>
          <w:szCs w:val="28"/>
        </w:rPr>
        <w:t xml:space="preserve">Первомайского района </w:t>
      </w:r>
    </w:p>
    <w:p w:rsidR="0047194C" w:rsidRDefault="0047194C" w:rsidP="00131D0D">
      <w:pPr>
        <w:shd w:val="clear" w:color="auto" w:fill="FFFFFF"/>
        <w:jc w:val="right"/>
        <w:rPr>
          <w:sz w:val="28"/>
          <w:szCs w:val="28"/>
        </w:rPr>
      </w:pPr>
      <w:r>
        <w:rPr>
          <w:sz w:val="28"/>
          <w:szCs w:val="28"/>
        </w:rPr>
        <w:t>Оренбургской области</w:t>
      </w:r>
    </w:p>
    <w:p w:rsidR="0047194C" w:rsidRDefault="007F3D60" w:rsidP="00131D0D">
      <w:pPr>
        <w:shd w:val="clear" w:color="auto" w:fill="FFFFFF"/>
        <w:jc w:val="right"/>
        <w:rPr>
          <w:sz w:val="28"/>
          <w:szCs w:val="28"/>
        </w:rPr>
      </w:pPr>
      <w:r>
        <w:rPr>
          <w:sz w:val="28"/>
          <w:szCs w:val="28"/>
        </w:rPr>
        <w:t xml:space="preserve">от </w:t>
      </w:r>
      <w:proofErr w:type="gramStart"/>
      <w:r>
        <w:rPr>
          <w:sz w:val="28"/>
          <w:szCs w:val="28"/>
        </w:rPr>
        <w:t>29.12.2020  №</w:t>
      </w:r>
      <w:proofErr w:type="gramEnd"/>
      <w:r>
        <w:rPr>
          <w:sz w:val="28"/>
          <w:szCs w:val="28"/>
        </w:rPr>
        <w:t xml:space="preserve"> 135</w:t>
      </w:r>
      <w:r w:rsidR="0047194C">
        <w:rPr>
          <w:sz w:val="28"/>
          <w:szCs w:val="28"/>
        </w:rPr>
        <w:t xml:space="preserve">-п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Учетная политика для целей бюджетного учета</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p w:rsidR="0047194C" w:rsidRDefault="0047194C" w:rsidP="00D04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Учетная политика администрации муниципального образования Первомайский сельсовет Первомайского района Оренбургской области разработана в соответствии:</w:t>
      </w:r>
    </w:p>
    <w:p w:rsidR="00D04768" w:rsidRPr="00D04768" w:rsidRDefault="00D04768" w:rsidP="00D04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D04768">
        <w:rPr>
          <w:sz w:val="28"/>
          <w:szCs w:val="28"/>
        </w:rP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D04768" w:rsidRPr="00D04768" w:rsidRDefault="00D04768" w:rsidP="00D04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D04768">
        <w:rPr>
          <w:sz w:val="28"/>
          <w:szCs w:val="28"/>
        </w:rPr>
        <w:t>приказом Минфина от 06.12.2010 № 162н «Об утверждении Плана счетов бюджетного учета и Инструкции по его применению» (далее – Инструкция № 162н);</w:t>
      </w:r>
    </w:p>
    <w:p w:rsidR="00D04768" w:rsidRPr="00D04768" w:rsidRDefault="00D04768" w:rsidP="00D04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xml:space="preserve">- </w:t>
      </w:r>
      <w:r w:rsidRPr="00D04768">
        <w:rPr>
          <w:sz w:val="28"/>
          <w:szCs w:val="28"/>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D04768" w:rsidRPr="00D04768" w:rsidRDefault="00D04768" w:rsidP="00D04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D04768">
        <w:rPr>
          <w:sz w:val="28"/>
          <w:szCs w:val="28"/>
        </w:rPr>
        <w:t xml:space="preserve">приказом Минфина от 29.11.2017 № 209н «Об утверждении Порядка применения классификации операций сектора государственного </w:t>
      </w:r>
      <w:proofErr w:type="gramStart"/>
      <w:r w:rsidRPr="00D04768">
        <w:rPr>
          <w:sz w:val="28"/>
          <w:szCs w:val="28"/>
        </w:rPr>
        <w:t>управления»(</w:t>
      </w:r>
      <w:proofErr w:type="gramEnd"/>
      <w:r w:rsidRPr="00D04768">
        <w:rPr>
          <w:sz w:val="28"/>
          <w:szCs w:val="28"/>
        </w:rPr>
        <w:t>далее – приказ № 209н);</w:t>
      </w:r>
    </w:p>
    <w:p w:rsidR="00D04768" w:rsidRPr="00D04768" w:rsidRDefault="00D04768" w:rsidP="00D04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D04768">
        <w:rPr>
          <w:sz w:val="28"/>
          <w:szCs w:val="28"/>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D04768" w:rsidRPr="00D04768" w:rsidRDefault="00D04768" w:rsidP="00D04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D04768">
        <w:rPr>
          <w:sz w:val="28"/>
          <w:szCs w:val="28"/>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Используемые термины и сокращения</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9"/>
        <w:gridCol w:w="4742"/>
      </w:tblGrid>
      <w:tr w:rsidR="0047194C" w:rsidTr="00131D0D">
        <w:tc>
          <w:tcPr>
            <w:tcW w:w="4189"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Наименование</w:t>
            </w:r>
          </w:p>
        </w:tc>
        <w:tc>
          <w:tcPr>
            <w:tcW w:w="4742"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Расшифровка (сокращение)</w:t>
            </w:r>
          </w:p>
        </w:tc>
      </w:tr>
      <w:tr w:rsidR="0047194C" w:rsidTr="00131D0D">
        <w:tc>
          <w:tcPr>
            <w:tcW w:w="4189"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w:t>
            </w:r>
          </w:p>
        </w:tc>
        <w:tc>
          <w:tcPr>
            <w:tcW w:w="4742" w:type="dxa"/>
          </w:tcPr>
          <w:p w:rsidR="0047194C" w:rsidRDefault="0047194C">
            <w:pPr>
              <w:shd w:val="clear" w:color="auto" w:fill="FFFFFF"/>
              <w:jc w:val="both"/>
              <w:rPr>
                <w:sz w:val="28"/>
                <w:szCs w:val="28"/>
              </w:rPr>
            </w:pPr>
            <w:r>
              <w:rPr>
                <w:sz w:val="28"/>
                <w:szCs w:val="28"/>
              </w:rPr>
              <w:t>Администрация муниципального образования Первомайский сельсовет Первомайского района Оренбургской области</w:t>
            </w:r>
          </w:p>
        </w:tc>
      </w:tr>
      <w:tr w:rsidR="0047194C" w:rsidTr="00131D0D">
        <w:tc>
          <w:tcPr>
            <w:tcW w:w="4189"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КБК</w:t>
            </w:r>
          </w:p>
        </w:tc>
        <w:tc>
          <w:tcPr>
            <w:tcW w:w="4742"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1–17 разряды номера счета в соответствии с Рабочим планом счетов</w:t>
            </w:r>
          </w:p>
        </w:tc>
      </w:tr>
      <w:tr w:rsidR="0047194C" w:rsidTr="00131D0D">
        <w:tc>
          <w:tcPr>
            <w:tcW w:w="4189"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Х</w:t>
            </w:r>
          </w:p>
        </w:tc>
        <w:tc>
          <w:tcPr>
            <w:tcW w:w="4742"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26 разряд – соответствующая подстатья КОСГУ</w:t>
            </w:r>
          </w:p>
        </w:tc>
      </w:tr>
    </w:tbl>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I. Общие положения</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 Администрация является администратором доходов, главным распорядителем бюджетных средств, получателем бюджетных средств.</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Бюджетный учет ведется специалистами Администрации: ведущ</w:t>
      </w:r>
      <w:r w:rsidR="001F1695">
        <w:rPr>
          <w:sz w:val="28"/>
          <w:szCs w:val="28"/>
        </w:rPr>
        <w:t xml:space="preserve">им специалистом и специалистом 1 и 2 </w:t>
      </w:r>
      <w:r>
        <w:rPr>
          <w:sz w:val="28"/>
          <w:szCs w:val="28"/>
        </w:rPr>
        <w:t>категории.</w:t>
      </w:r>
    </w:p>
    <w:p w:rsidR="001F1695"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Ответственным за ведение бюджетного учета в Администрации является ведущий специалист.</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часть 3 статьи 7 Закона от 06.12.2011 № 402-ФЗ, пункт 4 Инструкции к Единому плану счетов № 157н.</w:t>
      </w:r>
    </w:p>
    <w:p w:rsidR="007F3D60"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3. В Администрации действуют постоянные комиссии:</w:t>
      </w:r>
    </w:p>
    <w:p w:rsidR="007F3D60"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 комиссия по поступлению и выбытию активов (приложение 1); </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инвентаризационная комиссия (приложение 2).</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4.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9 СГС «Учетная политика, оценочные значения и ошибки».</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 При внесении изменений в учетную политику ведущий специалист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пункты 17, 20, 32 СГС «Учетная политика, оценочные значения и ошибки».</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II. Технология обработки учетной информации</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w:t>
      </w:r>
    </w:p>
    <w:p w:rsidR="007F3D60"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1. Бухгалтерский учет ведется в электронном виде с применением программных</w:t>
      </w:r>
      <w:r w:rsidR="001F1695">
        <w:rPr>
          <w:sz w:val="28"/>
          <w:szCs w:val="28"/>
        </w:rPr>
        <w:t xml:space="preserve"> </w:t>
      </w:r>
      <w:r>
        <w:rPr>
          <w:sz w:val="28"/>
          <w:szCs w:val="28"/>
        </w:rPr>
        <w:t>продуктов:</w:t>
      </w:r>
    </w:p>
    <w:p w:rsidR="007F3D60"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«1С Бухгалтерия» – для бюджетного учета;</w:t>
      </w:r>
    </w:p>
    <w:p w:rsidR="007F3D60"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«1С Зарплата» – для учета заработной платы;</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6 Инструкции к Единому плану счетов № 157н.</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С использованием телекоммуникационных каналов связи и электронной подписи Администрации ведет электронный документооборот по следующим направлениям:</w:t>
      </w:r>
    </w:p>
    <w:p w:rsidR="0047194C" w:rsidRDefault="0047194C" w:rsidP="001F1695">
      <w:pPr>
        <w:numPr>
          <w:ilvl w:val="0"/>
          <w:numId w:val="3"/>
        </w:numPr>
        <w:shd w:val="clear" w:color="auto" w:fill="FFFFFF"/>
        <w:ind w:left="0" w:firstLine="567"/>
        <w:jc w:val="both"/>
        <w:rPr>
          <w:sz w:val="28"/>
          <w:szCs w:val="28"/>
        </w:rPr>
      </w:pPr>
      <w:r>
        <w:rPr>
          <w:sz w:val="28"/>
          <w:szCs w:val="28"/>
        </w:rPr>
        <w:t>система электронного документооборота с территориальным органом Федерального казначейства;</w:t>
      </w:r>
    </w:p>
    <w:p w:rsidR="0047194C" w:rsidRDefault="0047194C" w:rsidP="001F1695">
      <w:pPr>
        <w:numPr>
          <w:ilvl w:val="0"/>
          <w:numId w:val="3"/>
        </w:numPr>
        <w:shd w:val="clear" w:color="auto" w:fill="FFFFFF"/>
        <w:ind w:left="0" w:firstLine="567"/>
        <w:jc w:val="both"/>
        <w:rPr>
          <w:sz w:val="28"/>
          <w:szCs w:val="28"/>
        </w:rPr>
      </w:pPr>
      <w:r>
        <w:rPr>
          <w:sz w:val="28"/>
          <w:szCs w:val="28"/>
        </w:rPr>
        <w:t>передача отчетности по налогам, сборам и иным обязательным платежам в Инспекцию Федеральной налоговой службы;</w:t>
      </w:r>
    </w:p>
    <w:p w:rsidR="0047194C" w:rsidRDefault="0047194C" w:rsidP="001F1695">
      <w:pPr>
        <w:numPr>
          <w:ilvl w:val="0"/>
          <w:numId w:val="3"/>
        </w:numPr>
        <w:shd w:val="clear" w:color="auto" w:fill="FFFFFF"/>
        <w:ind w:left="0" w:firstLine="567"/>
        <w:jc w:val="both"/>
        <w:rPr>
          <w:sz w:val="28"/>
          <w:szCs w:val="28"/>
        </w:rPr>
      </w:pPr>
      <w:r>
        <w:rPr>
          <w:sz w:val="28"/>
          <w:szCs w:val="28"/>
        </w:rPr>
        <w:t>передача отчетности в отделение Пенсионного фонда;</w:t>
      </w:r>
    </w:p>
    <w:p w:rsidR="0047194C" w:rsidRDefault="0047194C" w:rsidP="001F1695">
      <w:pPr>
        <w:numPr>
          <w:ilvl w:val="0"/>
          <w:numId w:val="3"/>
        </w:numPr>
        <w:shd w:val="clear" w:color="auto" w:fill="FFFFFF"/>
        <w:ind w:left="0" w:firstLine="567"/>
        <w:jc w:val="both"/>
        <w:rPr>
          <w:sz w:val="28"/>
          <w:szCs w:val="28"/>
        </w:rPr>
      </w:pPr>
      <w:r>
        <w:rPr>
          <w:sz w:val="28"/>
          <w:szCs w:val="28"/>
        </w:rPr>
        <w:t>система электронного документооборота с контрагентами ПАО «Ростелеком», АО «</w:t>
      </w:r>
      <w:proofErr w:type="spellStart"/>
      <w:r>
        <w:rPr>
          <w:sz w:val="28"/>
          <w:szCs w:val="28"/>
        </w:rPr>
        <w:t>Энергосбыт</w:t>
      </w:r>
      <w:proofErr w:type="spellEnd"/>
      <w:r>
        <w:rPr>
          <w:sz w:val="28"/>
          <w:szCs w:val="28"/>
        </w:rPr>
        <w:t xml:space="preserve"> Плюс», </w:t>
      </w:r>
      <w:proofErr w:type="gramStart"/>
      <w:r>
        <w:rPr>
          <w:sz w:val="28"/>
          <w:szCs w:val="28"/>
        </w:rPr>
        <w:t>ООО  «</w:t>
      </w:r>
      <w:proofErr w:type="spellStart"/>
      <w:proofErr w:type="gramEnd"/>
      <w:r>
        <w:rPr>
          <w:sz w:val="28"/>
          <w:szCs w:val="28"/>
        </w:rPr>
        <w:t>Гамаюн</w:t>
      </w:r>
      <w:proofErr w:type="spellEnd"/>
      <w:r>
        <w:rPr>
          <w:sz w:val="28"/>
          <w:szCs w:val="28"/>
        </w:rPr>
        <w:t>», ООО «ЛБКА», ООО «Оренбургский удостоверяющий центр».</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 В целях обеспечения сохранности электронных данных бухгалтерского учета и отчетности:</w:t>
      </w:r>
    </w:p>
    <w:p w:rsidR="0047194C" w:rsidRDefault="0047194C" w:rsidP="001F1695">
      <w:pPr>
        <w:numPr>
          <w:ilvl w:val="0"/>
          <w:numId w:val="4"/>
        </w:numPr>
        <w:shd w:val="clear" w:color="auto" w:fill="FFFFFF"/>
        <w:ind w:left="0" w:firstLine="567"/>
        <w:jc w:val="both"/>
        <w:rPr>
          <w:sz w:val="28"/>
          <w:szCs w:val="28"/>
        </w:rPr>
      </w:pPr>
      <w:r>
        <w:rPr>
          <w:sz w:val="28"/>
          <w:szCs w:val="28"/>
        </w:rPr>
        <w:t>на сервере ежедневно производится сохранение резервных копий базы «Бухгалтерия», еженедельно – «Зарплата»</w:t>
      </w:r>
      <w:r>
        <w:rPr>
          <w:bCs/>
          <w:iCs/>
          <w:sz w:val="28"/>
          <w:szCs w:val="28"/>
        </w:rPr>
        <w:t>.</w:t>
      </w:r>
    </w:p>
    <w:p w:rsidR="0047194C" w:rsidRDefault="0047194C" w:rsidP="001F1695">
      <w:pPr>
        <w:numPr>
          <w:ilvl w:val="0"/>
          <w:numId w:val="4"/>
        </w:numPr>
        <w:shd w:val="clear" w:color="auto" w:fill="FFFFFF"/>
        <w:ind w:left="0" w:firstLine="567"/>
        <w:jc w:val="both"/>
        <w:rPr>
          <w:sz w:val="28"/>
          <w:szCs w:val="28"/>
        </w:rPr>
      </w:pPr>
      <w:r>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19 Инструкции к Единому плану счетов № 157н, пункт 33 СГС «Концептуальные основы бухучета и отчетности».</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III. Правила документооборота</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 Порядок и сроки передачи первичных учетных документов для отражения в бухгалтерском учете устанавливаются в соответствии с приложением 10 к настоящей учетной политике.</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Основание: пункт 22 СГС «Концептуальные основы бухучета и отчетности», подпункт «д» пункта 9 СГС «Учетная политика, оценочные значения и ошибки».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2. При проведении хозяйственных операций, для оформления которых не предусмотрены типовые формы первичных документов, Администрация использует</w:t>
      </w:r>
      <w:r w:rsidR="007F3D60">
        <w:rPr>
          <w:sz w:val="28"/>
          <w:szCs w:val="28"/>
        </w:rPr>
        <w:t xml:space="preserve"> </w:t>
      </w:r>
      <w:r>
        <w:rPr>
          <w:sz w:val="28"/>
          <w:szCs w:val="28"/>
        </w:rPr>
        <w:t>унифицированные формы, дополненные необходимыми реквизитами.</w:t>
      </w:r>
      <w:r>
        <w:rPr>
          <w:sz w:val="28"/>
          <w:szCs w:val="28"/>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 Право подписи учетных документов предоставлено должностным лицам, перечисленным в приложении 11. </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11 Инструкции к Единому плану счетов № 157н.</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 Администрация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11 Инструкции к Единому плану счетов № 157н, подпункт «г» пункта 9 СГС «Учетная политика, оценочные значения и ошибки».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 При обработке учетной информации применяется автоматизированный учет по следующим блокам:</w:t>
      </w:r>
    </w:p>
    <w:p w:rsidR="0047194C" w:rsidRDefault="0047194C" w:rsidP="007F3D60">
      <w:pPr>
        <w:numPr>
          <w:ilvl w:val="0"/>
          <w:numId w:val="5"/>
        </w:numPr>
        <w:shd w:val="clear" w:color="auto" w:fill="FFFFFF"/>
        <w:ind w:left="0" w:firstLine="567"/>
        <w:jc w:val="both"/>
        <w:rPr>
          <w:sz w:val="28"/>
          <w:szCs w:val="28"/>
        </w:rPr>
      </w:pPr>
      <w:r>
        <w:rPr>
          <w:sz w:val="28"/>
          <w:szCs w:val="28"/>
        </w:rPr>
        <w:t>автоматизированный бюджетный учет Администрация как у получателя бюджетных средств, главного распорядителя бюджетных средств ведется с применением программы «Бухгалтерия», «Зарплата»;</w:t>
      </w:r>
    </w:p>
    <w:p w:rsidR="0047194C" w:rsidRDefault="0047194C" w:rsidP="007F3D60">
      <w:pPr>
        <w:numPr>
          <w:ilvl w:val="0"/>
          <w:numId w:val="5"/>
        </w:numPr>
        <w:shd w:val="clear" w:color="auto" w:fill="FFFFFF"/>
        <w:ind w:left="0" w:firstLine="567"/>
        <w:jc w:val="both"/>
        <w:rPr>
          <w:sz w:val="28"/>
          <w:szCs w:val="28"/>
        </w:rPr>
      </w:pPr>
      <w:r>
        <w:rPr>
          <w:sz w:val="28"/>
          <w:szCs w:val="28"/>
        </w:rPr>
        <w:t>свод месячной, квартальной, годовой бюджетной отчетности об исполнении бюджета составляется с применением ПК «</w:t>
      </w:r>
      <w:proofErr w:type="spellStart"/>
      <w:r>
        <w:rPr>
          <w:sz w:val="28"/>
          <w:szCs w:val="28"/>
        </w:rPr>
        <w:t>Web</w:t>
      </w:r>
      <w:proofErr w:type="spellEnd"/>
      <w:r>
        <w:rPr>
          <w:sz w:val="28"/>
          <w:szCs w:val="28"/>
        </w:rPr>
        <w:t>-консолидация»;</w:t>
      </w:r>
    </w:p>
    <w:p w:rsidR="0047194C" w:rsidRDefault="0047194C" w:rsidP="007F3D60">
      <w:pPr>
        <w:numPr>
          <w:ilvl w:val="0"/>
          <w:numId w:val="5"/>
        </w:numPr>
        <w:shd w:val="clear" w:color="auto" w:fill="FFFFFF"/>
        <w:ind w:left="0" w:firstLine="567"/>
        <w:jc w:val="both"/>
        <w:rPr>
          <w:sz w:val="28"/>
          <w:szCs w:val="28"/>
        </w:rPr>
      </w:pPr>
      <w:r>
        <w:rPr>
          <w:sz w:val="28"/>
          <w:szCs w:val="28"/>
        </w:rPr>
        <w:t>информационный обмен документами с управлением Федерального казначейства осуществляется в системе электронного документооборота (</w:t>
      </w:r>
      <w:proofErr w:type="spellStart"/>
      <w:r>
        <w:rPr>
          <w:sz w:val="28"/>
          <w:szCs w:val="28"/>
        </w:rPr>
        <w:t>СУФДе</w:t>
      </w:r>
      <w:proofErr w:type="spellEnd"/>
      <w:r>
        <w:rPr>
          <w:sz w:val="28"/>
          <w:szCs w:val="28"/>
        </w:rPr>
        <w:t>) с применением средств электронной подписи в соответствии с законодательством на основании договора об обмене электронными документами.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 При поступлении документов на иностранном языке построчный перевод таких документов на русский язык осуществляется сотрудником (служащим) Администрации,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w:t>
      </w:r>
      <w:r>
        <w:rPr>
          <w:sz w:val="28"/>
          <w:szCs w:val="28"/>
        </w:rPr>
        <w:lastRenderedPageBreak/>
        <w:t>однократного перевода на русский язык. В последующем переводить нужно только изменяющиеся показатели данного первичного документа.</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31 СГС «Концептуальные основы бухучета и отчетности».</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 Формирование электронных регистров бухучета осуществляется в следующем порядке:</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журнал регистрации приходных и расходных ордеров составляется ежемесячно, в последний рабочий день месяца;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авансовые отчеты брошюруются в хронологическом порядке в последний день отчетного месяца;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журналы операций, главная книга заполняются ежемесячно;</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другие регистры, не указанные выше, заполняются по мере необходимости, если иное не установлено законодательством РФ.</w:t>
      </w:r>
      <w:r>
        <w:rPr>
          <w:sz w:val="28"/>
          <w:szCs w:val="28"/>
        </w:rPr>
        <w:br/>
        <w:t>Основание: пункт 11</w:t>
      </w:r>
      <w:r w:rsidR="007F3D60">
        <w:rPr>
          <w:sz w:val="28"/>
          <w:szCs w:val="28"/>
        </w:rPr>
        <w:t xml:space="preserve">, 167 </w:t>
      </w:r>
      <w:r>
        <w:rPr>
          <w:sz w:val="28"/>
          <w:szCs w:val="28"/>
        </w:rPr>
        <w:t>Инструкции к Единому плану счетов № 157н</w:t>
      </w:r>
      <w:r w:rsidR="007F3D60">
        <w:rPr>
          <w:sz w:val="28"/>
          <w:szCs w:val="28"/>
        </w:rPr>
        <w:t>, методические указания, утвержденные приказом Минфина от 30.03.2015 № 524</w:t>
      </w:r>
      <w:r>
        <w:rPr>
          <w:sz w:val="28"/>
          <w:szCs w:val="28"/>
        </w:rPr>
        <w:t>.</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8. Журнал операций расчетов по оплате труда, денежному довольствию и стипендиям (ф. 0504071) ведется раздельно по счетам:</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КБК 1.302.11.000 «Расчеты по заработной плате» и КБК 1.302.13.000 «Расчеты по начислениям на выплаты по оплате труда»;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КБК 1.302.96.000 «Расчеты по иным выплатам текущего характера физическим лицам».</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257 Инструкции к Единому плану счетов № 157н.</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9.</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Журналы операций подписываются ведущим специалистом и специалистом, составившим журнал операций.</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На основании данных журналов операций ежемесячно составляются главные книги:</w:t>
      </w:r>
    </w:p>
    <w:p w:rsidR="0047194C" w:rsidRDefault="0047194C" w:rsidP="007F3D60">
      <w:pPr>
        <w:numPr>
          <w:ilvl w:val="0"/>
          <w:numId w:val="6"/>
        </w:numPr>
        <w:shd w:val="clear" w:color="auto" w:fill="FFFFFF"/>
        <w:ind w:left="0" w:firstLine="567"/>
        <w:jc w:val="both"/>
        <w:rPr>
          <w:sz w:val="28"/>
          <w:szCs w:val="28"/>
        </w:rPr>
      </w:pPr>
      <w:r>
        <w:rPr>
          <w:sz w:val="28"/>
          <w:szCs w:val="28"/>
        </w:rPr>
        <w:t>по учету у Администрации как получателя и главного распорядителя бюджетных средств;</w:t>
      </w:r>
    </w:p>
    <w:p w:rsidR="0047194C" w:rsidRDefault="0047194C" w:rsidP="007F3D60">
      <w:pPr>
        <w:numPr>
          <w:ilvl w:val="0"/>
          <w:numId w:val="6"/>
        </w:numPr>
        <w:shd w:val="clear" w:color="auto" w:fill="FFFFFF"/>
        <w:ind w:left="0" w:firstLine="567"/>
        <w:jc w:val="both"/>
        <w:rPr>
          <w:sz w:val="28"/>
          <w:szCs w:val="28"/>
        </w:rPr>
      </w:pPr>
      <w:r>
        <w:rPr>
          <w:sz w:val="28"/>
          <w:szCs w:val="28"/>
        </w:rPr>
        <w:t>по учету администрируемых поступлений и выбытий, невыясненных поступлений.</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Список сотрудников, имеющих право подписи электронных документов и регистров бухучета, утверждается отдельным приказом.</w:t>
      </w:r>
      <w:r>
        <w:rPr>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11. В деятельности Администрации используются следующие бланки строгой отчетности: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бланки трудовых книжек и вкладышей к ним;</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337 Инструкции к Единому плану счетов № 157н.</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12. Перечень должностей сотрудников, ответственных за учет, хранение и выдачу бланков строгой отчетности, приведен в приложении 3.</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13. Особенности применения первичных документов:</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13.1. При приобретении и реализации нефинансовых активов составляется акт о приеме-передаче объектов нефинансовых активов (ф. 0504101).</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47194C" w:rsidRDefault="0047194C" w:rsidP="007F3D60">
      <w:pPr>
        <w:shd w:val="clear" w:color="auto" w:fill="FFFFFF"/>
        <w:ind w:firstLine="567"/>
        <w:jc w:val="both"/>
        <w:rPr>
          <w:sz w:val="28"/>
          <w:szCs w:val="28"/>
        </w:rPr>
      </w:pPr>
      <w:r>
        <w:rPr>
          <w:sz w:val="28"/>
          <w:szCs w:val="28"/>
        </w:rPr>
        <w:lastRenderedPageBreak/>
        <w:t>13.3. Табель учета использования рабочего времени (</w:t>
      </w:r>
      <w:hyperlink r:id="rId8" w:anchor="/document/140/34992/" w:tooltip="ОКУД 0504421. Табель учета использования рабочего времени" w:history="1">
        <w:r>
          <w:rPr>
            <w:rStyle w:val="aa"/>
            <w:sz w:val="28"/>
            <w:szCs w:val="28"/>
          </w:rPr>
          <w:t>ф. 0504421</w:t>
        </w:r>
      </w:hyperlink>
      <w:r>
        <w:rPr>
          <w:sz w:val="28"/>
          <w:szCs w:val="28"/>
        </w:rPr>
        <w:t>) ведется путем отражения фактических затрат рабочего времени.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Табель учета использования рабочего времени (ф. 0504421) дополнен условными обозначениями: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1253"/>
      </w:tblGrid>
      <w:tr w:rsidR="0047194C" w:rsidTr="0000514E">
        <w:tc>
          <w:tcPr>
            <w:tcW w:w="4326" w:type="dxa"/>
          </w:tcPr>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Наименование показателя</w:t>
            </w:r>
          </w:p>
        </w:tc>
        <w:tc>
          <w:tcPr>
            <w:tcW w:w="1253" w:type="dxa"/>
          </w:tcPr>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Код</w:t>
            </w:r>
          </w:p>
        </w:tc>
      </w:tr>
      <w:tr w:rsidR="0047194C" w:rsidTr="0000514E">
        <w:tc>
          <w:tcPr>
            <w:tcW w:w="4326" w:type="dxa"/>
          </w:tcPr>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Дополнительные выходные дни (оплачиваемые) </w:t>
            </w:r>
          </w:p>
        </w:tc>
        <w:tc>
          <w:tcPr>
            <w:tcW w:w="1253" w:type="dxa"/>
          </w:tcPr>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ОВ</w:t>
            </w:r>
          </w:p>
        </w:tc>
      </w:tr>
    </w:tbl>
    <w:p w:rsidR="0000514E" w:rsidRDefault="0000514E" w:rsidP="0000514E">
      <w:pPr>
        <w:shd w:val="clear" w:color="auto" w:fill="FFFFFF"/>
        <w:ind w:firstLine="567"/>
        <w:jc w:val="both"/>
        <w:rPr>
          <w:sz w:val="28"/>
          <w:szCs w:val="28"/>
        </w:rPr>
      </w:pPr>
    </w:p>
    <w:p w:rsidR="0000514E" w:rsidRPr="0000514E" w:rsidRDefault="0000514E" w:rsidP="0000514E">
      <w:pPr>
        <w:shd w:val="clear" w:color="auto" w:fill="FFFFFF"/>
        <w:ind w:firstLine="567"/>
        <w:jc w:val="both"/>
        <w:rPr>
          <w:sz w:val="28"/>
          <w:szCs w:val="28"/>
        </w:rPr>
      </w:pPr>
      <w:r w:rsidRPr="0000514E">
        <w:rPr>
          <w:sz w:val="28"/>
          <w:szCs w:val="28"/>
        </w:rPr>
        <w:t>1</w:t>
      </w:r>
      <w:r>
        <w:rPr>
          <w:sz w:val="28"/>
          <w:szCs w:val="28"/>
        </w:rPr>
        <w:t>3</w:t>
      </w:r>
      <w:r w:rsidRPr="0000514E">
        <w:rPr>
          <w:sz w:val="28"/>
          <w:szCs w:val="28"/>
        </w:rPr>
        <w:t>.4. Расчеты по заработной плате и другим выплатам оформляются в Расчетной ведомости (ф. 0504402) и Платежной ведомости (ф. 0504403).</w:t>
      </w:r>
    </w:p>
    <w:p w:rsidR="0000514E" w:rsidRPr="0000514E" w:rsidRDefault="0000514E" w:rsidP="0000514E">
      <w:pPr>
        <w:shd w:val="clear" w:color="auto" w:fill="FFFFFF"/>
        <w:ind w:firstLine="567"/>
        <w:jc w:val="both"/>
        <w:rPr>
          <w:sz w:val="28"/>
          <w:szCs w:val="28"/>
        </w:rPr>
      </w:pPr>
      <w:r>
        <w:rPr>
          <w:sz w:val="28"/>
          <w:szCs w:val="28"/>
        </w:rPr>
        <w:t>13</w:t>
      </w:r>
      <w:r w:rsidRPr="0000514E">
        <w:rPr>
          <w:sz w:val="28"/>
          <w:szCs w:val="28"/>
        </w:rPr>
        <w:t>.5.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00514E" w:rsidRPr="0000514E" w:rsidRDefault="0000514E" w:rsidP="0000514E">
      <w:pPr>
        <w:shd w:val="clear" w:color="auto" w:fill="FFFFFF"/>
        <w:ind w:firstLine="567"/>
        <w:jc w:val="both"/>
        <w:rPr>
          <w:sz w:val="28"/>
          <w:szCs w:val="28"/>
        </w:rPr>
      </w:pPr>
      <w:r w:rsidRPr="0000514E">
        <w:rPr>
          <w:sz w:val="28"/>
          <w:szCs w:val="28"/>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00514E" w:rsidRPr="0000514E" w:rsidRDefault="0000514E" w:rsidP="0000514E">
      <w:pPr>
        <w:shd w:val="clear" w:color="auto" w:fill="FFFFFF"/>
        <w:ind w:firstLine="567"/>
        <w:jc w:val="both"/>
        <w:rPr>
          <w:sz w:val="28"/>
          <w:szCs w:val="28"/>
        </w:rPr>
      </w:pPr>
      <w:r w:rsidRPr="0000514E">
        <w:rPr>
          <w:sz w:val="28"/>
          <w:szCs w:val="28"/>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47194C" w:rsidRDefault="0000514E" w:rsidP="0000514E">
      <w:pPr>
        <w:shd w:val="clear" w:color="auto" w:fill="FFFFFF"/>
        <w:ind w:firstLine="567"/>
        <w:jc w:val="both"/>
        <w:rPr>
          <w:sz w:val="28"/>
          <w:szCs w:val="28"/>
        </w:rPr>
      </w:pPr>
      <w:r w:rsidRPr="0000514E">
        <w:rPr>
          <w:sz w:val="28"/>
          <w:szCs w:val="28"/>
        </w:rPr>
        <w:t>1</w:t>
      </w:r>
      <w:r>
        <w:rPr>
          <w:sz w:val="28"/>
          <w:szCs w:val="28"/>
        </w:rPr>
        <w:t>4</w:t>
      </w:r>
      <w:r w:rsidRPr="0000514E">
        <w:rPr>
          <w:sz w:val="28"/>
          <w:szCs w:val="28"/>
        </w:rPr>
        <w:t xml:space="preserve">. Сотрудник, ответственный за оформление расчетных листков, </w:t>
      </w:r>
      <w:r>
        <w:rPr>
          <w:sz w:val="28"/>
          <w:szCs w:val="28"/>
        </w:rPr>
        <w:t>выдает</w:t>
      </w:r>
      <w:r w:rsidRPr="0000514E">
        <w:rPr>
          <w:sz w:val="28"/>
          <w:szCs w:val="28"/>
        </w:rPr>
        <w:t xml:space="preserve"> каждому сотруднику </w:t>
      </w:r>
      <w:r>
        <w:rPr>
          <w:sz w:val="28"/>
          <w:szCs w:val="28"/>
        </w:rPr>
        <w:t>собственноручно</w:t>
      </w:r>
      <w:r w:rsidRPr="0000514E">
        <w:rPr>
          <w:sz w:val="28"/>
          <w:szCs w:val="28"/>
        </w:rPr>
        <w:t xml:space="preserve"> расчетный листок в день выдачи зарплаты за вторую половину месяца.</w:t>
      </w:r>
    </w:p>
    <w:p w:rsidR="007F3D60" w:rsidRDefault="007F3D60" w:rsidP="007F3D60">
      <w:pPr>
        <w:shd w:val="clear" w:color="auto" w:fill="FFFFFF"/>
        <w:ind w:firstLine="567"/>
        <w:jc w:val="both"/>
        <w:rPr>
          <w:sz w:val="28"/>
          <w:szCs w:val="28"/>
        </w:rPr>
      </w:pP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IV. План счетов</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1. Бюджетный учет ведется с использованием рабочего Плана счетов (приложение 4), разработанного в соответствии с Инструкцией к Единому плану счетов № 157н, Инструкцией № 162н.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lastRenderedPageBreak/>
        <w:t>V. Учет отдельных видов имущества и обязательств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 Бюджетный учет ведется по первичным документам, которые проверены специалистами в соответствии с Положением о внутреннем финансовом контроле (приложение 12).</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3 Инструкции к Единому плану счетов № 157н, пункт 23 СГС «Концептуальные основы бухучета и отчетности».</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Администрации по поступлению и выбытию активов».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54 СГС «Концептуальные основы бухучета и отчетности».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ведущего специалиста (главного бухгалтера).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6 СГС «Учетная политика, оценочные значения и ошибки».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5.</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47194C" w:rsidRDefault="0047194C" w:rsidP="0000514E">
      <w:pPr>
        <w:pStyle w:val="a9"/>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мебель для обстановки одного помещения – столы, стулья, стеллажи, шкафы, полки;</w:t>
      </w:r>
    </w:p>
    <w:p w:rsidR="0047194C" w:rsidRDefault="0047194C" w:rsidP="0000514E">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rPr>
      </w:pPr>
      <w:r>
        <w:rPr>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Не считается существенной стоимость до 20 000 руб. за один имущественный объект.</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Необходимость объединения и конкретный перечень объединяемых объектов определяет комиссия по поступлению и выбытию активов.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10 СГС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2.3. Уникальный инвентарный номер состоит из 10 знаков и присваивается в порядке:</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Pr>
          <w:sz w:val="28"/>
          <w:szCs w:val="28"/>
        </w:rPr>
        <w:br/>
        <w:t>2–4-й разряды – код объекта учета синтетического счета в Плане счетов бюджетного учета (приложение 1 к приказу Минфина от 06.12.2010 № 162н);</w:t>
      </w:r>
      <w:r>
        <w:rPr>
          <w:sz w:val="28"/>
          <w:szCs w:val="28"/>
        </w:rPr>
        <w:br/>
        <w:t>5–6-й разряды – код группы и вида синтетического счета Плана счетов бюджетного учета (приложение 1 к приказу Минфина от 06.12.2010 № 162н);</w:t>
      </w:r>
      <w:r>
        <w:rPr>
          <w:sz w:val="28"/>
          <w:szCs w:val="28"/>
        </w:rPr>
        <w:br/>
        <w:t>7–10-й разряды – порядковый номер нефинансового актива.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9 СГС «Основные средства», пункт 46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sz w:val="28"/>
          <w:szCs w:val="28"/>
        </w:rPr>
        <w:t>выбываемых</w:t>
      </w:r>
      <w:proofErr w:type="spellEnd"/>
      <w:r>
        <w:rPr>
          <w:sz w:val="28"/>
          <w:szCs w:val="28"/>
        </w:rPr>
        <w:t>) составных частей. Данное правило применяется к следующим группам основных средств:</w:t>
      </w:r>
    </w:p>
    <w:p w:rsidR="0047194C" w:rsidRDefault="0047194C" w:rsidP="0000514E">
      <w:pPr>
        <w:pStyle w:val="a9"/>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машины и оборудование;</w:t>
      </w:r>
    </w:p>
    <w:p w:rsidR="0047194C" w:rsidRDefault="0047194C" w:rsidP="0000514E">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rPr>
      </w:pPr>
      <w:r>
        <w:rPr>
          <w:sz w:val="28"/>
          <w:szCs w:val="28"/>
        </w:rPr>
        <w:t>транспортные средства;</w:t>
      </w:r>
    </w:p>
    <w:p w:rsidR="0047194C" w:rsidRDefault="0047194C" w:rsidP="0000514E">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rPr>
      </w:pPr>
      <w:r>
        <w:rPr>
          <w:sz w:val="28"/>
          <w:szCs w:val="28"/>
        </w:rPr>
        <w:t>инвентарь производственный и хозяйственный;</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27 СГС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2.6. В случае частичной ликвидации или </w:t>
      </w:r>
      <w:proofErr w:type="spellStart"/>
      <w:r>
        <w:rPr>
          <w:sz w:val="28"/>
          <w:szCs w:val="28"/>
        </w:rPr>
        <w:t>разукомплектации</w:t>
      </w:r>
      <w:proofErr w:type="spellEnd"/>
      <w:r>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47194C" w:rsidRDefault="0047194C" w:rsidP="0000514E">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площади;</w:t>
      </w:r>
    </w:p>
    <w:p w:rsidR="0047194C" w:rsidRDefault="0047194C" w:rsidP="0000514E">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lastRenderedPageBreak/>
        <w:t>объему;</w:t>
      </w:r>
    </w:p>
    <w:p w:rsidR="0047194C" w:rsidRDefault="0047194C" w:rsidP="0000514E">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весу;</w:t>
      </w:r>
    </w:p>
    <w:p w:rsidR="0047194C" w:rsidRDefault="0047194C" w:rsidP="0000514E">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иному показателю, установленному комиссией по поступлению и выбытию активов.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47194C" w:rsidRDefault="0047194C" w:rsidP="0000514E">
      <w:pPr>
        <w:pStyle w:val="a9"/>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машины и оборудование;</w:t>
      </w:r>
    </w:p>
    <w:p w:rsidR="0047194C" w:rsidRDefault="0047194C" w:rsidP="0000514E">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rPr>
      </w:pPr>
      <w:r>
        <w:rPr>
          <w:sz w:val="28"/>
          <w:szCs w:val="28"/>
        </w:rPr>
        <w:t>транспортные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28 СГС «Основные средства».</w:t>
      </w:r>
    </w:p>
    <w:p w:rsidR="0047194C" w:rsidRDefault="0047194C" w:rsidP="0000514E">
      <w:pPr>
        <w:shd w:val="clear" w:color="auto" w:fill="FFFFFF"/>
        <w:ind w:firstLine="567"/>
        <w:jc w:val="both"/>
        <w:rPr>
          <w:sz w:val="28"/>
          <w:szCs w:val="28"/>
        </w:rPr>
      </w:pPr>
      <w:r>
        <w:rPr>
          <w:sz w:val="28"/>
          <w:szCs w:val="28"/>
        </w:rPr>
        <w:t>2.8. Амортизация на все объекты основных средств начисляется линейным методом в соответствии со сроками полезного использования.</w:t>
      </w:r>
      <w:r>
        <w:rPr>
          <w:sz w:val="28"/>
          <w:szCs w:val="28"/>
        </w:rPr>
        <w:br/>
        <w:t xml:space="preserve">Основание: пункты </w:t>
      </w:r>
      <w:hyperlink r:id="rId9"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Pr>
            <w:rStyle w:val="aa"/>
            <w:sz w:val="28"/>
            <w:szCs w:val="28"/>
          </w:rPr>
          <w:t>36</w:t>
        </w:r>
      </w:hyperlink>
      <w:r>
        <w:rPr>
          <w:sz w:val="28"/>
          <w:szCs w:val="28"/>
        </w:rPr>
        <w:t xml:space="preserve">, </w:t>
      </w:r>
      <w:hyperlink r:id="rId10"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Pr>
            <w:rStyle w:val="aa"/>
            <w:sz w:val="28"/>
            <w:szCs w:val="28"/>
          </w:rPr>
          <w:t>37</w:t>
        </w:r>
      </w:hyperlink>
      <w:r>
        <w:rPr>
          <w:sz w:val="28"/>
          <w:szCs w:val="28"/>
        </w:rPr>
        <w:t xml:space="preserve"> СГС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r>
        <w:rPr>
          <w:sz w:val="28"/>
          <w:szCs w:val="28"/>
        </w:rPr>
        <w:br/>
        <w:t>Основание: пункт 40 СГС «Основные средства».</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00514E">
        <w:rPr>
          <w:sz w:val="28"/>
          <w:szCs w:val="28"/>
        </w:rPr>
        <w:t xml:space="preserve">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41 СГС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приложении 1 настоящей Учетной политики.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xml:space="preserve">2.12. Основные средства стоимостью до 10 000 руб. включительно, находящиеся в эксплуатации, учитываются на </w:t>
      </w:r>
      <w:proofErr w:type="spellStart"/>
      <w:r>
        <w:rPr>
          <w:sz w:val="28"/>
          <w:szCs w:val="28"/>
        </w:rPr>
        <w:t>забалансовом</w:t>
      </w:r>
      <w:proofErr w:type="spellEnd"/>
      <w:r>
        <w:rPr>
          <w:sz w:val="28"/>
          <w:szCs w:val="28"/>
        </w:rPr>
        <w:t xml:space="preserve"> счете 21 по балансовой стоимости.</w:t>
      </w:r>
      <w:r>
        <w:rPr>
          <w:sz w:val="28"/>
          <w:szCs w:val="28"/>
        </w:rPr>
        <w:br/>
        <w:t>Основание: пункт 39 СГС «Основные средства», пункт 373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Материальные запасы</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5.</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3.2. Списание материальных запасов производится по средней фактической стоимости.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108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3.3. Нормы на расходы горюче-смазочных материалов (ГСМ) разрабатываются специализированной организацией и утверждаются приказом руководителя Администрации.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Ежегодно приказом руководителя утверждаются период применения зимней надбавки к нормам расхода ГСМ и ее величина.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ГСМ списывается на расходы по фактическому расходу на основании путевых листов, но не выше норм, установленных приказом руководителя Администрации.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3.4. Выдача в эксплуатацию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3.5. Мягкий и хозяйственный инвентарь, посуда списываются по акту о списании мягкого и хозяйственного инвентаря (ф. 0504143).</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В остальных случаях материальные запасы списываются по акту о списании материальных запасов (ф. 0504230).</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3.6. Учет на </w:t>
      </w:r>
      <w:proofErr w:type="spellStart"/>
      <w:r>
        <w:rPr>
          <w:sz w:val="28"/>
          <w:szCs w:val="28"/>
        </w:rPr>
        <w:t>забалансовом</w:t>
      </w:r>
      <w:proofErr w:type="spellEnd"/>
      <w:r>
        <w:rPr>
          <w:sz w:val="28"/>
          <w:szCs w:val="28"/>
        </w:rPr>
        <w:t xml:space="preserve">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Pr>
          <w:sz w:val="28"/>
          <w:szCs w:val="28"/>
        </w:rPr>
        <w:t>нетипизированные</w:t>
      </w:r>
      <w:proofErr w:type="spellEnd"/>
      <w:r>
        <w:rPr>
          <w:sz w:val="28"/>
          <w:szCs w:val="28"/>
        </w:rPr>
        <w:t xml:space="preserve"> запчасти и комплектующие), такие как:</w:t>
      </w:r>
    </w:p>
    <w:p w:rsidR="0047194C" w:rsidRDefault="0047194C" w:rsidP="0000514E">
      <w:pPr>
        <w:shd w:val="clear" w:color="auto" w:fill="FFFFFF"/>
        <w:ind w:firstLine="567"/>
        <w:jc w:val="both"/>
        <w:rPr>
          <w:sz w:val="28"/>
          <w:szCs w:val="28"/>
        </w:rPr>
      </w:pPr>
      <w:r>
        <w:rPr>
          <w:sz w:val="28"/>
          <w:szCs w:val="28"/>
        </w:rPr>
        <w:t>автомобильные шины;</w:t>
      </w:r>
    </w:p>
    <w:p w:rsidR="0047194C" w:rsidRDefault="0047194C" w:rsidP="0000514E">
      <w:pPr>
        <w:shd w:val="clear" w:color="auto" w:fill="FFFFFF"/>
        <w:ind w:firstLine="567"/>
        <w:jc w:val="both"/>
        <w:rPr>
          <w:sz w:val="28"/>
          <w:szCs w:val="28"/>
        </w:rPr>
      </w:pPr>
      <w:r>
        <w:rPr>
          <w:sz w:val="28"/>
          <w:szCs w:val="28"/>
        </w:rPr>
        <w:t>колесные диски;</w:t>
      </w:r>
    </w:p>
    <w:p w:rsidR="0047194C" w:rsidRDefault="0047194C" w:rsidP="0000514E">
      <w:pPr>
        <w:shd w:val="clear" w:color="auto" w:fill="FFFFFF"/>
        <w:ind w:firstLine="567"/>
        <w:jc w:val="both"/>
        <w:rPr>
          <w:sz w:val="28"/>
          <w:szCs w:val="28"/>
        </w:rPr>
      </w:pPr>
      <w:r>
        <w:rPr>
          <w:sz w:val="28"/>
          <w:szCs w:val="28"/>
        </w:rPr>
        <w:t>аккумуляторы;</w:t>
      </w:r>
    </w:p>
    <w:p w:rsidR="0047194C" w:rsidRDefault="0047194C" w:rsidP="0000514E">
      <w:pPr>
        <w:shd w:val="clear" w:color="auto" w:fill="FFFFFF"/>
        <w:ind w:firstLine="567"/>
        <w:jc w:val="both"/>
        <w:rPr>
          <w:sz w:val="28"/>
          <w:szCs w:val="28"/>
        </w:rPr>
      </w:pPr>
      <w:r>
        <w:rPr>
          <w:sz w:val="28"/>
          <w:szCs w:val="28"/>
        </w:rPr>
        <w:t xml:space="preserve">наборы </w:t>
      </w:r>
      <w:proofErr w:type="spellStart"/>
      <w:r>
        <w:rPr>
          <w:sz w:val="28"/>
          <w:szCs w:val="28"/>
        </w:rPr>
        <w:t>автоинструмента</w:t>
      </w:r>
      <w:proofErr w:type="spellEnd"/>
      <w:r>
        <w:rPr>
          <w:sz w:val="28"/>
          <w:szCs w:val="28"/>
        </w:rPr>
        <w:t>;</w:t>
      </w:r>
    </w:p>
    <w:p w:rsidR="0047194C" w:rsidRDefault="0047194C" w:rsidP="0000514E">
      <w:pPr>
        <w:shd w:val="clear" w:color="auto" w:fill="FFFFFF"/>
        <w:ind w:firstLine="567"/>
        <w:jc w:val="both"/>
        <w:rPr>
          <w:sz w:val="28"/>
          <w:szCs w:val="28"/>
        </w:rPr>
      </w:pPr>
      <w:r>
        <w:rPr>
          <w:sz w:val="28"/>
          <w:szCs w:val="28"/>
        </w:rPr>
        <w:t>аптечки;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Аналитический учет по счету ведется в разрезе автомобилей и материально-ответственных лиц.</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Поступление на счет 09 отражается: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установке (передаче материально-ответственному лицу) соответствующих запчастей после списания со счета КБК 1.105.36.44Х «Прочие материальные запасы – иное движимое имущество учреждения»;</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sz w:val="28"/>
          <w:szCs w:val="28"/>
        </w:rPr>
        <w:t>забалансового</w:t>
      </w:r>
      <w:proofErr w:type="spellEnd"/>
      <w:r>
        <w:rPr>
          <w:sz w:val="28"/>
          <w:szCs w:val="28"/>
        </w:rPr>
        <w:t xml:space="preserve"> счета 09.</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Внутреннее перемещение по счету отражается: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передаче на другой автомобиль;</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передаче другому материально-ответственному лицу вместе с автомобилем.</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Выбытие со счета 09 отражается: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списании автомобиля по установленным основаниям;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установке новых запчастей взамен не пригодных к эксплуатации.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пункты 349–350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47194C" w:rsidRDefault="0047194C" w:rsidP="0000514E">
      <w:pPr>
        <w:numPr>
          <w:ilvl w:val="0"/>
          <w:numId w:val="10"/>
        </w:numPr>
        <w:shd w:val="clear" w:color="auto" w:fill="FFFFFF"/>
        <w:ind w:left="0" w:firstLine="567"/>
        <w:jc w:val="both"/>
        <w:rPr>
          <w:sz w:val="28"/>
          <w:szCs w:val="28"/>
        </w:rPr>
      </w:pPr>
      <w:r>
        <w:rPr>
          <w:sz w:val="28"/>
          <w:szCs w:val="28"/>
        </w:rPr>
        <w:t>их справедливой стоимости на дату принятия к бухгалтерскому учету, рассчитанной методом рыночных цен;</w:t>
      </w:r>
    </w:p>
    <w:p w:rsidR="0047194C" w:rsidRDefault="0047194C" w:rsidP="0000514E">
      <w:pPr>
        <w:numPr>
          <w:ilvl w:val="0"/>
          <w:numId w:val="10"/>
        </w:numPr>
        <w:shd w:val="clear" w:color="auto" w:fill="FFFFFF"/>
        <w:ind w:left="0" w:firstLine="567"/>
        <w:jc w:val="both"/>
        <w:rPr>
          <w:sz w:val="28"/>
          <w:szCs w:val="28"/>
        </w:rPr>
      </w:pPr>
      <w:r>
        <w:rPr>
          <w:sz w:val="28"/>
          <w:szCs w:val="28"/>
        </w:rPr>
        <w:lastRenderedPageBreak/>
        <w:t>сумм, уплачиваемых Администрациям за доставку материальных запасов, приведение их в состояние, пригодное для использования.</w:t>
      </w:r>
    </w:p>
    <w:p w:rsidR="0047194C" w:rsidRDefault="0047194C" w:rsidP="0000514E">
      <w:pPr>
        <w:shd w:val="clear" w:color="auto" w:fill="FFFFFF"/>
        <w:ind w:firstLine="567"/>
        <w:jc w:val="both"/>
        <w:rPr>
          <w:sz w:val="28"/>
          <w:szCs w:val="28"/>
        </w:rPr>
      </w:pPr>
      <w:r>
        <w:rPr>
          <w:sz w:val="28"/>
          <w:szCs w:val="28"/>
        </w:rPr>
        <w:t>Основание: пункты 52–60 СГС «Концептуальные основы бухучета и отчетности».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 Стоимость безвозмездно полученных нефинансовых активов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4.1. Данные о справедливой стоимости безвозмездно полученных нефинансовых активов должны быть подтверждены документально: </w:t>
      </w:r>
    </w:p>
    <w:p w:rsidR="0047194C" w:rsidRDefault="0047194C" w:rsidP="0000514E">
      <w:pPr>
        <w:shd w:val="clear" w:color="auto" w:fill="FFFFFF"/>
        <w:ind w:firstLine="567"/>
        <w:jc w:val="both"/>
        <w:rPr>
          <w:sz w:val="28"/>
          <w:szCs w:val="28"/>
        </w:rPr>
      </w:pPr>
      <w:r>
        <w:rPr>
          <w:sz w:val="28"/>
          <w:szCs w:val="28"/>
        </w:rPr>
        <w:t>– справками (другими подтверждающими документами) Росстата;</w:t>
      </w:r>
    </w:p>
    <w:p w:rsidR="0047194C" w:rsidRDefault="0047194C" w:rsidP="0000514E">
      <w:pPr>
        <w:shd w:val="clear" w:color="auto" w:fill="FFFFFF"/>
        <w:ind w:firstLine="567"/>
        <w:jc w:val="both"/>
        <w:rPr>
          <w:sz w:val="28"/>
          <w:szCs w:val="28"/>
        </w:rPr>
      </w:pPr>
      <w:r>
        <w:rPr>
          <w:sz w:val="28"/>
          <w:szCs w:val="28"/>
        </w:rPr>
        <w:t>– прайс-листами заводов-изготовителей;</w:t>
      </w:r>
    </w:p>
    <w:p w:rsidR="0047194C" w:rsidRDefault="0047194C" w:rsidP="0000514E">
      <w:pPr>
        <w:shd w:val="clear" w:color="auto" w:fill="FFFFFF"/>
        <w:ind w:firstLine="567"/>
        <w:jc w:val="both"/>
        <w:rPr>
          <w:sz w:val="28"/>
          <w:szCs w:val="28"/>
        </w:rPr>
      </w:pPr>
      <w:r>
        <w:rPr>
          <w:sz w:val="28"/>
          <w:szCs w:val="28"/>
        </w:rPr>
        <w:t>– справками (другими подтверждающими документами) оценщиков;</w:t>
      </w:r>
    </w:p>
    <w:p w:rsidR="0047194C" w:rsidRDefault="0047194C" w:rsidP="0000514E">
      <w:pPr>
        <w:shd w:val="clear" w:color="auto" w:fill="FFFFFF"/>
        <w:ind w:firstLine="567"/>
        <w:jc w:val="both"/>
        <w:rPr>
          <w:sz w:val="28"/>
          <w:szCs w:val="28"/>
        </w:rPr>
      </w:pPr>
      <w:r>
        <w:rPr>
          <w:sz w:val="28"/>
          <w:szCs w:val="28"/>
        </w:rPr>
        <w:t>– информацией, размещенной в СМИ, и т. д.</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случаях невозможности документального подтверждения стоимость определяется экспертным путем.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 Расчеты по доходам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5.1. Перечень администрируемых доходов определяется главным администратором доходов бюджета.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5.2. Администрация администрирует поступления в бюджет на счете КБК 1.210.02.000 по правилам, установленным главным администратором доходов бюджета.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5.3. Излишне полученные от плательщиков средства возвращаются на основании заявления плательщика и акта сверки с плательщиком.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 Расчеты с подотчетными лицами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6.1. Денежные средства выдаются под отчет на основании заявления, согласованного с руководителем. Выдача денежных средств под отчет производится путем:</w:t>
      </w:r>
    </w:p>
    <w:p w:rsidR="0047194C" w:rsidRDefault="0047194C" w:rsidP="0000514E">
      <w:pPr>
        <w:numPr>
          <w:ilvl w:val="0"/>
          <w:numId w:val="11"/>
        </w:numPr>
        <w:shd w:val="clear" w:color="auto" w:fill="FFFFFF"/>
        <w:ind w:left="0" w:firstLine="567"/>
        <w:jc w:val="both"/>
        <w:rPr>
          <w:sz w:val="28"/>
          <w:szCs w:val="28"/>
        </w:rPr>
      </w:pPr>
      <w:r>
        <w:rPr>
          <w:sz w:val="28"/>
          <w:szCs w:val="28"/>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47194C" w:rsidRDefault="0047194C" w:rsidP="0000514E">
      <w:pPr>
        <w:numPr>
          <w:ilvl w:val="0"/>
          <w:numId w:val="11"/>
        </w:numPr>
        <w:shd w:val="clear" w:color="auto" w:fill="FFFFFF"/>
        <w:ind w:left="0" w:firstLine="567"/>
        <w:jc w:val="both"/>
        <w:rPr>
          <w:sz w:val="28"/>
          <w:szCs w:val="28"/>
        </w:rPr>
      </w:pPr>
      <w:r>
        <w:rPr>
          <w:sz w:val="28"/>
          <w:szCs w:val="28"/>
        </w:rPr>
        <w:t>перечисления на зарплатную карту материально ответственного лица.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Способ выдачи денежных средств указывается в служебной записке или приказе руководителя.</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6.2. Администрация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6.3. Предельная сумма выдачи денежных средств под отчет (за исключением расходов на командиро</w:t>
      </w:r>
      <w:r w:rsidR="00AA6F80">
        <w:rPr>
          <w:sz w:val="28"/>
          <w:szCs w:val="28"/>
        </w:rPr>
        <w:t>вки) устанавливается в размере 30</w:t>
      </w:r>
      <w:r>
        <w:rPr>
          <w:sz w:val="28"/>
          <w:szCs w:val="28"/>
        </w:rPr>
        <w:t> 000 (</w:t>
      </w:r>
      <w:r w:rsidR="00AA6F80">
        <w:rPr>
          <w:sz w:val="28"/>
          <w:szCs w:val="28"/>
        </w:rPr>
        <w:t>Тридца</w:t>
      </w:r>
      <w:r>
        <w:rPr>
          <w:sz w:val="28"/>
          <w:szCs w:val="28"/>
        </w:rPr>
        <w:t>ть тысяч) руб.</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6 Указания ЦБ от 07.10.2013 № 3073-У.</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десяти рабочих дней. По истечении этого срока сотрудник должен отчитаться в течение трех рабочих дней.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6.5. При направлении сотрудников (служащих) Администрации в служебные командировки на территории России расходы на них возмещаются в соответствии с постановлением Правительства от 02.10.2002 № 729.</w:t>
      </w:r>
      <w:r>
        <w:rPr>
          <w:sz w:val="28"/>
          <w:szCs w:val="28"/>
        </w:rPr>
        <w:br/>
        <w:t>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руководителя Администрации, оформленного приказом.</w:t>
      </w:r>
      <w:r>
        <w:rPr>
          <w:sz w:val="28"/>
          <w:szCs w:val="28"/>
        </w:rPr>
        <w:br/>
        <w:t>Основание: пункты 2, 3 постановления Правительства от 02.10.2002 № 729.</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Порядок оформления служебных командировок и возмещения командировочных расходов приведен в приложении 6.</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6.6. По возвращении из командировки сотрудник (служащий) представляет авансовый отчет об израсходованных суммах в течение трех рабочих дней.</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26 постановления Правительства от 13.10.2008 № 749.</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6.7. Предельные сроки отчета по выданным доверенностям на получение материальных ценностей устанавливаются следующие:</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в течение 10 календарных дней с момента получения;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в течение трех рабочих дней с момента получения материальных ценностей.</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Доверенности выдаются штатным сотрудникам (служащим), с которыми заключен договор о полной материальной ответственности.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6.8. Авансовые отчеты брошюруются в хронологическом порядке в последний день отчетного месяца.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7. Расчеты с дебиторами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 Расчеты по обязательствам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8.1. Аналитический учет расчетов по пособиям и иным социальным выплатам ведется в разрезе физических лиц – получателей социальных выплат.</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9. Дебиторская и кредиторская задолженность</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339 Инструкции к Единому плану счетов № 157н, пункт 11 СГС «Доходы».</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9.2. Кредиторская задолженность, не востребованная кредитором, списывается на финансовый результат на основании приказа руководителя Администрации. Решение о списании принимается на основании данных проведенной инвентаризации и служебной записки ведущего специалиста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Одновременно списанная с балансового учета кредиторская задолженность отражается на </w:t>
      </w:r>
      <w:proofErr w:type="spellStart"/>
      <w:r>
        <w:rPr>
          <w:sz w:val="28"/>
          <w:szCs w:val="28"/>
        </w:rPr>
        <w:t>забалансовом</w:t>
      </w:r>
      <w:proofErr w:type="spellEnd"/>
      <w:r>
        <w:rPr>
          <w:sz w:val="28"/>
          <w:szCs w:val="28"/>
        </w:rPr>
        <w:t xml:space="preserve"> счете 20 «Задолженность, не востребованная кредиторами».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Списание задолженности с </w:t>
      </w:r>
      <w:proofErr w:type="spellStart"/>
      <w:r>
        <w:rPr>
          <w:sz w:val="28"/>
          <w:szCs w:val="28"/>
        </w:rPr>
        <w:t>забалансового</w:t>
      </w:r>
      <w:proofErr w:type="spellEnd"/>
      <w:r>
        <w:rPr>
          <w:sz w:val="28"/>
          <w:szCs w:val="28"/>
        </w:rPr>
        <w:t xml:space="preserve"> учета осуществляется по итогам инвентаризации задолженности на основании решения инвентаризационной комиссии Администрации:</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xml:space="preserve">– по истечении пяти лет отражения задолженности на </w:t>
      </w:r>
      <w:proofErr w:type="spellStart"/>
      <w:r>
        <w:rPr>
          <w:sz w:val="28"/>
          <w:szCs w:val="28"/>
        </w:rPr>
        <w:t>забалансовом</w:t>
      </w:r>
      <w:proofErr w:type="spellEnd"/>
      <w:r>
        <w:rPr>
          <w:sz w:val="28"/>
          <w:szCs w:val="28"/>
        </w:rPr>
        <w:t xml:space="preserve"> учете;</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по завершении срока возможного возобновления процедуры взыскания задолженности согласно действующему законодательству;</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наличии документов, подтверждающих прекращение обязательства смертью (ликвидацией) контрагента.</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Кредиторская задолженность списывается с баланса отдельно по каждому обязательству (кредитору).</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пункты 3</w:t>
      </w:r>
      <w:r w:rsidR="0000514E">
        <w:rPr>
          <w:sz w:val="28"/>
          <w:szCs w:val="28"/>
        </w:rPr>
        <w:t>71</w:t>
      </w:r>
      <w:r>
        <w:rPr>
          <w:sz w:val="28"/>
          <w:szCs w:val="28"/>
        </w:rPr>
        <w:t>, 372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10. Финансовый результат</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10</w:t>
      </w:r>
      <w:r w:rsidRPr="00C151A4">
        <w:rPr>
          <w:sz w:val="28"/>
          <w:szCs w:val="28"/>
        </w:rPr>
        <w:t xml:space="preserve">.1. </w:t>
      </w:r>
      <w:r>
        <w:rPr>
          <w:sz w:val="28"/>
          <w:szCs w:val="28"/>
        </w:rPr>
        <w:t>Администрация</w:t>
      </w:r>
      <w:r w:rsidRPr="00C151A4">
        <w:rPr>
          <w:sz w:val="28"/>
          <w:szCs w:val="28"/>
        </w:rPr>
        <w:t xml:space="preserve"> все расходы производит в соответствии с утвержденной бюджетной сметой и в пределах установленных норм:</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на междугородние переговоры, услуги по доступу в Инт</w:t>
      </w:r>
      <w:r>
        <w:rPr>
          <w:sz w:val="28"/>
          <w:szCs w:val="28"/>
        </w:rPr>
        <w:t>ернет – по фактическому расходу.</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1</w:t>
      </w:r>
      <w:r>
        <w:rPr>
          <w:sz w:val="28"/>
          <w:szCs w:val="28"/>
        </w:rPr>
        <w:t>0</w:t>
      </w:r>
      <w:r w:rsidRPr="00C151A4">
        <w:rPr>
          <w:sz w:val="28"/>
          <w:szCs w:val="28"/>
        </w:rPr>
        <w:t>.2. В составе расходов будущих периодов на счете КБК 1.401.50.000 «Расходы будущих периодов» отражаются:</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расходы на страхование имущества, гражданской ответственности;</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отпускные, если сотрудник не отработал период, за который предоставили отпуск;</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взносы на капремонт многоквартирных домов;</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плата за сертификат ключа ЭЦП;</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r>
      <w:r>
        <w:rPr>
          <w:sz w:val="28"/>
          <w:szCs w:val="28"/>
        </w:rPr>
        <w:t>расходы по приобретению неисключительного права пользования нематериальными активами в течении нескольких отчетных периодов.</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Pr>
          <w:sz w:val="28"/>
          <w:szCs w:val="28"/>
        </w:rPr>
        <w:t xml:space="preserve">Администрации </w:t>
      </w:r>
      <w:r w:rsidRPr="00C151A4">
        <w:rPr>
          <w:sz w:val="28"/>
          <w:szCs w:val="28"/>
        </w:rPr>
        <w:t>учреждения в приказе.</w:t>
      </w:r>
    </w:p>
    <w:p w:rsidR="0000514E"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Основание: пункты 302, 302.1 Инструкции к Единому плану счетов № 157н.</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10.</w:t>
      </w:r>
      <w:r w:rsidR="00C151A4">
        <w:rPr>
          <w:sz w:val="28"/>
          <w:szCs w:val="28"/>
        </w:rPr>
        <w:t>3</w:t>
      </w:r>
      <w:r>
        <w:rPr>
          <w:sz w:val="28"/>
          <w:szCs w:val="28"/>
        </w:rPr>
        <w:t>. В Администрации создаются: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резерв на предстоящую оплату отпусков. Порядок расчета резерва приведен в приложении 13;</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резерв по претензионным требованиям – при необходимости. </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xml:space="preserve">Величина резерва устанавливается в размере претензии, предъявленной Администрации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Pr>
          <w:sz w:val="28"/>
          <w:szCs w:val="28"/>
        </w:rPr>
        <w:t>сторно</w:t>
      </w:r>
      <w:proofErr w:type="spellEnd"/>
      <w:r>
        <w:rPr>
          <w:sz w:val="28"/>
          <w:szCs w:val="28"/>
        </w:rPr>
        <w:t>»;</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Основание: пункт </w:t>
      </w:r>
      <w:r w:rsidR="00C151A4">
        <w:rPr>
          <w:sz w:val="28"/>
          <w:szCs w:val="28"/>
        </w:rPr>
        <w:t xml:space="preserve">302, </w:t>
      </w:r>
      <w:r>
        <w:rPr>
          <w:sz w:val="28"/>
          <w:szCs w:val="28"/>
        </w:rPr>
        <w:t xml:space="preserve">302.1 Инструкции к Единому плану счетов № 157н, пункт </w:t>
      </w:r>
      <w:r w:rsidR="00C151A4">
        <w:rPr>
          <w:sz w:val="28"/>
          <w:szCs w:val="28"/>
        </w:rPr>
        <w:t>7, 2</w:t>
      </w:r>
      <w:r>
        <w:rPr>
          <w:sz w:val="28"/>
          <w:szCs w:val="28"/>
        </w:rPr>
        <w:t>1 СГС «</w:t>
      </w:r>
      <w:r w:rsidR="00C151A4">
        <w:rPr>
          <w:sz w:val="28"/>
          <w:szCs w:val="28"/>
        </w:rPr>
        <w:t>Резервы</w:t>
      </w:r>
      <w:r>
        <w:rPr>
          <w:sz w:val="28"/>
          <w:szCs w:val="28"/>
        </w:rPr>
        <w:t>».</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11. Санкционирование расходов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Принятие бюджетных (денежных) обязательств к учету осуществляется в пределах лимитов бюджетных обязательств в порядке, приведенном в приложении 7.</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12. События после отчетной даты</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Признание в учете и раскрытие в бюджетной отчетности событий после отчетной даты осуществляется в порядке, приведенном в приложении 14.</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VI. Инвентаризация имущества и обязательств</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1. Инвентаризацию имущества и обязательств (в т. ч. числящихся на </w:t>
      </w:r>
      <w:proofErr w:type="spellStart"/>
      <w:r>
        <w:rPr>
          <w:sz w:val="28"/>
          <w:szCs w:val="28"/>
        </w:rPr>
        <w:t>забалансовых</w:t>
      </w:r>
      <w:proofErr w:type="spellEnd"/>
      <w:r>
        <w:rPr>
          <w:sz w:val="28"/>
          <w:szCs w:val="28"/>
        </w:rPr>
        <w:t xml:space="preserve">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8.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статья 11 Закона от 06.12.2011 № 402-ФЗ, раздел VIII СГС «Концептуальные основы бухучета и отчетности».</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47194C" w:rsidRDefault="0047194C" w:rsidP="00131D0D">
      <w:pPr>
        <w:shd w:val="clear" w:color="auto" w:fill="FFFFFF"/>
        <w:jc w:val="both"/>
        <w:rPr>
          <w:sz w:val="28"/>
          <w:szCs w:val="28"/>
        </w:rPr>
      </w:pPr>
      <w:r>
        <w:rPr>
          <w:sz w:val="28"/>
          <w:szCs w:val="28"/>
        </w:rPr>
        <w:t>VII. Порядок организации и обеспечения внутреннего финансового контроля</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1. Администрация осуществляет </w:t>
      </w:r>
      <w:proofErr w:type="gramStart"/>
      <w:r>
        <w:rPr>
          <w:sz w:val="28"/>
          <w:szCs w:val="28"/>
        </w:rPr>
        <w:t>внутренний финансовый контроль</w:t>
      </w:r>
      <w:proofErr w:type="gramEnd"/>
      <w:r w:rsidR="00844498">
        <w:rPr>
          <w:sz w:val="28"/>
          <w:szCs w:val="28"/>
        </w:rPr>
        <w:t xml:space="preserve"> </w:t>
      </w:r>
      <w:r>
        <w:rPr>
          <w:sz w:val="28"/>
          <w:szCs w:val="28"/>
        </w:rPr>
        <w:t>направленный на:</w:t>
      </w:r>
    </w:p>
    <w:p w:rsidR="0047194C" w:rsidRDefault="0047194C" w:rsidP="00C151A4">
      <w:pPr>
        <w:numPr>
          <w:ilvl w:val="0"/>
          <w:numId w:val="13"/>
        </w:numPr>
        <w:shd w:val="clear" w:color="auto" w:fill="FFFFFF"/>
        <w:ind w:left="0" w:firstLine="567"/>
        <w:jc w:val="both"/>
        <w:rPr>
          <w:sz w:val="28"/>
          <w:szCs w:val="28"/>
        </w:rPr>
      </w:pPr>
      <w:r>
        <w:rPr>
          <w:sz w:val="28"/>
          <w:szCs w:val="28"/>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Администрациям (как распорядителем) и подведомственными ему получателями бюджетных средств – как распорядитель бюджетных средств;</w:t>
      </w:r>
    </w:p>
    <w:p w:rsidR="0047194C" w:rsidRDefault="0047194C" w:rsidP="00C151A4">
      <w:pPr>
        <w:numPr>
          <w:ilvl w:val="0"/>
          <w:numId w:val="13"/>
        </w:numPr>
        <w:shd w:val="clear" w:color="auto" w:fill="FFFFFF"/>
        <w:ind w:left="0" w:firstLine="567"/>
        <w:jc w:val="both"/>
        <w:rPr>
          <w:sz w:val="28"/>
          <w:szCs w:val="28"/>
        </w:rPr>
      </w:pPr>
      <w:r>
        <w:rPr>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2. Внутренний финансовый контроль в Администрации осуществляет комиссия. Помимо комиссии постоянный текущий контроль в ходе своей деятельности осуществляют в рамках своих полномочий:</w:t>
      </w:r>
    </w:p>
    <w:p w:rsidR="0047194C" w:rsidRDefault="0047194C" w:rsidP="00C151A4">
      <w:pPr>
        <w:numPr>
          <w:ilvl w:val="0"/>
          <w:numId w:val="14"/>
        </w:numPr>
        <w:shd w:val="clear" w:color="auto" w:fill="FFFFFF"/>
        <w:ind w:left="0" w:firstLine="567"/>
        <w:jc w:val="both"/>
        <w:rPr>
          <w:sz w:val="28"/>
          <w:szCs w:val="28"/>
        </w:rPr>
      </w:pPr>
      <w:r>
        <w:rPr>
          <w:sz w:val="28"/>
          <w:szCs w:val="28"/>
        </w:rPr>
        <w:t>руководитель Администрации, его заместители;</w:t>
      </w:r>
    </w:p>
    <w:p w:rsidR="0047194C" w:rsidRDefault="0047194C" w:rsidP="00C151A4">
      <w:pPr>
        <w:numPr>
          <w:ilvl w:val="0"/>
          <w:numId w:val="14"/>
        </w:numPr>
        <w:shd w:val="clear" w:color="auto" w:fill="FFFFFF"/>
        <w:ind w:left="0" w:firstLine="567"/>
        <w:jc w:val="both"/>
        <w:rPr>
          <w:sz w:val="28"/>
          <w:szCs w:val="28"/>
        </w:rPr>
      </w:pPr>
      <w:r>
        <w:rPr>
          <w:sz w:val="28"/>
          <w:szCs w:val="28"/>
        </w:rPr>
        <w:t>ведущий специалист (главный бухгалтер);</w:t>
      </w:r>
    </w:p>
    <w:p w:rsidR="0047194C" w:rsidRDefault="0047194C" w:rsidP="00C151A4">
      <w:pPr>
        <w:numPr>
          <w:ilvl w:val="0"/>
          <w:numId w:val="14"/>
        </w:numPr>
        <w:shd w:val="clear" w:color="auto" w:fill="FFFFFF"/>
        <w:ind w:left="0" w:firstLine="567"/>
        <w:jc w:val="both"/>
        <w:rPr>
          <w:sz w:val="28"/>
          <w:szCs w:val="28"/>
        </w:rPr>
      </w:pPr>
      <w:r>
        <w:rPr>
          <w:sz w:val="28"/>
          <w:szCs w:val="28"/>
        </w:rPr>
        <w:t>иные должностные лица Администрации в соответствии со своими обязанностями.</w:t>
      </w:r>
    </w:p>
    <w:p w:rsidR="00C151A4"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12.</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6 Инструкции к Единому плану счетов № 157н.</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VIII. Бюджетная отчетность</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финансовым отделом администрации Первомайского района Оренбургской области.</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от всех видов деятельности и их оттоками.</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19 СГС «Отчет о движении денежных средств».</w:t>
      </w:r>
    </w:p>
    <w:p w:rsidR="0047194C" w:rsidRDefault="0047194C" w:rsidP="00844498">
      <w:pPr>
        <w:shd w:val="clear" w:color="auto" w:fill="FFFFFF"/>
        <w:ind w:firstLine="567"/>
        <w:jc w:val="both"/>
        <w:rPr>
          <w:sz w:val="28"/>
          <w:szCs w:val="28"/>
        </w:rPr>
      </w:pPr>
      <w:r>
        <w:rPr>
          <w:sz w:val="28"/>
          <w:szCs w:val="28"/>
        </w:rPr>
        <w:t>3. Бюджетная отчетность формируется и хранится в виде электронного документа в ПК «</w:t>
      </w:r>
      <w:proofErr w:type="spellStart"/>
      <w:r>
        <w:rPr>
          <w:sz w:val="28"/>
          <w:szCs w:val="28"/>
        </w:rPr>
        <w:t>Web</w:t>
      </w:r>
      <w:proofErr w:type="spellEnd"/>
      <w:r>
        <w:rPr>
          <w:sz w:val="28"/>
          <w:szCs w:val="28"/>
        </w:rPr>
        <w:t>-консолидация». Бумажная копия комплекта отчетности хранится у ведущего специалиста (главного бухгалтера).</w:t>
      </w:r>
    </w:p>
    <w:p w:rsidR="0047194C" w:rsidRDefault="0047194C" w:rsidP="00844498">
      <w:pPr>
        <w:shd w:val="clear" w:color="auto" w:fill="FFFFFF"/>
        <w:ind w:firstLine="567"/>
        <w:jc w:val="both"/>
        <w:rPr>
          <w:sz w:val="28"/>
          <w:szCs w:val="28"/>
        </w:rPr>
      </w:pPr>
      <w:r>
        <w:rPr>
          <w:sz w:val="28"/>
          <w:szCs w:val="28"/>
        </w:rPr>
        <w:lastRenderedPageBreak/>
        <w:t xml:space="preserve">Основание: часть 7.1 статьи 13 Закона от 06.12.2011 № 402-ФЗ. </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IX. Порядок передачи документов бухгалтерского учета </w:t>
      </w:r>
      <w:r>
        <w:rPr>
          <w:sz w:val="28"/>
          <w:szCs w:val="28"/>
        </w:rPr>
        <w:br/>
        <w:t>при смене руководителя и главного бухгалтера</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p w:rsidR="0047194C" w:rsidRDefault="0047194C" w:rsidP="00844498">
      <w:pPr>
        <w:shd w:val="clear" w:color="auto" w:fill="FFFFFF"/>
        <w:autoSpaceDE w:val="0"/>
        <w:autoSpaceDN w:val="0"/>
        <w:adjustRightInd w:val="0"/>
        <w:ind w:firstLine="567"/>
        <w:jc w:val="both"/>
        <w:rPr>
          <w:sz w:val="28"/>
          <w:szCs w:val="28"/>
        </w:rPr>
      </w:pPr>
      <w:r>
        <w:rPr>
          <w:sz w:val="28"/>
          <w:szCs w:val="28"/>
        </w:rPr>
        <w:t>1. При смене руководителя или ведущего специалиста (главного бухгалтера)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w:t>
      </w:r>
    </w:p>
    <w:p w:rsidR="0047194C" w:rsidRDefault="0047194C" w:rsidP="00844498">
      <w:pPr>
        <w:shd w:val="clear" w:color="auto" w:fill="FFFFFF"/>
        <w:autoSpaceDE w:val="0"/>
        <w:autoSpaceDN w:val="0"/>
        <w:adjustRightInd w:val="0"/>
        <w:ind w:firstLine="567"/>
        <w:jc w:val="both"/>
        <w:rPr>
          <w:sz w:val="28"/>
          <w:szCs w:val="28"/>
        </w:rPr>
      </w:pPr>
      <w:r>
        <w:rPr>
          <w:sz w:val="28"/>
          <w:szCs w:val="28"/>
        </w:rPr>
        <w:t xml:space="preserve"> 2. Передача бухгалтерских документов и печатей проводится на основании приказа руководителя Администрации. </w:t>
      </w:r>
    </w:p>
    <w:p w:rsidR="0047194C" w:rsidRDefault="0047194C" w:rsidP="00844498">
      <w:pPr>
        <w:shd w:val="clear" w:color="auto" w:fill="FFFFFF"/>
        <w:autoSpaceDE w:val="0"/>
        <w:autoSpaceDN w:val="0"/>
        <w:adjustRightInd w:val="0"/>
        <w:ind w:firstLine="567"/>
        <w:jc w:val="both"/>
        <w:rPr>
          <w:sz w:val="28"/>
          <w:szCs w:val="28"/>
        </w:rPr>
      </w:pPr>
      <w:r>
        <w:rPr>
          <w:sz w:val="28"/>
          <w:szCs w:val="28"/>
        </w:rPr>
        <w:t> 3. Передача документов бухучета, печатей и штампов осуществляется при участии комиссии, создаваемой в Администрации.</w:t>
      </w:r>
    </w:p>
    <w:p w:rsidR="0047194C" w:rsidRDefault="0047194C" w:rsidP="00844498">
      <w:pPr>
        <w:shd w:val="clear" w:color="auto" w:fill="FFFFFF"/>
        <w:autoSpaceDE w:val="0"/>
        <w:autoSpaceDN w:val="0"/>
        <w:adjustRightInd w:val="0"/>
        <w:ind w:firstLine="567"/>
        <w:jc w:val="both"/>
        <w:rPr>
          <w:sz w:val="28"/>
          <w:szCs w:val="28"/>
        </w:rPr>
      </w:pPr>
      <w:r>
        <w:rPr>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47194C" w:rsidRDefault="0047194C" w:rsidP="00844498">
      <w:pPr>
        <w:shd w:val="clear" w:color="auto" w:fill="FFFFFF"/>
        <w:autoSpaceDE w:val="0"/>
        <w:autoSpaceDN w:val="0"/>
        <w:adjustRightInd w:val="0"/>
        <w:ind w:firstLine="567"/>
        <w:jc w:val="both"/>
        <w:rPr>
          <w:sz w:val="28"/>
          <w:szCs w:val="28"/>
        </w:rPr>
      </w:pPr>
      <w:r>
        <w:rPr>
          <w:sz w:val="28"/>
          <w:szCs w:val="28"/>
        </w:rPr>
        <w:t>Акт приема-передачи подписывается уполномоченным лицом, принимающим дела, и членами комиссии.</w:t>
      </w:r>
    </w:p>
    <w:p w:rsidR="0047194C" w:rsidRDefault="0047194C" w:rsidP="00844498">
      <w:pPr>
        <w:shd w:val="clear" w:color="auto" w:fill="FFFFFF"/>
        <w:autoSpaceDE w:val="0"/>
        <w:autoSpaceDN w:val="0"/>
        <w:adjustRightInd w:val="0"/>
        <w:ind w:firstLine="567"/>
        <w:jc w:val="both"/>
        <w:rPr>
          <w:sz w:val="28"/>
          <w:szCs w:val="28"/>
        </w:rPr>
      </w:pPr>
      <w:r>
        <w:rPr>
          <w:sz w:val="28"/>
          <w:szCs w:val="28"/>
        </w:rPr>
        <w:t>При необходимости члены комиссии включают в акт свои рекомендации и предложения, которые возникли при приеме-передаче дел.</w:t>
      </w:r>
    </w:p>
    <w:p w:rsidR="0047194C" w:rsidRDefault="0047194C" w:rsidP="00844498">
      <w:pPr>
        <w:shd w:val="clear" w:color="auto" w:fill="FFFFFF"/>
        <w:ind w:firstLine="567"/>
        <w:jc w:val="both"/>
        <w:rPr>
          <w:sz w:val="28"/>
          <w:szCs w:val="28"/>
        </w:rPr>
      </w:pPr>
      <w:r>
        <w:rPr>
          <w:sz w:val="28"/>
          <w:szCs w:val="28"/>
        </w:rPr>
        <w:t>4. В комиссию, указанную в пункте 3 настоящего Порядка, включаются сотрудники Администрации в соответствии с приказом на передачу бухгалтерских документов.</w:t>
      </w:r>
    </w:p>
    <w:p w:rsidR="0047194C" w:rsidRDefault="0047194C" w:rsidP="00844498">
      <w:pPr>
        <w:shd w:val="clear" w:color="auto" w:fill="FFFFFF"/>
        <w:ind w:firstLine="567"/>
        <w:jc w:val="both"/>
        <w:rPr>
          <w:sz w:val="28"/>
          <w:szCs w:val="28"/>
        </w:rPr>
      </w:pPr>
      <w:r>
        <w:rPr>
          <w:sz w:val="28"/>
          <w:szCs w:val="28"/>
        </w:rPr>
        <w:t>5. Передаются следующие документы:</w:t>
      </w:r>
    </w:p>
    <w:p w:rsidR="0047194C" w:rsidRDefault="0047194C" w:rsidP="00844498">
      <w:pPr>
        <w:pStyle w:val="a9"/>
        <w:numPr>
          <w:ilvl w:val="0"/>
          <w:numId w:val="15"/>
        </w:numPr>
        <w:shd w:val="clear" w:color="auto" w:fill="FFFFFF"/>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учетная политика со всеми приложениями;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 xml:space="preserve">квартальные и </w:t>
      </w:r>
      <w:proofErr w:type="gramStart"/>
      <w:r>
        <w:rPr>
          <w:sz w:val="28"/>
          <w:szCs w:val="28"/>
        </w:rPr>
        <w:t>годовые бухгалтерские отчеты</w:t>
      </w:r>
      <w:proofErr w:type="gramEnd"/>
      <w:r>
        <w:rPr>
          <w:sz w:val="28"/>
          <w:szCs w:val="28"/>
        </w:rPr>
        <w:t xml:space="preserve"> и балансы, налоговые декларации;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по планированию, в том числе бюджетная смета, план-график закупок, обоснования к планам;</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бухгалтерские регистры синтетического и аналитического учета: книги, оборотные ведомости, карточки, журналы операций;</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налоговые регистры;</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о задолженности Администрации, в том числе по уплате налогов;</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о состоянии лицевых счетов Администрации;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lastRenderedPageBreak/>
        <w:t>по учету зарплаты и по персонифицированному учету;</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по кассе: кассовые книги, журналы, расходные и приходные кассовые ордера, денежные документы и т. д.;</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об условиях хранения и учета наличных денежных средств;</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договоры с поставщиками и подрядчиками, контрагентами, аренды и т. д.;</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договоры с покупателями услуг и работ, подрядчиками и поставщиками;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учредительные документы и свидетельства: постановка на учет, присвоение номеров, внесение записей в единый реестр, коды и т. п.;</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о недвижимом имуществе, транспортных средствах Администрации: свидетельства о праве собственности, выписки из ЕГРП, паспорта транспортных средств и т. п.;</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об основных средствах, нематериальных активах и товарно-материальных ценностях;</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акты ревизий и проверок;</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бланки строгой отчетности;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иная бухгалтерская документация, свидетельствующая о деятельности Администрации.</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 Акт приема-передачи оформляется в последний рабочий день увольняемого лица.</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 Акт приема-передачи дел составляется в трех экземплярах: 1-й экземпляр – руководителю Администрации, если увольняется ведущий специалист (главный бухгалтер), 2-й экземпляр – увольняемому лицу, 3-й экземпляр – уполномоченному лицу, которое принимало дела.</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Ведущий специалист              ___________                            </w:t>
      </w:r>
      <w:r w:rsidR="00844498">
        <w:rPr>
          <w:sz w:val="28"/>
          <w:szCs w:val="28"/>
        </w:rPr>
        <w:t>Н</w:t>
      </w:r>
      <w:r>
        <w:rPr>
          <w:sz w:val="28"/>
          <w:szCs w:val="28"/>
        </w:rPr>
        <w:t>.</w:t>
      </w:r>
      <w:r w:rsidR="00844498">
        <w:rPr>
          <w:sz w:val="28"/>
          <w:szCs w:val="28"/>
        </w:rPr>
        <w:t>Ю</w:t>
      </w:r>
      <w:r>
        <w:rPr>
          <w:sz w:val="28"/>
          <w:szCs w:val="28"/>
        </w:rPr>
        <w:t xml:space="preserve">. </w:t>
      </w:r>
      <w:r w:rsidR="00844498">
        <w:rPr>
          <w:sz w:val="28"/>
          <w:szCs w:val="28"/>
        </w:rPr>
        <w:t>Дудина</w:t>
      </w:r>
    </w:p>
    <w:p w:rsidR="003757AC" w:rsidRPr="00717F4F" w:rsidRDefault="003757AC" w:rsidP="003757AC">
      <w:pPr>
        <w:shd w:val="clear" w:color="auto" w:fill="FFFFFF"/>
        <w:jc w:val="right"/>
        <w:rPr>
          <w:sz w:val="28"/>
          <w:szCs w:val="28"/>
        </w:rPr>
      </w:pPr>
      <w:r w:rsidRPr="00717F4F">
        <w:rPr>
          <w:sz w:val="28"/>
          <w:szCs w:val="28"/>
        </w:rPr>
        <w:lastRenderedPageBreak/>
        <w:t xml:space="preserve">Приложение </w:t>
      </w:r>
      <w:r>
        <w:rPr>
          <w:sz w:val="28"/>
          <w:szCs w:val="28"/>
        </w:rPr>
        <w:t>1</w:t>
      </w:r>
    </w:p>
    <w:p w:rsidR="003757AC" w:rsidRPr="00717F4F" w:rsidRDefault="003757AC" w:rsidP="003757AC">
      <w:pPr>
        <w:shd w:val="clear" w:color="auto" w:fill="FFFFFF"/>
        <w:jc w:val="right"/>
        <w:rPr>
          <w:sz w:val="28"/>
          <w:szCs w:val="28"/>
        </w:rPr>
      </w:pPr>
      <w:r w:rsidRPr="00717F4F">
        <w:rPr>
          <w:sz w:val="28"/>
          <w:szCs w:val="28"/>
        </w:rPr>
        <w:t>к постановлению администрации</w:t>
      </w:r>
    </w:p>
    <w:p w:rsidR="003757AC" w:rsidRPr="00717F4F" w:rsidRDefault="003757AC" w:rsidP="003757AC">
      <w:pPr>
        <w:shd w:val="clear" w:color="auto" w:fill="FFFFFF"/>
        <w:jc w:val="right"/>
        <w:rPr>
          <w:sz w:val="28"/>
          <w:szCs w:val="28"/>
        </w:rPr>
      </w:pPr>
      <w:r w:rsidRPr="00717F4F">
        <w:rPr>
          <w:sz w:val="28"/>
          <w:szCs w:val="28"/>
        </w:rPr>
        <w:t>муниципального образования</w:t>
      </w:r>
    </w:p>
    <w:p w:rsidR="003757AC" w:rsidRPr="00717F4F" w:rsidRDefault="003757AC" w:rsidP="003757AC">
      <w:pPr>
        <w:shd w:val="clear" w:color="auto" w:fill="FFFFFF"/>
        <w:jc w:val="right"/>
        <w:rPr>
          <w:sz w:val="28"/>
          <w:szCs w:val="28"/>
        </w:rPr>
      </w:pPr>
      <w:r w:rsidRPr="00717F4F">
        <w:rPr>
          <w:sz w:val="28"/>
          <w:szCs w:val="28"/>
        </w:rPr>
        <w:t>Первомайский сельсовет</w:t>
      </w:r>
    </w:p>
    <w:p w:rsidR="003757AC" w:rsidRPr="00717F4F" w:rsidRDefault="003757AC" w:rsidP="003757AC">
      <w:pPr>
        <w:shd w:val="clear" w:color="auto" w:fill="FFFFFF"/>
        <w:jc w:val="right"/>
        <w:rPr>
          <w:sz w:val="28"/>
          <w:szCs w:val="28"/>
        </w:rPr>
      </w:pPr>
      <w:r w:rsidRPr="00717F4F">
        <w:rPr>
          <w:sz w:val="28"/>
          <w:szCs w:val="28"/>
        </w:rPr>
        <w:t xml:space="preserve">Первомайского района </w:t>
      </w:r>
    </w:p>
    <w:p w:rsidR="003757AC" w:rsidRPr="00717F4F" w:rsidRDefault="003757AC" w:rsidP="003757AC">
      <w:pPr>
        <w:shd w:val="clear" w:color="auto" w:fill="FFFFFF"/>
        <w:jc w:val="right"/>
        <w:rPr>
          <w:sz w:val="28"/>
          <w:szCs w:val="28"/>
        </w:rPr>
      </w:pPr>
      <w:r w:rsidRPr="00717F4F">
        <w:rPr>
          <w:sz w:val="28"/>
          <w:szCs w:val="28"/>
        </w:rPr>
        <w:t>Оренбургской области</w:t>
      </w:r>
    </w:p>
    <w:p w:rsidR="003757AC" w:rsidRPr="00717F4F" w:rsidRDefault="003757AC" w:rsidP="003757AC">
      <w:pPr>
        <w:shd w:val="clear" w:color="auto" w:fill="FFFFFF"/>
        <w:jc w:val="right"/>
        <w:rPr>
          <w:sz w:val="28"/>
          <w:szCs w:val="28"/>
        </w:rPr>
      </w:pPr>
      <w:r>
        <w:rPr>
          <w:sz w:val="28"/>
          <w:szCs w:val="28"/>
        </w:rPr>
        <w:t xml:space="preserve">от </w:t>
      </w:r>
      <w:proofErr w:type="gramStart"/>
      <w:r>
        <w:rPr>
          <w:sz w:val="28"/>
          <w:szCs w:val="28"/>
        </w:rPr>
        <w:t>29.12.2020</w:t>
      </w:r>
      <w:r w:rsidRPr="00717F4F">
        <w:rPr>
          <w:sz w:val="28"/>
          <w:szCs w:val="28"/>
        </w:rPr>
        <w:t xml:space="preserve">  №</w:t>
      </w:r>
      <w:proofErr w:type="gramEnd"/>
      <w:r w:rsidRPr="00717F4F">
        <w:rPr>
          <w:sz w:val="28"/>
          <w:szCs w:val="28"/>
        </w:rPr>
        <w:t xml:space="preserve"> 1</w:t>
      </w:r>
      <w:r>
        <w:rPr>
          <w:sz w:val="28"/>
          <w:szCs w:val="28"/>
        </w:rPr>
        <w:t>35</w:t>
      </w:r>
      <w:r w:rsidRPr="00717F4F">
        <w:rPr>
          <w:sz w:val="28"/>
          <w:szCs w:val="28"/>
        </w:rPr>
        <w:t xml:space="preserve">-п  </w:t>
      </w:r>
    </w:p>
    <w:p w:rsidR="003757AC" w:rsidRPr="00717F4F"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757AC" w:rsidRPr="00717F4F"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  </w:t>
      </w:r>
    </w:p>
    <w:p w:rsidR="003757AC" w:rsidRPr="00717F4F"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Состав комиссии по поступлению и выбытию активов</w:t>
      </w:r>
    </w:p>
    <w:p w:rsidR="003757AC" w:rsidRPr="00717F4F"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 </w:t>
      </w:r>
    </w:p>
    <w:p w:rsidR="003757AC" w:rsidRPr="00717F4F"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 </w:t>
      </w:r>
    </w:p>
    <w:p w:rsidR="003757AC" w:rsidRPr="00DB7AAA" w:rsidRDefault="003757AC" w:rsidP="003757A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50" w:firstLine="567"/>
        <w:jc w:val="both"/>
        <w:rPr>
          <w:sz w:val="28"/>
          <w:szCs w:val="28"/>
        </w:rPr>
      </w:pPr>
      <w:r w:rsidRPr="00DB7AAA">
        <w:rPr>
          <w:sz w:val="28"/>
          <w:szCs w:val="28"/>
        </w:rPr>
        <w:t xml:space="preserve">1. Создать постоянно действующую комиссию по поступлению и выбытию активов в следующем составе: </w:t>
      </w:r>
    </w:p>
    <w:p w:rsidR="003757AC" w:rsidRPr="00DB7AAA" w:rsidRDefault="003757AC" w:rsidP="003757A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50" w:firstLine="567"/>
        <w:jc w:val="both"/>
        <w:rPr>
          <w:sz w:val="28"/>
          <w:szCs w:val="28"/>
        </w:rPr>
      </w:pPr>
      <w:r w:rsidRPr="00DB7AAA">
        <w:rPr>
          <w:sz w:val="28"/>
          <w:szCs w:val="28"/>
        </w:rPr>
        <w:t>– заместитель главы администрации (председатель комиссии);</w:t>
      </w:r>
    </w:p>
    <w:p w:rsidR="003757AC" w:rsidRDefault="003757AC" w:rsidP="003757AC">
      <w:pPr>
        <w:ind w:right="50" w:firstLine="567"/>
        <w:jc w:val="both"/>
        <w:rPr>
          <w:sz w:val="28"/>
          <w:szCs w:val="28"/>
        </w:rPr>
      </w:pPr>
      <w:r w:rsidRPr="00DB7AAA">
        <w:rPr>
          <w:sz w:val="28"/>
          <w:szCs w:val="28"/>
        </w:rPr>
        <w:t>– ведущий специалист;</w:t>
      </w:r>
    </w:p>
    <w:p w:rsidR="003757AC" w:rsidRDefault="003757AC" w:rsidP="003757AC">
      <w:pPr>
        <w:ind w:right="50" w:firstLine="567"/>
        <w:jc w:val="both"/>
        <w:rPr>
          <w:sz w:val="28"/>
          <w:szCs w:val="28"/>
        </w:rPr>
      </w:pPr>
      <w:r w:rsidRPr="00DB7AAA">
        <w:rPr>
          <w:sz w:val="28"/>
          <w:szCs w:val="28"/>
        </w:rPr>
        <w:t xml:space="preserve">– </w:t>
      </w:r>
      <w:r>
        <w:rPr>
          <w:sz w:val="28"/>
          <w:szCs w:val="28"/>
        </w:rPr>
        <w:t>специалист 1 категории</w:t>
      </w:r>
      <w:r w:rsidRPr="00DB7AAA">
        <w:rPr>
          <w:sz w:val="28"/>
          <w:szCs w:val="28"/>
        </w:rPr>
        <w:t>.</w:t>
      </w:r>
    </w:p>
    <w:p w:rsidR="003757AC" w:rsidRDefault="003757AC" w:rsidP="003757AC">
      <w:pPr>
        <w:ind w:right="50" w:firstLine="567"/>
        <w:jc w:val="both"/>
        <w:rPr>
          <w:sz w:val="28"/>
          <w:szCs w:val="28"/>
        </w:rPr>
      </w:pPr>
      <w:r w:rsidRPr="00DB7AAA">
        <w:rPr>
          <w:sz w:val="28"/>
          <w:szCs w:val="28"/>
        </w:rPr>
        <w:t>2. Возложить на комиссию следующие обязанности:</w:t>
      </w:r>
    </w:p>
    <w:p w:rsidR="003757AC" w:rsidRDefault="003757AC" w:rsidP="003757AC">
      <w:pPr>
        <w:ind w:right="50" w:firstLine="567"/>
        <w:jc w:val="both"/>
        <w:rPr>
          <w:sz w:val="28"/>
          <w:szCs w:val="28"/>
        </w:rPr>
      </w:pPr>
      <w:r w:rsidRPr="00DB7AAA">
        <w:rPr>
          <w:sz w:val="28"/>
          <w:szCs w:val="28"/>
        </w:rPr>
        <w:t>– осмотр объектов нефинансовых активов в целях принятия к бухучету;</w:t>
      </w:r>
    </w:p>
    <w:p w:rsidR="003757AC" w:rsidRDefault="003757AC" w:rsidP="003757AC">
      <w:pPr>
        <w:ind w:right="50" w:firstLine="567"/>
        <w:jc w:val="both"/>
        <w:rPr>
          <w:sz w:val="28"/>
          <w:szCs w:val="28"/>
        </w:rPr>
      </w:pPr>
      <w:r w:rsidRPr="00DB7AAA">
        <w:rPr>
          <w:sz w:val="28"/>
          <w:szCs w:val="28"/>
        </w:rPr>
        <w:t>– определение оценочной (справедливой) стоимости нефинансовых активов в целях бухгалтерского учета;</w:t>
      </w:r>
    </w:p>
    <w:p w:rsidR="003757AC" w:rsidRDefault="003757AC" w:rsidP="003757AC">
      <w:pPr>
        <w:ind w:right="50" w:firstLine="567"/>
        <w:jc w:val="both"/>
        <w:rPr>
          <w:sz w:val="28"/>
          <w:szCs w:val="28"/>
        </w:rPr>
      </w:pPr>
      <w:r w:rsidRPr="00DB7AAA">
        <w:rPr>
          <w:sz w:val="28"/>
          <w:szCs w:val="28"/>
        </w:rPr>
        <w:t>– принятие решения об отнесении объектов имущества к основным средствам;</w:t>
      </w:r>
    </w:p>
    <w:p w:rsidR="003757AC" w:rsidRDefault="003757AC" w:rsidP="003757AC">
      <w:pPr>
        <w:ind w:right="50" w:firstLine="567"/>
        <w:jc w:val="both"/>
        <w:rPr>
          <w:sz w:val="28"/>
          <w:szCs w:val="28"/>
        </w:rPr>
      </w:pPr>
      <w:r w:rsidRPr="00DB7AAA">
        <w:rPr>
          <w:sz w:val="28"/>
          <w:szCs w:val="28"/>
        </w:rPr>
        <w:t>– осмотр объектов нефинансовых активов, подлежащих списанию (выбытию);</w:t>
      </w:r>
    </w:p>
    <w:p w:rsidR="003757AC" w:rsidRDefault="003757AC" w:rsidP="003757AC">
      <w:pPr>
        <w:ind w:right="50" w:firstLine="567"/>
        <w:jc w:val="both"/>
        <w:rPr>
          <w:sz w:val="28"/>
          <w:szCs w:val="28"/>
        </w:rPr>
      </w:pPr>
      <w:r w:rsidRPr="00DB7AAA">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3757AC" w:rsidRDefault="003757AC" w:rsidP="003757AC">
      <w:pPr>
        <w:ind w:right="50" w:firstLine="567"/>
        <w:jc w:val="both"/>
        <w:rPr>
          <w:sz w:val="28"/>
          <w:szCs w:val="28"/>
        </w:rPr>
      </w:pPr>
      <w:r w:rsidRPr="00DB7AAA">
        <w:rPr>
          <w:sz w:val="28"/>
          <w:szCs w:val="28"/>
        </w:rPr>
        <w:t>– определение возможности использования отдельных узлов, деталей, материальных запасов ликвидируемых объектов;</w:t>
      </w:r>
    </w:p>
    <w:p w:rsidR="003757AC" w:rsidRDefault="003757AC" w:rsidP="003757AC">
      <w:pPr>
        <w:ind w:right="50" w:firstLine="567"/>
        <w:jc w:val="both"/>
        <w:rPr>
          <w:sz w:val="28"/>
          <w:szCs w:val="28"/>
        </w:rPr>
      </w:pPr>
      <w:r w:rsidRPr="00DB7AAA">
        <w:rPr>
          <w:sz w:val="28"/>
          <w:szCs w:val="28"/>
        </w:rPr>
        <w:t>– определение причин списания: физический и моральный износ, авария, стихийные бедствия и т. п.;</w:t>
      </w:r>
    </w:p>
    <w:p w:rsidR="003757AC" w:rsidRDefault="003757AC" w:rsidP="003757AC">
      <w:pPr>
        <w:ind w:right="50" w:firstLine="567"/>
        <w:jc w:val="both"/>
        <w:rPr>
          <w:sz w:val="28"/>
          <w:szCs w:val="28"/>
        </w:rPr>
      </w:pPr>
      <w:r w:rsidRPr="00DB7AAA">
        <w:rPr>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3757AC" w:rsidRDefault="003757AC" w:rsidP="003757AC">
      <w:pPr>
        <w:ind w:right="50" w:firstLine="567"/>
        <w:jc w:val="both"/>
        <w:rPr>
          <w:sz w:val="28"/>
          <w:szCs w:val="28"/>
        </w:rPr>
      </w:pPr>
      <w:r w:rsidRPr="00DB7AAA">
        <w:rPr>
          <w:sz w:val="28"/>
          <w:szCs w:val="28"/>
        </w:rPr>
        <w:lastRenderedPageBreak/>
        <w:t>– подготовка акта о списании объекта нефинансового актива и документов для согласования с вышестоящей организацией;</w:t>
      </w:r>
    </w:p>
    <w:p w:rsidR="003757AC" w:rsidRDefault="003757AC" w:rsidP="003757AC">
      <w:pPr>
        <w:ind w:right="50" w:firstLine="567"/>
        <w:jc w:val="both"/>
        <w:rPr>
          <w:sz w:val="28"/>
          <w:szCs w:val="28"/>
        </w:rPr>
      </w:pPr>
      <w:r w:rsidRPr="00DB7AAA">
        <w:rPr>
          <w:sz w:val="28"/>
          <w:szCs w:val="28"/>
        </w:rPr>
        <w:t>– принятие решения о сдаче вторичного сырья в организации приема вторичного сырья;</w:t>
      </w:r>
    </w:p>
    <w:p w:rsidR="003757AC" w:rsidRPr="00717F4F" w:rsidRDefault="003757AC" w:rsidP="003757AC">
      <w:pPr>
        <w:ind w:right="50" w:firstLine="567"/>
        <w:jc w:val="both"/>
      </w:pPr>
      <w:r w:rsidRPr="00DB7AAA">
        <w:rPr>
          <w:sz w:val="28"/>
          <w:szCs w:val="28"/>
        </w:rPr>
        <w:t>– выявление сомнительной и безнадежной для взыскания</w:t>
      </w:r>
      <w:r w:rsidRPr="00717F4F">
        <w:t xml:space="preserve"> дебиторской задолженности.</w:t>
      </w:r>
      <w:r w:rsidRPr="00717F4F">
        <w:br/>
      </w: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7549D0" w:rsidRDefault="003757AC" w:rsidP="003757AC">
      <w:pPr>
        <w:shd w:val="clear" w:color="auto" w:fill="FFFFFF"/>
        <w:jc w:val="right"/>
        <w:rPr>
          <w:sz w:val="28"/>
          <w:szCs w:val="28"/>
        </w:rPr>
      </w:pPr>
      <w:r w:rsidRPr="007549D0">
        <w:rPr>
          <w:sz w:val="28"/>
          <w:szCs w:val="28"/>
        </w:rPr>
        <w:t>Приложение</w:t>
      </w:r>
      <w:r>
        <w:rPr>
          <w:sz w:val="28"/>
          <w:szCs w:val="28"/>
        </w:rPr>
        <w:t xml:space="preserve"> 2</w:t>
      </w:r>
      <w:r w:rsidRPr="007549D0">
        <w:rPr>
          <w:sz w:val="28"/>
          <w:szCs w:val="28"/>
        </w:rPr>
        <w:t xml:space="preserve"> </w:t>
      </w:r>
    </w:p>
    <w:p w:rsidR="003757AC" w:rsidRPr="007549D0" w:rsidRDefault="003757AC" w:rsidP="003757AC">
      <w:pPr>
        <w:shd w:val="clear" w:color="auto" w:fill="FFFFFF"/>
        <w:jc w:val="right"/>
        <w:rPr>
          <w:sz w:val="28"/>
          <w:szCs w:val="28"/>
        </w:rPr>
      </w:pPr>
      <w:r w:rsidRPr="007549D0">
        <w:rPr>
          <w:sz w:val="28"/>
          <w:szCs w:val="28"/>
        </w:rPr>
        <w:t>к постановлению администрации</w:t>
      </w:r>
    </w:p>
    <w:p w:rsidR="003757AC" w:rsidRPr="007549D0" w:rsidRDefault="003757AC" w:rsidP="003757AC">
      <w:pPr>
        <w:shd w:val="clear" w:color="auto" w:fill="FFFFFF"/>
        <w:jc w:val="right"/>
        <w:rPr>
          <w:sz w:val="28"/>
          <w:szCs w:val="28"/>
        </w:rPr>
      </w:pPr>
      <w:r w:rsidRPr="007549D0">
        <w:rPr>
          <w:sz w:val="28"/>
          <w:szCs w:val="28"/>
        </w:rPr>
        <w:t>муниципального образования</w:t>
      </w:r>
    </w:p>
    <w:p w:rsidR="003757AC" w:rsidRPr="007549D0" w:rsidRDefault="003757AC" w:rsidP="003757AC">
      <w:pPr>
        <w:shd w:val="clear" w:color="auto" w:fill="FFFFFF"/>
        <w:jc w:val="right"/>
        <w:rPr>
          <w:sz w:val="28"/>
          <w:szCs w:val="28"/>
        </w:rPr>
      </w:pPr>
      <w:r w:rsidRPr="007549D0">
        <w:rPr>
          <w:sz w:val="28"/>
          <w:szCs w:val="28"/>
        </w:rPr>
        <w:t>Первомайский сельсовет</w:t>
      </w:r>
    </w:p>
    <w:p w:rsidR="003757AC" w:rsidRPr="007549D0" w:rsidRDefault="003757AC" w:rsidP="003757AC">
      <w:pPr>
        <w:shd w:val="clear" w:color="auto" w:fill="FFFFFF"/>
        <w:jc w:val="right"/>
        <w:rPr>
          <w:sz w:val="28"/>
          <w:szCs w:val="28"/>
        </w:rPr>
      </w:pPr>
      <w:r w:rsidRPr="007549D0">
        <w:rPr>
          <w:sz w:val="28"/>
          <w:szCs w:val="28"/>
        </w:rPr>
        <w:t xml:space="preserve">Первомайского района </w:t>
      </w:r>
    </w:p>
    <w:p w:rsidR="003757AC" w:rsidRPr="007549D0" w:rsidRDefault="003757AC" w:rsidP="003757AC">
      <w:pPr>
        <w:shd w:val="clear" w:color="auto" w:fill="FFFFFF"/>
        <w:jc w:val="right"/>
        <w:rPr>
          <w:sz w:val="28"/>
          <w:szCs w:val="28"/>
        </w:rPr>
      </w:pPr>
      <w:r w:rsidRPr="007549D0">
        <w:rPr>
          <w:sz w:val="28"/>
          <w:szCs w:val="28"/>
        </w:rPr>
        <w:t>Оренбургской области</w:t>
      </w:r>
    </w:p>
    <w:p w:rsidR="003757AC" w:rsidRPr="007549D0" w:rsidRDefault="003757AC" w:rsidP="003757AC">
      <w:pPr>
        <w:shd w:val="clear" w:color="auto" w:fill="FFFFFF"/>
        <w:jc w:val="right"/>
        <w:rPr>
          <w:sz w:val="28"/>
          <w:szCs w:val="28"/>
        </w:rPr>
      </w:pPr>
      <w:r w:rsidRPr="007549D0">
        <w:rPr>
          <w:sz w:val="28"/>
          <w:szCs w:val="28"/>
        </w:rPr>
        <w:t xml:space="preserve">от </w:t>
      </w:r>
      <w:proofErr w:type="gramStart"/>
      <w:r w:rsidRPr="007549D0">
        <w:rPr>
          <w:sz w:val="28"/>
          <w:szCs w:val="28"/>
        </w:rPr>
        <w:t>29.12.20</w:t>
      </w:r>
      <w:r>
        <w:rPr>
          <w:sz w:val="28"/>
          <w:szCs w:val="28"/>
        </w:rPr>
        <w:t>20</w:t>
      </w:r>
      <w:r w:rsidRPr="007549D0">
        <w:rPr>
          <w:sz w:val="28"/>
          <w:szCs w:val="28"/>
        </w:rPr>
        <w:t xml:space="preserve">  №</w:t>
      </w:r>
      <w:proofErr w:type="gramEnd"/>
      <w:r w:rsidRPr="007549D0">
        <w:rPr>
          <w:sz w:val="28"/>
          <w:szCs w:val="28"/>
        </w:rPr>
        <w:t xml:space="preserve"> 1</w:t>
      </w:r>
      <w:r>
        <w:rPr>
          <w:sz w:val="28"/>
          <w:szCs w:val="28"/>
        </w:rPr>
        <w:t>35</w:t>
      </w:r>
      <w:r w:rsidRPr="007549D0">
        <w:rPr>
          <w:sz w:val="28"/>
          <w:szCs w:val="28"/>
        </w:rPr>
        <w:t xml:space="preserve">-п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757AC" w:rsidRPr="007549D0"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549D0">
        <w:rPr>
          <w:sz w:val="28"/>
          <w:szCs w:val="28"/>
        </w:rPr>
        <w:t>Состав инвентаризационной комиссии</w:t>
      </w:r>
    </w:p>
    <w:p w:rsidR="003757AC" w:rsidRPr="007549D0"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w:t>
      </w:r>
    </w:p>
    <w:p w:rsidR="003757AC" w:rsidRPr="007549D0"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xml:space="preserve">1. Создать постоянно действующую инвентаризационную комиссию в следующем составе: </w:t>
      </w:r>
    </w:p>
    <w:p w:rsidR="003757AC" w:rsidRPr="007549D0"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w:t>
      </w:r>
    </w:p>
    <w:tbl>
      <w:tblPr>
        <w:tblW w:w="9558" w:type="dxa"/>
        <w:tblCellMar>
          <w:top w:w="15" w:type="dxa"/>
          <w:left w:w="15" w:type="dxa"/>
          <w:bottom w:w="15" w:type="dxa"/>
          <w:right w:w="15" w:type="dxa"/>
        </w:tblCellMar>
        <w:tblLook w:val="04A0" w:firstRow="1" w:lastRow="0" w:firstColumn="1" w:lastColumn="0" w:noHBand="0" w:noVBand="1"/>
      </w:tblPr>
      <w:tblGrid>
        <w:gridCol w:w="2934"/>
        <w:gridCol w:w="6624"/>
      </w:tblGrid>
      <w:tr w:rsidR="003757AC" w:rsidRPr="007549D0"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7549D0" w:rsidRDefault="003757AC" w:rsidP="003757AC">
            <w:pPr>
              <w:jc w:val="both"/>
              <w:rPr>
                <w:sz w:val="28"/>
                <w:szCs w:val="28"/>
              </w:rPr>
            </w:pPr>
            <w:r w:rsidRPr="007549D0">
              <w:rPr>
                <w:sz w:val="28"/>
                <w:szCs w:val="28"/>
              </w:rPr>
              <w:t>Председатель комиссии</w:t>
            </w:r>
          </w:p>
        </w:tc>
        <w:tc>
          <w:tcPr>
            <w:tcW w:w="66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7549D0" w:rsidRDefault="003757AC" w:rsidP="003757AC">
            <w:pPr>
              <w:ind w:firstLine="567"/>
              <w:jc w:val="both"/>
              <w:rPr>
                <w:sz w:val="28"/>
                <w:szCs w:val="28"/>
              </w:rPr>
            </w:pPr>
            <w:r w:rsidRPr="007549D0">
              <w:rPr>
                <w:sz w:val="28"/>
                <w:szCs w:val="28"/>
              </w:rPr>
              <w:t>Заместитель главы администрации</w:t>
            </w:r>
          </w:p>
        </w:tc>
      </w:tr>
      <w:tr w:rsidR="003757AC" w:rsidRPr="007549D0"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7549D0" w:rsidRDefault="003757AC" w:rsidP="003757AC">
            <w:pPr>
              <w:jc w:val="both"/>
              <w:rPr>
                <w:sz w:val="28"/>
                <w:szCs w:val="28"/>
              </w:rPr>
            </w:pPr>
            <w:r w:rsidRPr="007549D0">
              <w:rPr>
                <w:sz w:val="28"/>
                <w:szCs w:val="28"/>
              </w:rPr>
              <w:t>Члены комиссии</w:t>
            </w:r>
          </w:p>
        </w:tc>
        <w:tc>
          <w:tcPr>
            <w:tcW w:w="66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7549D0" w:rsidRDefault="003757AC" w:rsidP="003757AC">
            <w:pPr>
              <w:ind w:firstLine="567"/>
              <w:jc w:val="both"/>
              <w:rPr>
                <w:sz w:val="28"/>
                <w:szCs w:val="28"/>
              </w:rPr>
            </w:pPr>
            <w:r w:rsidRPr="007549D0">
              <w:rPr>
                <w:sz w:val="28"/>
                <w:szCs w:val="28"/>
              </w:rPr>
              <w:t>Ведущий специалист</w:t>
            </w:r>
          </w:p>
        </w:tc>
      </w:tr>
      <w:tr w:rsidR="003757AC" w:rsidRPr="007549D0"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7549D0" w:rsidRDefault="003757AC" w:rsidP="003757AC">
            <w:pPr>
              <w:ind w:firstLine="567"/>
              <w:jc w:val="both"/>
              <w:rPr>
                <w:sz w:val="28"/>
                <w:szCs w:val="28"/>
              </w:rPr>
            </w:pPr>
            <w:r w:rsidRPr="007549D0">
              <w:rPr>
                <w:b/>
                <w:bCs/>
                <w:i/>
                <w:iCs/>
                <w:sz w:val="28"/>
                <w:szCs w:val="28"/>
              </w:rPr>
              <w:t> </w:t>
            </w:r>
          </w:p>
        </w:tc>
        <w:tc>
          <w:tcPr>
            <w:tcW w:w="66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7549D0" w:rsidRDefault="003757AC" w:rsidP="003757AC">
            <w:pPr>
              <w:ind w:firstLine="567"/>
              <w:jc w:val="both"/>
              <w:rPr>
                <w:sz w:val="28"/>
                <w:szCs w:val="28"/>
              </w:rPr>
            </w:pPr>
            <w:r>
              <w:rPr>
                <w:sz w:val="28"/>
                <w:szCs w:val="28"/>
              </w:rPr>
              <w:t>Специалист 2 категории</w:t>
            </w:r>
            <w:r w:rsidRPr="007549D0">
              <w:rPr>
                <w:sz w:val="28"/>
                <w:szCs w:val="28"/>
              </w:rPr>
              <w:t xml:space="preserve"> </w:t>
            </w:r>
          </w:p>
        </w:tc>
      </w:tr>
    </w:tbl>
    <w:p w:rsidR="003757AC" w:rsidRPr="007549D0"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xml:space="preserve"> </w:t>
      </w:r>
    </w:p>
    <w:p w:rsidR="003757AC" w:rsidRPr="007549D0"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2. Возложить на постоянно действующую инвентаризационную комиссию следующие обязанности:</w:t>
      </w:r>
    </w:p>
    <w:p w:rsidR="003757AC" w:rsidRPr="007549D0" w:rsidRDefault="003757AC" w:rsidP="003757AC">
      <w:pPr>
        <w:numPr>
          <w:ilvl w:val="0"/>
          <w:numId w:val="16"/>
        </w:numPr>
        <w:tabs>
          <w:tab w:val="clear" w:pos="720"/>
        </w:tabs>
        <w:ind w:left="0" w:firstLine="567"/>
        <w:jc w:val="both"/>
        <w:rPr>
          <w:sz w:val="28"/>
          <w:szCs w:val="28"/>
        </w:rPr>
      </w:pPr>
      <w:r w:rsidRPr="007549D0">
        <w:rPr>
          <w:sz w:val="28"/>
          <w:szCs w:val="28"/>
        </w:rPr>
        <w:lastRenderedPageBreak/>
        <w:t>проводить инвентаризацию (в т. ч. обязательную) в соответствии с порядком и графиком проведения инвентаризаций;</w:t>
      </w:r>
    </w:p>
    <w:p w:rsidR="003757AC" w:rsidRPr="007549D0" w:rsidRDefault="003757AC" w:rsidP="003757AC">
      <w:pPr>
        <w:numPr>
          <w:ilvl w:val="0"/>
          <w:numId w:val="16"/>
        </w:numPr>
        <w:tabs>
          <w:tab w:val="clear" w:pos="720"/>
        </w:tabs>
        <w:ind w:left="0" w:firstLine="567"/>
        <w:jc w:val="both"/>
        <w:rPr>
          <w:sz w:val="28"/>
          <w:szCs w:val="28"/>
        </w:rPr>
      </w:pPr>
      <w:r w:rsidRPr="007549D0">
        <w:rPr>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3757AC" w:rsidRPr="007549D0" w:rsidRDefault="003757AC" w:rsidP="003757AC">
      <w:pPr>
        <w:numPr>
          <w:ilvl w:val="0"/>
          <w:numId w:val="16"/>
        </w:numPr>
        <w:tabs>
          <w:tab w:val="clear" w:pos="720"/>
        </w:tabs>
        <w:ind w:left="0" w:firstLine="567"/>
        <w:jc w:val="both"/>
        <w:rPr>
          <w:sz w:val="28"/>
          <w:szCs w:val="28"/>
        </w:rPr>
      </w:pPr>
      <w:r w:rsidRPr="007549D0">
        <w:rPr>
          <w:sz w:val="28"/>
          <w:szCs w:val="28"/>
        </w:rPr>
        <w:t>правильно и своевременно оформлять материалы инвентаризации.</w:t>
      </w:r>
    </w:p>
    <w:p w:rsidR="003757AC" w:rsidRPr="007549D0"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w:t>
      </w:r>
    </w:p>
    <w:p w:rsidR="003757AC" w:rsidRPr="007549D0" w:rsidRDefault="003757AC" w:rsidP="003757AC">
      <w:pPr>
        <w:ind w:firstLine="567"/>
        <w:jc w:val="both"/>
        <w:rPr>
          <w:sz w:val="28"/>
          <w:szCs w:val="28"/>
        </w:rPr>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A33C6E" w:rsidRDefault="003757AC" w:rsidP="003757AC">
      <w:pPr>
        <w:shd w:val="clear" w:color="auto" w:fill="FFFFFF"/>
        <w:contextualSpacing/>
        <w:jc w:val="right"/>
        <w:rPr>
          <w:sz w:val="28"/>
          <w:szCs w:val="28"/>
        </w:rPr>
      </w:pPr>
      <w:r w:rsidRPr="00A33C6E">
        <w:rPr>
          <w:sz w:val="28"/>
          <w:szCs w:val="28"/>
        </w:rPr>
        <w:t>Приложение</w:t>
      </w:r>
      <w:r>
        <w:rPr>
          <w:sz w:val="28"/>
          <w:szCs w:val="28"/>
        </w:rPr>
        <w:t xml:space="preserve"> 3</w:t>
      </w:r>
      <w:r w:rsidRPr="00A33C6E">
        <w:rPr>
          <w:sz w:val="28"/>
          <w:szCs w:val="28"/>
        </w:rPr>
        <w:t xml:space="preserve"> </w:t>
      </w:r>
    </w:p>
    <w:p w:rsidR="003757AC" w:rsidRPr="00A33C6E" w:rsidRDefault="003757AC" w:rsidP="003757AC">
      <w:pPr>
        <w:shd w:val="clear" w:color="auto" w:fill="FFFFFF"/>
        <w:contextualSpacing/>
        <w:jc w:val="right"/>
        <w:rPr>
          <w:sz w:val="28"/>
          <w:szCs w:val="28"/>
        </w:rPr>
      </w:pPr>
      <w:r w:rsidRPr="00A33C6E">
        <w:rPr>
          <w:sz w:val="28"/>
          <w:szCs w:val="28"/>
        </w:rPr>
        <w:t>к постановлению администрации</w:t>
      </w:r>
    </w:p>
    <w:p w:rsidR="003757AC" w:rsidRPr="00A33C6E" w:rsidRDefault="003757AC" w:rsidP="003757AC">
      <w:pPr>
        <w:shd w:val="clear" w:color="auto" w:fill="FFFFFF"/>
        <w:contextualSpacing/>
        <w:jc w:val="right"/>
        <w:rPr>
          <w:sz w:val="28"/>
          <w:szCs w:val="28"/>
        </w:rPr>
      </w:pPr>
      <w:r w:rsidRPr="00A33C6E">
        <w:rPr>
          <w:sz w:val="28"/>
          <w:szCs w:val="28"/>
        </w:rPr>
        <w:t>муниципального образования</w:t>
      </w:r>
    </w:p>
    <w:p w:rsidR="003757AC" w:rsidRPr="00A33C6E" w:rsidRDefault="003757AC" w:rsidP="003757AC">
      <w:pPr>
        <w:shd w:val="clear" w:color="auto" w:fill="FFFFFF"/>
        <w:contextualSpacing/>
        <w:jc w:val="right"/>
        <w:rPr>
          <w:sz w:val="28"/>
          <w:szCs w:val="28"/>
        </w:rPr>
      </w:pPr>
      <w:r w:rsidRPr="00A33C6E">
        <w:rPr>
          <w:sz w:val="28"/>
          <w:szCs w:val="28"/>
        </w:rPr>
        <w:t>Первомайский сельсовет</w:t>
      </w:r>
    </w:p>
    <w:p w:rsidR="003757AC" w:rsidRPr="00A33C6E" w:rsidRDefault="003757AC" w:rsidP="003757AC">
      <w:pPr>
        <w:shd w:val="clear" w:color="auto" w:fill="FFFFFF"/>
        <w:contextualSpacing/>
        <w:jc w:val="right"/>
        <w:rPr>
          <w:sz w:val="28"/>
          <w:szCs w:val="28"/>
        </w:rPr>
      </w:pPr>
      <w:r w:rsidRPr="00A33C6E">
        <w:rPr>
          <w:sz w:val="28"/>
          <w:szCs w:val="28"/>
        </w:rPr>
        <w:t xml:space="preserve">Первомайского района </w:t>
      </w:r>
    </w:p>
    <w:p w:rsidR="003757AC" w:rsidRPr="00A33C6E" w:rsidRDefault="003757AC" w:rsidP="003757AC">
      <w:pPr>
        <w:shd w:val="clear" w:color="auto" w:fill="FFFFFF"/>
        <w:contextualSpacing/>
        <w:jc w:val="right"/>
        <w:rPr>
          <w:sz w:val="28"/>
          <w:szCs w:val="28"/>
        </w:rPr>
      </w:pPr>
      <w:r w:rsidRPr="00A33C6E">
        <w:rPr>
          <w:sz w:val="28"/>
          <w:szCs w:val="28"/>
        </w:rPr>
        <w:t>Оренбургской области</w:t>
      </w:r>
    </w:p>
    <w:p w:rsidR="003757AC" w:rsidRPr="00A33C6E" w:rsidRDefault="003757AC" w:rsidP="003757AC">
      <w:pPr>
        <w:shd w:val="clear" w:color="auto" w:fill="FFFFFF"/>
        <w:contextualSpacing/>
        <w:jc w:val="right"/>
        <w:rPr>
          <w:sz w:val="28"/>
          <w:szCs w:val="28"/>
        </w:rPr>
      </w:pPr>
      <w:r w:rsidRPr="00A33C6E">
        <w:rPr>
          <w:sz w:val="28"/>
          <w:szCs w:val="28"/>
        </w:rPr>
        <w:lastRenderedPageBreak/>
        <w:t xml:space="preserve">от </w:t>
      </w:r>
      <w:proofErr w:type="gramStart"/>
      <w:r w:rsidRPr="00A33C6E">
        <w:rPr>
          <w:sz w:val="28"/>
          <w:szCs w:val="28"/>
        </w:rPr>
        <w:t>29.12.20</w:t>
      </w:r>
      <w:r>
        <w:rPr>
          <w:sz w:val="28"/>
          <w:szCs w:val="28"/>
        </w:rPr>
        <w:t>20</w:t>
      </w:r>
      <w:r w:rsidRPr="00A33C6E">
        <w:rPr>
          <w:sz w:val="28"/>
          <w:szCs w:val="28"/>
        </w:rPr>
        <w:t xml:space="preserve">  №</w:t>
      </w:r>
      <w:proofErr w:type="gramEnd"/>
      <w:r w:rsidRPr="00A33C6E">
        <w:rPr>
          <w:sz w:val="28"/>
          <w:szCs w:val="28"/>
        </w:rPr>
        <w:t xml:space="preserve"> 1</w:t>
      </w:r>
      <w:r>
        <w:rPr>
          <w:sz w:val="28"/>
          <w:szCs w:val="28"/>
        </w:rPr>
        <w:t>35</w:t>
      </w:r>
      <w:r w:rsidRPr="00A33C6E">
        <w:rPr>
          <w:sz w:val="28"/>
          <w:szCs w:val="28"/>
        </w:rPr>
        <w:t xml:space="preserve">-п  </w:t>
      </w:r>
    </w:p>
    <w:p w:rsidR="003757AC" w:rsidRPr="00A33C6E"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33C6E">
        <w:rPr>
          <w:sz w:val="28"/>
          <w:szCs w:val="28"/>
        </w:rPr>
        <w:t> </w:t>
      </w:r>
    </w:p>
    <w:p w:rsidR="003757AC" w:rsidRPr="00A33C6E"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33C6E">
        <w:rPr>
          <w:sz w:val="28"/>
          <w:szCs w:val="28"/>
        </w:rPr>
        <w:t> </w:t>
      </w:r>
    </w:p>
    <w:p w:rsidR="003757AC" w:rsidRPr="00A33C6E"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33C6E">
        <w:rPr>
          <w:sz w:val="28"/>
          <w:szCs w:val="28"/>
        </w:rPr>
        <w:t xml:space="preserve">Перечень должностей сотрудников, </w:t>
      </w:r>
      <w:r w:rsidRPr="00A33C6E">
        <w:rPr>
          <w:sz w:val="28"/>
          <w:szCs w:val="28"/>
        </w:rPr>
        <w:br/>
        <w:t>ответственных за учет и хранение бланков строгой отчетности (БСО)</w:t>
      </w:r>
    </w:p>
    <w:p w:rsidR="003757AC" w:rsidRPr="00A33C6E"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757AC" w:rsidRPr="00A33C6E"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33C6E">
        <w:rPr>
          <w:sz w:val="28"/>
          <w:szCs w:val="28"/>
        </w:rPr>
        <w:t> </w:t>
      </w: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3757AC" w:rsidRPr="00A33C6E"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A33C6E" w:rsidRDefault="003757AC" w:rsidP="003757AC">
            <w:pPr>
              <w:jc w:val="center"/>
              <w:rPr>
                <w:b/>
                <w:sz w:val="28"/>
                <w:szCs w:val="28"/>
              </w:rPr>
            </w:pPr>
            <w:r w:rsidRPr="00A33C6E">
              <w:rPr>
                <w:b/>
                <w:sz w:val="28"/>
                <w:szCs w:val="28"/>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A33C6E" w:rsidRDefault="003757AC" w:rsidP="003757AC">
            <w:pPr>
              <w:jc w:val="center"/>
              <w:rPr>
                <w:b/>
                <w:sz w:val="28"/>
                <w:szCs w:val="28"/>
              </w:rPr>
            </w:pPr>
            <w:r w:rsidRPr="00A33C6E">
              <w:rPr>
                <w:b/>
                <w:sz w:val="28"/>
                <w:szCs w:val="28"/>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3757AC" w:rsidRPr="00A33C6E" w:rsidRDefault="003757AC" w:rsidP="003757AC">
            <w:pPr>
              <w:jc w:val="center"/>
              <w:rPr>
                <w:b/>
                <w:sz w:val="28"/>
                <w:szCs w:val="28"/>
              </w:rPr>
            </w:pPr>
            <w:r w:rsidRPr="00A33C6E">
              <w:rPr>
                <w:b/>
                <w:sz w:val="28"/>
                <w:szCs w:val="28"/>
              </w:rPr>
              <w:t>Вид БСО</w:t>
            </w:r>
          </w:p>
        </w:tc>
      </w:tr>
      <w:tr w:rsidR="003757AC" w:rsidRPr="00A33C6E"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A33C6E" w:rsidRDefault="003757AC" w:rsidP="003757AC">
            <w:pPr>
              <w:jc w:val="center"/>
              <w:rPr>
                <w:sz w:val="28"/>
                <w:szCs w:val="28"/>
              </w:rPr>
            </w:pPr>
            <w:r w:rsidRPr="00A33C6E">
              <w:rPr>
                <w:sz w:val="28"/>
                <w:szCs w:val="28"/>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A33C6E" w:rsidRDefault="003757AC" w:rsidP="003757AC">
            <w:pPr>
              <w:rPr>
                <w:sz w:val="28"/>
                <w:szCs w:val="28"/>
              </w:rPr>
            </w:pPr>
            <w:r>
              <w:rPr>
                <w:sz w:val="28"/>
                <w:szCs w:val="28"/>
              </w:rPr>
              <w:t>Специалист 2 категории</w:t>
            </w:r>
          </w:p>
        </w:tc>
        <w:tc>
          <w:tcPr>
            <w:tcW w:w="4455" w:type="dxa"/>
            <w:tcBorders>
              <w:top w:val="single" w:sz="8" w:space="0" w:color="000000"/>
              <w:left w:val="single" w:sz="8" w:space="0" w:color="000000"/>
              <w:bottom w:val="single" w:sz="8" w:space="0" w:color="000000"/>
              <w:right w:val="single" w:sz="8" w:space="0" w:color="000000"/>
            </w:tcBorders>
          </w:tcPr>
          <w:p w:rsidR="003757AC" w:rsidRPr="00A33C6E" w:rsidRDefault="003757AC" w:rsidP="003757AC">
            <w:pPr>
              <w:ind w:left="128"/>
              <w:rPr>
                <w:sz w:val="28"/>
                <w:szCs w:val="28"/>
              </w:rPr>
            </w:pPr>
            <w:r w:rsidRPr="00A33C6E">
              <w:rPr>
                <w:sz w:val="28"/>
                <w:szCs w:val="28"/>
              </w:rPr>
              <w:t>Бланки трудовых книжек и вкладышей к трудовой книжке</w:t>
            </w:r>
          </w:p>
        </w:tc>
      </w:tr>
    </w:tbl>
    <w:p w:rsidR="003757AC" w:rsidRPr="00A33C6E" w:rsidRDefault="003757AC" w:rsidP="003757AC">
      <w:pPr>
        <w:rPr>
          <w:sz w:val="28"/>
          <w:szCs w:val="28"/>
        </w:rPr>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3757AC" w:rsidRDefault="003757AC" w:rsidP="003757AC">
      <w:pPr>
        <w:shd w:val="clear" w:color="auto" w:fill="FFFFFF"/>
        <w:jc w:val="right"/>
        <w:rPr>
          <w:sz w:val="28"/>
          <w:szCs w:val="28"/>
        </w:rPr>
      </w:pPr>
      <w:proofErr w:type="gramStart"/>
      <w:r w:rsidRPr="003757AC">
        <w:rPr>
          <w:sz w:val="28"/>
          <w:szCs w:val="28"/>
        </w:rPr>
        <w:t>Приложение  4</w:t>
      </w:r>
      <w:proofErr w:type="gramEnd"/>
      <w:r w:rsidRPr="003757AC">
        <w:rPr>
          <w:sz w:val="28"/>
          <w:szCs w:val="28"/>
        </w:rPr>
        <w:t xml:space="preserve"> </w:t>
      </w:r>
    </w:p>
    <w:p w:rsidR="003757AC" w:rsidRPr="003757AC" w:rsidRDefault="003757AC" w:rsidP="003757AC">
      <w:pPr>
        <w:shd w:val="clear" w:color="auto" w:fill="FFFFFF"/>
        <w:jc w:val="right"/>
        <w:rPr>
          <w:sz w:val="28"/>
          <w:szCs w:val="28"/>
        </w:rPr>
      </w:pPr>
      <w:r w:rsidRPr="003757AC">
        <w:rPr>
          <w:sz w:val="28"/>
          <w:szCs w:val="28"/>
        </w:rPr>
        <w:t>к постановлению администрации</w:t>
      </w:r>
    </w:p>
    <w:p w:rsidR="003757AC" w:rsidRPr="003757AC" w:rsidRDefault="003757AC" w:rsidP="003757AC">
      <w:pPr>
        <w:shd w:val="clear" w:color="auto" w:fill="FFFFFF"/>
        <w:jc w:val="right"/>
        <w:rPr>
          <w:sz w:val="28"/>
          <w:szCs w:val="28"/>
        </w:rPr>
      </w:pPr>
      <w:r w:rsidRPr="003757AC">
        <w:rPr>
          <w:sz w:val="28"/>
          <w:szCs w:val="28"/>
        </w:rPr>
        <w:t>муниципального образования</w:t>
      </w:r>
    </w:p>
    <w:p w:rsidR="003757AC" w:rsidRPr="003757AC" w:rsidRDefault="003757AC" w:rsidP="003757AC">
      <w:pPr>
        <w:shd w:val="clear" w:color="auto" w:fill="FFFFFF"/>
        <w:jc w:val="right"/>
        <w:rPr>
          <w:sz w:val="28"/>
          <w:szCs w:val="28"/>
        </w:rPr>
      </w:pPr>
      <w:r w:rsidRPr="003757AC">
        <w:rPr>
          <w:sz w:val="28"/>
          <w:szCs w:val="28"/>
        </w:rPr>
        <w:t>Первомайский сельсовет</w:t>
      </w:r>
    </w:p>
    <w:p w:rsidR="003757AC" w:rsidRPr="003757AC" w:rsidRDefault="003757AC" w:rsidP="003757AC">
      <w:pPr>
        <w:shd w:val="clear" w:color="auto" w:fill="FFFFFF"/>
        <w:jc w:val="right"/>
        <w:rPr>
          <w:sz w:val="28"/>
          <w:szCs w:val="28"/>
        </w:rPr>
      </w:pPr>
      <w:r w:rsidRPr="003757AC">
        <w:rPr>
          <w:sz w:val="28"/>
          <w:szCs w:val="28"/>
        </w:rPr>
        <w:t xml:space="preserve">Первомайского района </w:t>
      </w:r>
    </w:p>
    <w:p w:rsidR="003757AC" w:rsidRPr="003757AC" w:rsidRDefault="003757AC" w:rsidP="003757AC">
      <w:pPr>
        <w:shd w:val="clear" w:color="auto" w:fill="FFFFFF"/>
        <w:jc w:val="right"/>
        <w:rPr>
          <w:sz w:val="28"/>
          <w:szCs w:val="28"/>
        </w:rPr>
      </w:pPr>
      <w:r w:rsidRPr="003757AC">
        <w:rPr>
          <w:sz w:val="28"/>
          <w:szCs w:val="28"/>
        </w:rPr>
        <w:t>Оренбургской области</w:t>
      </w:r>
    </w:p>
    <w:p w:rsidR="003757AC" w:rsidRPr="003757AC" w:rsidRDefault="003757AC" w:rsidP="003757AC">
      <w:pPr>
        <w:shd w:val="clear" w:color="auto" w:fill="FFFFFF"/>
        <w:jc w:val="right"/>
        <w:rPr>
          <w:sz w:val="28"/>
          <w:szCs w:val="28"/>
        </w:rPr>
      </w:pPr>
      <w:r w:rsidRPr="003757AC">
        <w:rPr>
          <w:sz w:val="28"/>
          <w:szCs w:val="28"/>
        </w:rPr>
        <w:t xml:space="preserve">от </w:t>
      </w:r>
      <w:proofErr w:type="gramStart"/>
      <w:r w:rsidRPr="003757AC">
        <w:rPr>
          <w:sz w:val="28"/>
          <w:szCs w:val="28"/>
        </w:rPr>
        <w:t>29.12.2020  №</w:t>
      </w:r>
      <w:proofErr w:type="gramEnd"/>
      <w:r w:rsidRPr="003757AC">
        <w:rPr>
          <w:sz w:val="28"/>
          <w:szCs w:val="28"/>
        </w:rPr>
        <w:t xml:space="preserve"> 1635-п  </w:t>
      </w:r>
    </w:p>
    <w:p w:rsidR="003757AC" w:rsidRPr="003757AC" w:rsidRDefault="003757AC" w:rsidP="003757AC">
      <w:pPr>
        <w:jc w:val="center"/>
        <w:rPr>
          <w:b/>
          <w:sz w:val="28"/>
          <w:szCs w:val="28"/>
        </w:rPr>
      </w:pPr>
      <w:r w:rsidRPr="003757AC">
        <w:rPr>
          <w:b/>
          <w:sz w:val="28"/>
          <w:szCs w:val="28"/>
        </w:rPr>
        <w:t>Рабочий план счетов</w:t>
      </w:r>
    </w:p>
    <w:tbl>
      <w:tblPr>
        <w:tblW w:w="9510" w:type="dxa"/>
        <w:tblLayout w:type="fixed"/>
        <w:tblCellMar>
          <w:top w:w="75" w:type="dxa"/>
          <w:left w:w="150" w:type="dxa"/>
          <w:bottom w:w="75" w:type="dxa"/>
          <w:right w:w="150" w:type="dxa"/>
        </w:tblCellMar>
        <w:tblLook w:val="00A0" w:firstRow="1" w:lastRow="0" w:firstColumn="1" w:lastColumn="0" w:noHBand="0" w:noVBand="0"/>
      </w:tblPr>
      <w:tblGrid>
        <w:gridCol w:w="2351"/>
        <w:gridCol w:w="1187"/>
        <w:gridCol w:w="1000"/>
        <w:gridCol w:w="949"/>
        <w:gridCol w:w="2415"/>
        <w:gridCol w:w="1608"/>
      </w:tblGrid>
      <w:tr w:rsidR="003757AC" w:rsidRPr="003757AC" w:rsidTr="003757AC">
        <w:tc>
          <w:tcPr>
            <w:tcW w:w="2351" w:type="dxa"/>
            <w:vAlign w:val="center"/>
          </w:tcPr>
          <w:p w:rsidR="003757AC" w:rsidRPr="003757AC" w:rsidRDefault="003757AC" w:rsidP="003757AC">
            <w:pPr>
              <w:rPr>
                <w:sz w:val="28"/>
                <w:szCs w:val="28"/>
              </w:rPr>
            </w:pPr>
          </w:p>
        </w:tc>
        <w:tc>
          <w:tcPr>
            <w:tcW w:w="1187" w:type="dxa"/>
            <w:vAlign w:val="center"/>
          </w:tcPr>
          <w:p w:rsidR="003757AC" w:rsidRPr="003757AC" w:rsidRDefault="003757AC" w:rsidP="003757AC">
            <w:pPr>
              <w:rPr>
                <w:sz w:val="28"/>
                <w:szCs w:val="28"/>
              </w:rPr>
            </w:pPr>
          </w:p>
        </w:tc>
        <w:tc>
          <w:tcPr>
            <w:tcW w:w="1000" w:type="dxa"/>
            <w:vAlign w:val="center"/>
          </w:tcPr>
          <w:p w:rsidR="003757AC" w:rsidRPr="003757AC" w:rsidRDefault="003757AC" w:rsidP="003757AC">
            <w:pPr>
              <w:rPr>
                <w:sz w:val="28"/>
                <w:szCs w:val="28"/>
              </w:rPr>
            </w:pPr>
          </w:p>
        </w:tc>
        <w:tc>
          <w:tcPr>
            <w:tcW w:w="949" w:type="dxa"/>
            <w:vAlign w:val="center"/>
          </w:tcPr>
          <w:p w:rsidR="003757AC" w:rsidRPr="003757AC" w:rsidRDefault="003757AC" w:rsidP="003757AC">
            <w:pPr>
              <w:rPr>
                <w:sz w:val="28"/>
                <w:szCs w:val="28"/>
              </w:rPr>
            </w:pPr>
          </w:p>
        </w:tc>
        <w:tc>
          <w:tcPr>
            <w:tcW w:w="2415" w:type="dxa"/>
            <w:vAlign w:val="center"/>
          </w:tcPr>
          <w:p w:rsidR="003757AC" w:rsidRPr="003757AC" w:rsidRDefault="003757AC" w:rsidP="003757AC">
            <w:pPr>
              <w:rPr>
                <w:sz w:val="28"/>
                <w:szCs w:val="28"/>
              </w:rPr>
            </w:pPr>
          </w:p>
        </w:tc>
        <w:tc>
          <w:tcPr>
            <w:tcW w:w="1608" w:type="dxa"/>
            <w:vAlign w:val="center"/>
          </w:tcPr>
          <w:p w:rsidR="003757AC" w:rsidRPr="003757AC" w:rsidRDefault="003757AC" w:rsidP="003757AC">
            <w:pPr>
              <w:rPr>
                <w:sz w:val="28"/>
                <w:szCs w:val="28"/>
              </w:rPr>
            </w:pPr>
          </w:p>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Наименование БАЛАНСОВОГО СЧЕТА </w:t>
            </w:r>
          </w:p>
        </w:tc>
        <w:tc>
          <w:tcPr>
            <w:tcW w:w="313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Синтетический счет объекта учета </w:t>
            </w:r>
          </w:p>
        </w:tc>
        <w:tc>
          <w:tcPr>
            <w:tcW w:w="241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Наименование группы </w:t>
            </w:r>
          </w:p>
        </w:tc>
        <w:tc>
          <w:tcPr>
            <w:tcW w:w="160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Наименование вида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313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коды счета </w:t>
            </w:r>
          </w:p>
        </w:tc>
        <w:tc>
          <w:tcPr>
            <w:tcW w:w="2415"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proofErr w:type="spellStart"/>
            <w:r w:rsidRPr="003757AC">
              <w:t>синтети</w:t>
            </w:r>
            <w:proofErr w:type="spellEnd"/>
            <w:r w:rsidRPr="003757AC">
              <w:t>-</w:t>
            </w:r>
          </w:p>
        </w:tc>
        <w:tc>
          <w:tcPr>
            <w:tcW w:w="1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аналитический*</w:t>
            </w:r>
          </w:p>
        </w:tc>
        <w:tc>
          <w:tcPr>
            <w:tcW w:w="2415"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proofErr w:type="spellStart"/>
            <w:r w:rsidRPr="003757AC">
              <w:t>ческий</w:t>
            </w:r>
            <w:proofErr w:type="spellEnd"/>
            <w:r w:rsidRPr="003757AC">
              <w:t xml:space="preserve">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группа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вид </w:t>
            </w:r>
          </w:p>
        </w:tc>
        <w:tc>
          <w:tcPr>
            <w:tcW w:w="241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r>
      <w:tr w:rsidR="003757AC" w:rsidRPr="003757AC" w:rsidTr="003757AC">
        <w:tc>
          <w:tcPr>
            <w:tcW w:w="9510"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Раздел 1. Нефинансовые активы </w:t>
            </w:r>
          </w:p>
        </w:tc>
      </w:tr>
      <w:tr w:rsidR="003757AC" w:rsidRPr="003757AC" w:rsidTr="003757AC">
        <w:tc>
          <w:tcPr>
            <w:tcW w:w="23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НЕФИНАНСОВЫЕ АКТИВЫ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100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Основные средства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Основные средства - недвижимое имущество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Основные средства - иное движимое имущество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Жилые помещения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Нежилые помещения (здания и сооружения)</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Машины и оборудование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Транспортные средства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Инвентарь производственный и хозяйственный </w:t>
            </w:r>
          </w:p>
        </w:tc>
      </w:tr>
      <w:tr w:rsidR="003757AC" w:rsidRPr="003757AC" w:rsidTr="003757AC">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Прочие основные средства </w:t>
            </w:r>
          </w:p>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Непроизведенные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активы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Непроизведенные активы - недвижимое имущество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Непроизведенные активы - иное движимое имущество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Земля </w:t>
            </w:r>
          </w:p>
        </w:tc>
      </w:tr>
      <w:tr w:rsidR="003757AC" w:rsidRPr="003757AC" w:rsidTr="003757AC">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Прочие непроизведенные активы </w:t>
            </w:r>
          </w:p>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недвижимого имущества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иного движимого имущества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имущества, составляющего казну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жилых помещений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нежилых помещений </w:t>
            </w:r>
            <w:r w:rsidRPr="003757AC">
              <w:lastRenderedPageBreak/>
              <w:t>(зданий и сооружений)</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машин и оборудования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транспортных средств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инвентаря производственного и хозяйственного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прочих основных средств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недвижимого имущества в составе </w:t>
            </w:r>
            <w:r w:rsidRPr="003757AC">
              <w:lastRenderedPageBreak/>
              <w:t xml:space="preserve">имущества казны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Амортизация движимого имущества в составе имущества казны </w:t>
            </w:r>
          </w:p>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Материальные запасы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Материальные запасы - иное движимое имущество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Продукты питания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Горюче-смазочные материалы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Строительные материалы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Мягкий инвентарь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Прочие материальные запасы </w:t>
            </w:r>
          </w:p>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Вложения в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нефинансовые активы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Вложения в недвижимое имущество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Вложения в иное движимое имущество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Вложения в основные средства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Вложения в непроизведенные активы </w:t>
            </w:r>
          </w:p>
        </w:tc>
      </w:tr>
      <w:tr w:rsidR="003757AC" w:rsidRPr="003757AC" w:rsidTr="003757AC">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Вложения в материальные запасы </w:t>
            </w:r>
          </w:p>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Нефинансовые активы имущества казны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Нефинансовые активы, составляющие казну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Недвижимое имущество, составляющее казну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Движимое имущество, составляющее казну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Непроизведенные активы, составляющие казну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Материальные запасы, составляющие казну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Прочие активы, </w:t>
            </w:r>
            <w:r w:rsidRPr="003757AC">
              <w:lastRenderedPageBreak/>
              <w:t xml:space="preserve">составляющие казну </w:t>
            </w:r>
          </w:p>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lastRenderedPageBreak/>
              <w:t xml:space="preserve">Обесценение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нефинансовых активов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недвижимого имущества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особо ценного движимого имущества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иного движимого имущества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прав пользования активами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жилых помещений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нежилых </w:t>
            </w:r>
            <w:r w:rsidRPr="003757AC">
              <w:lastRenderedPageBreak/>
              <w:t>помещений (зданий и сооружений)</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машин и оборудования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транспортных средств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инвентаря производственного и хозяйственного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прочих основных средств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непроизведенных активов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земли </w:t>
            </w:r>
          </w:p>
        </w:tc>
      </w:tr>
      <w:tr w:rsidR="003757AC" w:rsidRPr="003757AC" w:rsidTr="003757AC">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Обесценение прочих непроизведенных активов </w:t>
            </w:r>
          </w:p>
        </w:tc>
      </w:tr>
      <w:tr w:rsidR="003757AC" w:rsidRPr="003757AC" w:rsidTr="003757AC">
        <w:tc>
          <w:tcPr>
            <w:tcW w:w="9510"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Раздел 2. Финансовые активы </w:t>
            </w:r>
          </w:p>
        </w:tc>
      </w:tr>
      <w:tr w:rsidR="003757AC" w:rsidRPr="003757AC" w:rsidTr="003757AC">
        <w:tc>
          <w:tcPr>
            <w:tcW w:w="23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ФИНАНСОВЫЕ АКТИВЫ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200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Денежные средства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учреждения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Денежные средства на лицевых счетах учреждения в органе казначейства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Денежные средства в кассе учреждения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Денежные средства учреждения на счетах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Касса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Денежные документы </w:t>
            </w:r>
          </w:p>
        </w:tc>
      </w:tr>
      <w:tr w:rsidR="003757AC" w:rsidRPr="003757AC" w:rsidTr="003757AC">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Финансовые вложения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Акции и иные формы участия в капитале </w:t>
            </w:r>
          </w:p>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Участие в государственных (муниципальных) предприятиях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Участие в государственных (муниципальных) учреждениях </w:t>
            </w:r>
          </w:p>
        </w:tc>
      </w:tr>
      <w:tr w:rsidR="003757AC" w:rsidRPr="003757AC" w:rsidTr="003757AC">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6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Иные формы </w:t>
            </w:r>
            <w:r w:rsidRPr="003757AC">
              <w:lastRenderedPageBreak/>
              <w:t xml:space="preserve">участия в капитале </w:t>
            </w:r>
          </w:p>
        </w:tc>
      </w:tr>
    </w:tbl>
    <w:p w:rsidR="003757AC" w:rsidRPr="003757AC" w:rsidRDefault="003757AC" w:rsidP="003757AC">
      <w:pPr>
        <w:rPr>
          <w:vanish/>
        </w:rPr>
      </w:pPr>
    </w:p>
    <w:tbl>
      <w:tblPr>
        <w:tblW w:w="9510" w:type="dxa"/>
        <w:tblLayout w:type="fixed"/>
        <w:tblCellMar>
          <w:top w:w="75" w:type="dxa"/>
          <w:left w:w="150" w:type="dxa"/>
          <w:bottom w:w="75" w:type="dxa"/>
          <w:right w:w="150" w:type="dxa"/>
        </w:tblCellMar>
        <w:tblLook w:val="00A0" w:firstRow="1" w:lastRow="0" w:firstColumn="1" w:lastColumn="0" w:noHBand="0" w:noVBand="0"/>
      </w:tblPr>
      <w:tblGrid>
        <w:gridCol w:w="2418"/>
        <w:gridCol w:w="1134"/>
        <w:gridCol w:w="993"/>
        <w:gridCol w:w="992"/>
        <w:gridCol w:w="2394"/>
        <w:gridCol w:w="1579"/>
      </w:tblGrid>
      <w:tr w:rsidR="003757AC" w:rsidRPr="003757AC" w:rsidTr="003757AC">
        <w:tc>
          <w:tcPr>
            <w:tcW w:w="2418" w:type="dxa"/>
            <w:vAlign w:val="center"/>
          </w:tcPr>
          <w:p w:rsidR="003757AC" w:rsidRPr="003757AC" w:rsidRDefault="003757AC" w:rsidP="003757AC"/>
        </w:tc>
        <w:tc>
          <w:tcPr>
            <w:tcW w:w="1134" w:type="dxa"/>
            <w:vAlign w:val="center"/>
          </w:tcPr>
          <w:p w:rsidR="003757AC" w:rsidRPr="003757AC" w:rsidRDefault="003757AC" w:rsidP="003757AC"/>
        </w:tc>
        <w:tc>
          <w:tcPr>
            <w:tcW w:w="993" w:type="dxa"/>
            <w:vAlign w:val="center"/>
          </w:tcPr>
          <w:p w:rsidR="003757AC" w:rsidRPr="003757AC" w:rsidRDefault="003757AC" w:rsidP="003757AC"/>
        </w:tc>
        <w:tc>
          <w:tcPr>
            <w:tcW w:w="992" w:type="dxa"/>
            <w:vAlign w:val="center"/>
          </w:tcPr>
          <w:p w:rsidR="003757AC" w:rsidRPr="003757AC" w:rsidRDefault="003757AC" w:rsidP="003757AC"/>
        </w:tc>
        <w:tc>
          <w:tcPr>
            <w:tcW w:w="2394" w:type="dxa"/>
            <w:vAlign w:val="center"/>
          </w:tcPr>
          <w:p w:rsidR="003757AC" w:rsidRPr="003757AC" w:rsidRDefault="003757AC" w:rsidP="003757AC"/>
        </w:tc>
        <w:tc>
          <w:tcPr>
            <w:tcW w:w="1579" w:type="dxa"/>
            <w:vAlign w:val="center"/>
          </w:tcPr>
          <w:p w:rsidR="003757AC" w:rsidRPr="003757AC" w:rsidRDefault="003757AC" w:rsidP="003757AC"/>
        </w:tc>
      </w:tr>
      <w:tr w:rsidR="003757AC" w:rsidRPr="003757AC" w:rsidTr="003757AC">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налоговым доходам, таможенным платежам и страховым взносам на обязательное социальное страхование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от собственности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от оказания платных услуг (работ), компенсаций затрат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суммам штрафов, пеней, неустоек, возмещений ущерба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безвозмездным </w:t>
            </w:r>
            <w:r w:rsidRPr="003757AC">
              <w:lastRenderedPageBreak/>
              <w:t xml:space="preserve">денежным поступлениям текущего характера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от операций с активами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прочим доходам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плательщиками налогов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плательщиками государственных пошлин, сборов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от операционной аренды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от </w:t>
            </w:r>
            <w:r w:rsidRPr="003757AC">
              <w:lastRenderedPageBreak/>
              <w:t xml:space="preserve">платежей при пользовании природными ресурсами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иным доходам от собственности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Расчеты по доходам от оказания платных услуг (работ)</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условным арендным платежам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Расчеты по доходам от штрафных санкций за нарушение законодател</w:t>
            </w:r>
            <w:r w:rsidRPr="003757AC">
              <w:lastRenderedPageBreak/>
              <w:t xml:space="preserve">ьства о закупках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Расчеты по доходам от возмещения ущерба имуществу (за исключением страховых возмещений)</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от прочих сумм принудительного изъятия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поступлениям текущего характера от других бюджетов бюджетной системы </w:t>
            </w:r>
            <w:r w:rsidRPr="003757AC">
              <w:lastRenderedPageBreak/>
              <w:t xml:space="preserve">Российской Федерации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невыясненным поступлениям </w:t>
            </w:r>
          </w:p>
        </w:tc>
      </w:tr>
      <w:tr w:rsidR="003757AC" w:rsidRPr="003757AC" w:rsidTr="003757AC">
        <w:tc>
          <w:tcPr>
            <w:tcW w:w="24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иным доходам </w:t>
            </w:r>
          </w:p>
        </w:tc>
      </w:tr>
    </w:tbl>
    <w:p w:rsidR="003757AC" w:rsidRPr="003757AC" w:rsidRDefault="003757AC" w:rsidP="003757AC">
      <w:pPr>
        <w:rPr>
          <w:rFonts w:ascii="Georgia" w:hAnsi="Georgia"/>
          <w:vanish/>
        </w:rPr>
      </w:pPr>
    </w:p>
    <w:tbl>
      <w:tblPr>
        <w:tblW w:w="9510" w:type="dxa"/>
        <w:tblLayout w:type="fixed"/>
        <w:tblCellMar>
          <w:top w:w="75" w:type="dxa"/>
          <w:left w:w="150" w:type="dxa"/>
          <w:bottom w:w="75" w:type="dxa"/>
          <w:right w:w="150" w:type="dxa"/>
        </w:tblCellMar>
        <w:tblLook w:val="00A0" w:firstRow="1" w:lastRow="0" w:firstColumn="1" w:lastColumn="0" w:noHBand="0" w:noVBand="0"/>
      </w:tblPr>
      <w:tblGrid>
        <w:gridCol w:w="2418"/>
        <w:gridCol w:w="1134"/>
        <w:gridCol w:w="993"/>
        <w:gridCol w:w="992"/>
        <w:gridCol w:w="2410"/>
        <w:gridCol w:w="1563"/>
      </w:tblGrid>
      <w:tr w:rsidR="003757AC" w:rsidRPr="003757AC" w:rsidTr="003757AC">
        <w:tc>
          <w:tcPr>
            <w:tcW w:w="2418" w:type="dxa"/>
            <w:vAlign w:val="center"/>
          </w:tcPr>
          <w:p w:rsidR="003757AC" w:rsidRPr="003757AC" w:rsidRDefault="003757AC" w:rsidP="003757AC"/>
        </w:tc>
        <w:tc>
          <w:tcPr>
            <w:tcW w:w="1134" w:type="dxa"/>
            <w:vAlign w:val="center"/>
          </w:tcPr>
          <w:p w:rsidR="003757AC" w:rsidRPr="003757AC" w:rsidRDefault="003757AC" w:rsidP="003757AC"/>
        </w:tc>
        <w:tc>
          <w:tcPr>
            <w:tcW w:w="993" w:type="dxa"/>
            <w:vAlign w:val="center"/>
          </w:tcPr>
          <w:p w:rsidR="003757AC" w:rsidRPr="003757AC" w:rsidRDefault="003757AC" w:rsidP="003757AC"/>
        </w:tc>
        <w:tc>
          <w:tcPr>
            <w:tcW w:w="992" w:type="dxa"/>
            <w:vAlign w:val="center"/>
          </w:tcPr>
          <w:p w:rsidR="003757AC" w:rsidRPr="003757AC" w:rsidRDefault="003757AC" w:rsidP="003757AC"/>
        </w:tc>
        <w:tc>
          <w:tcPr>
            <w:tcW w:w="2410" w:type="dxa"/>
            <w:vAlign w:val="center"/>
          </w:tcPr>
          <w:p w:rsidR="003757AC" w:rsidRPr="003757AC" w:rsidRDefault="003757AC" w:rsidP="003757AC"/>
        </w:tc>
        <w:tc>
          <w:tcPr>
            <w:tcW w:w="1563" w:type="dxa"/>
            <w:vAlign w:val="center"/>
          </w:tcPr>
          <w:p w:rsidR="003757AC" w:rsidRPr="003757AC" w:rsidRDefault="003757AC" w:rsidP="003757AC"/>
        </w:tc>
      </w:tr>
      <w:tr w:rsidR="003757AC" w:rsidRPr="003757AC" w:rsidTr="003757AC">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выданным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авансам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оплате труда, начислениям на выплаты по оплате труда </w:t>
            </w:r>
          </w:p>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работам, услугам </w:t>
            </w:r>
          </w:p>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поступлению </w:t>
            </w:r>
            <w:r w:rsidRPr="003757AC">
              <w:lastRenderedPageBreak/>
              <w:t xml:space="preserve">нефинансовых активов </w:t>
            </w:r>
          </w:p>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прочим расходам </w:t>
            </w:r>
          </w:p>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заработной плате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прочим несоциальным выплатам персоналу в денежной форме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начислениям на выплаты по оплате труда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w:t>
            </w:r>
            <w:r w:rsidRPr="003757AC">
              <w:lastRenderedPageBreak/>
              <w:t xml:space="preserve">услугам связи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транспортным услугам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коммунальным услугам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работам, услугам по содержанию имущества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прочим работам, услугам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w:t>
            </w:r>
            <w:r w:rsidRPr="003757AC">
              <w:lastRenderedPageBreak/>
              <w:t xml:space="preserve">страхованию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услугам, работам для целей капитальных вложений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приобретению основных средств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приобретению непроизведенных активов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авансам по приобретению </w:t>
            </w:r>
            <w:r w:rsidRPr="003757AC">
              <w:lastRenderedPageBreak/>
              <w:t xml:space="preserve">материальных запасов </w:t>
            </w:r>
          </w:p>
        </w:tc>
      </w:tr>
    </w:tbl>
    <w:p w:rsidR="003757AC" w:rsidRPr="003757AC" w:rsidRDefault="003757AC" w:rsidP="003757AC">
      <w:pPr>
        <w:rPr>
          <w:vanish/>
        </w:rPr>
      </w:pPr>
    </w:p>
    <w:tbl>
      <w:tblPr>
        <w:tblW w:w="9689" w:type="dxa"/>
        <w:tblLayout w:type="fixed"/>
        <w:tblCellMar>
          <w:top w:w="75" w:type="dxa"/>
          <w:left w:w="150" w:type="dxa"/>
          <w:bottom w:w="75" w:type="dxa"/>
          <w:right w:w="150" w:type="dxa"/>
        </w:tblCellMar>
        <w:tblLook w:val="00A0" w:firstRow="1" w:lastRow="0" w:firstColumn="1" w:lastColumn="0" w:noHBand="0" w:noVBand="0"/>
      </w:tblPr>
      <w:tblGrid>
        <w:gridCol w:w="2418"/>
        <w:gridCol w:w="1134"/>
        <w:gridCol w:w="993"/>
        <w:gridCol w:w="992"/>
        <w:gridCol w:w="2410"/>
        <w:gridCol w:w="1742"/>
      </w:tblGrid>
      <w:tr w:rsidR="003757AC" w:rsidRPr="003757AC" w:rsidTr="003757AC">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работ, услуг </w:t>
            </w:r>
          </w:p>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поступлению нефинансовых активов </w:t>
            </w:r>
          </w:p>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прочим расходам </w:t>
            </w:r>
          </w:p>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прочим несоциальным выплатам персоналу в </w:t>
            </w:r>
            <w:r w:rsidRPr="003757AC">
              <w:lastRenderedPageBreak/>
              <w:t xml:space="preserve">денежной форме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услуг связи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транспортных услуг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коммунальных услуг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работ, услуг по содержанию имущества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прочих работ, услуг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страхования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услуг, работ для целей капитальных вложений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арендной платы за пользование земельными участками и другими </w:t>
            </w:r>
            <w:r w:rsidRPr="003757AC">
              <w:lastRenderedPageBreak/>
              <w:t xml:space="preserve">обособленными природными объектами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приобретению основных средств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приобретению непроизведенных активов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приобретению материальных запасов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w:t>
            </w:r>
            <w:r w:rsidRPr="003757AC">
              <w:lastRenderedPageBreak/>
              <w:t xml:space="preserve">оплате пошлин и сборов </w:t>
            </w:r>
          </w:p>
        </w:tc>
      </w:tr>
    </w:tbl>
    <w:p w:rsidR="003757AC" w:rsidRPr="003757AC" w:rsidRDefault="003757AC" w:rsidP="003757AC">
      <w:pPr>
        <w:rPr>
          <w:vanish/>
        </w:rPr>
      </w:pPr>
    </w:p>
    <w:tbl>
      <w:tblPr>
        <w:tblW w:w="9689" w:type="dxa"/>
        <w:tblLayout w:type="fixed"/>
        <w:tblCellMar>
          <w:top w:w="75" w:type="dxa"/>
          <w:left w:w="150" w:type="dxa"/>
          <w:bottom w:w="75" w:type="dxa"/>
          <w:right w:w="150" w:type="dxa"/>
        </w:tblCellMar>
        <w:tblLook w:val="00A0" w:firstRow="1" w:lastRow="0" w:firstColumn="1" w:lastColumn="0" w:noHBand="0" w:noVBand="0"/>
      </w:tblPr>
      <w:tblGrid>
        <w:gridCol w:w="2418"/>
        <w:gridCol w:w="1134"/>
        <w:gridCol w:w="993"/>
        <w:gridCol w:w="992"/>
        <w:gridCol w:w="2410"/>
        <w:gridCol w:w="1742"/>
      </w:tblGrid>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Расчеты с подотчетными лицами по оплате штрафов за нарушение законодательства о закупках и нарушение условий контрактов (договоров)</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штрафных санкций по долговым обязательствам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w:t>
            </w:r>
            <w:r w:rsidRPr="003757AC">
              <w:lastRenderedPageBreak/>
              <w:t xml:space="preserve">оплате других экономических санкций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иных выплат текущего характера физическим лицам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иных выплат текущего характера организациям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иных выплат капитального характера </w:t>
            </w:r>
            <w:r w:rsidRPr="003757AC">
              <w:lastRenderedPageBreak/>
              <w:t xml:space="preserve">физическим лицам </w:t>
            </w:r>
          </w:p>
        </w:tc>
      </w:tr>
      <w:tr w:rsidR="003757AC" w:rsidRPr="003757AC" w:rsidTr="003757AC">
        <w:tc>
          <w:tcPr>
            <w:tcW w:w="24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подотчетными лицами по оплате иных выплат капитального характера организациям </w:t>
            </w:r>
          </w:p>
        </w:tc>
      </w:tr>
      <w:tr w:rsidR="003757AC" w:rsidRPr="003757AC" w:rsidTr="003757AC">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ущербу и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иным доходам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компенсации затрат </w:t>
            </w:r>
          </w:p>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от компенсации затрат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штрафам, пеням, неустойкам, возмещениям ущерба </w:t>
            </w:r>
          </w:p>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Расчеты по доходам от штрафных санкций за нарушение условий контрактов (договоров)</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от страховых возмещений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Расчеты по доходам от возмещения ущерба имуществу (за исключением страховых возмещений)</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доходам от прочих сумм принудительного изъятия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ущербу нефинансовым активам </w:t>
            </w:r>
          </w:p>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ущербу основным средствам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ущербу непроизведенным активам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ущербу материальным запасам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иным доходам </w:t>
            </w:r>
          </w:p>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недостачам денежных средств </w:t>
            </w:r>
          </w:p>
        </w:tc>
      </w:tr>
      <w:tr w:rsidR="003757AC" w:rsidRPr="003757AC" w:rsidTr="003757AC">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недостачам иных </w:t>
            </w:r>
            <w:r w:rsidRPr="003757AC">
              <w:lastRenderedPageBreak/>
              <w:t xml:space="preserve">финансовых активов </w:t>
            </w:r>
          </w:p>
        </w:tc>
      </w:tr>
      <w:tr w:rsidR="003757AC" w:rsidRPr="003757AC" w:rsidTr="003757AC">
        <w:tc>
          <w:tcPr>
            <w:tcW w:w="24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иным доходам </w:t>
            </w:r>
          </w:p>
        </w:tc>
      </w:tr>
      <w:tr w:rsidR="003757AC" w:rsidRPr="003757AC" w:rsidTr="003757AC">
        <w:tc>
          <w:tcPr>
            <w:tcW w:w="2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Прочие расчеты с дебиторами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210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210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Расчеты с финансовым органом по поступлениям в бюджет**</w:t>
            </w:r>
          </w:p>
        </w:tc>
      </w:tr>
      <w:tr w:rsidR="003757AC" w:rsidRPr="003757AC" w:rsidTr="003757AC">
        <w:tc>
          <w:tcPr>
            <w:tcW w:w="2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210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финансовым органом по наличным денежным средствам </w:t>
            </w:r>
          </w:p>
        </w:tc>
      </w:tr>
      <w:tr w:rsidR="003757AC" w:rsidRPr="003757AC" w:rsidTr="003757AC">
        <w:tc>
          <w:tcPr>
            <w:tcW w:w="2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210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7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с прочими дебиторами </w:t>
            </w:r>
          </w:p>
        </w:tc>
      </w:tr>
    </w:tbl>
    <w:p w:rsidR="003757AC" w:rsidRPr="003757AC" w:rsidRDefault="003757AC" w:rsidP="003757AC">
      <w:pPr>
        <w:rPr>
          <w:rFonts w:ascii="Georgia" w:hAnsi="Georgia"/>
          <w:vanish/>
        </w:rPr>
      </w:pPr>
    </w:p>
    <w:tbl>
      <w:tblPr>
        <w:tblW w:w="9690" w:type="dxa"/>
        <w:tblCellMar>
          <w:top w:w="75" w:type="dxa"/>
          <w:left w:w="150" w:type="dxa"/>
          <w:bottom w:w="75" w:type="dxa"/>
          <w:right w:w="150" w:type="dxa"/>
        </w:tblCellMar>
        <w:tblLook w:val="00A0" w:firstRow="1" w:lastRow="0" w:firstColumn="1" w:lastColumn="0" w:noHBand="0" w:noVBand="0"/>
      </w:tblPr>
      <w:tblGrid>
        <w:gridCol w:w="2310"/>
        <w:gridCol w:w="97"/>
        <w:gridCol w:w="91"/>
        <w:gridCol w:w="467"/>
        <w:gridCol w:w="361"/>
        <w:gridCol w:w="55"/>
        <w:gridCol w:w="111"/>
        <w:gridCol w:w="174"/>
        <w:gridCol w:w="160"/>
        <w:gridCol w:w="280"/>
        <w:gridCol w:w="298"/>
        <w:gridCol w:w="101"/>
        <w:gridCol w:w="77"/>
        <w:gridCol w:w="739"/>
        <w:gridCol w:w="1599"/>
        <w:gridCol w:w="658"/>
        <w:gridCol w:w="2112"/>
      </w:tblGrid>
      <w:tr w:rsidR="003757AC" w:rsidRPr="003757AC" w:rsidTr="003757AC">
        <w:tc>
          <w:tcPr>
            <w:tcW w:w="2499" w:type="dxa"/>
            <w:gridSpan w:val="3"/>
            <w:vAlign w:val="center"/>
          </w:tcPr>
          <w:p w:rsidR="003757AC" w:rsidRPr="003757AC" w:rsidRDefault="003757AC" w:rsidP="003757AC"/>
        </w:tc>
        <w:tc>
          <w:tcPr>
            <w:tcW w:w="836" w:type="dxa"/>
            <w:gridSpan w:val="2"/>
            <w:vAlign w:val="center"/>
          </w:tcPr>
          <w:p w:rsidR="003757AC" w:rsidRPr="003757AC" w:rsidRDefault="003757AC" w:rsidP="003757AC"/>
        </w:tc>
        <w:tc>
          <w:tcPr>
            <w:tcW w:w="508" w:type="dxa"/>
            <w:gridSpan w:val="4"/>
            <w:vAlign w:val="center"/>
          </w:tcPr>
          <w:p w:rsidR="003757AC" w:rsidRPr="003757AC" w:rsidRDefault="003757AC" w:rsidP="003757AC"/>
        </w:tc>
        <w:tc>
          <w:tcPr>
            <w:tcW w:w="709" w:type="dxa"/>
            <w:gridSpan w:val="3"/>
            <w:vAlign w:val="center"/>
          </w:tcPr>
          <w:p w:rsidR="003757AC" w:rsidRPr="003757AC" w:rsidRDefault="003757AC" w:rsidP="003757AC"/>
        </w:tc>
        <w:tc>
          <w:tcPr>
            <w:tcW w:w="3206" w:type="dxa"/>
            <w:gridSpan w:val="4"/>
            <w:vAlign w:val="center"/>
          </w:tcPr>
          <w:p w:rsidR="003757AC" w:rsidRPr="003757AC" w:rsidRDefault="003757AC" w:rsidP="003757AC"/>
        </w:tc>
        <w:tc>
          <w:tcPr>
            <w:tcW w:w="1932" w:type="dxa"/>
            <w:vAlign w:val="center"/>
          </w:tcPr>
          <w:p w:rsidR="003757AC" w:rsidRPr="003757AC" w:rsidRDefault="003757AC" w:rsidP="003757AC"/>
        </w:tc>
      </w:tr>
      <w:tr w:rsidR="003757AC" w:rsidRPr="003757AC" w:rsidTr="003757AC">
        <w:tc>
          <w:tcPr>
            <w:tcW w:w="9690" w:type="dxa"/>
            <w:gridSpan w:val="1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Раздел 3. Обязательства </w:t>
            </w:r>
          </w:p>
        </w:tc>
      </w:tr>
      <w:tr w:rsidR="003757AC" w:rsidRPr="003757AC" w:rsidTr="003757AC">
        <w:tc>
          <w:tcPr>
            <w:tcW w:w="24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lastRenderedPageBreak/>
              <w:t xml:space="preserve">ОБЯЗАТЕЛЬСТВА </w:t>
            </w:r>
          </w:p>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300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08"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принятым обязательствам </w:t>
            </w:r>
          </w:p>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оплате труда, начислениям на выплаты по оплате труда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работам, услугам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поступлению нефинансовых активов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безвозмездным перечислениям текущего характера организациям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безвозмездным </w:t>
            </w:r>
            <w:r w:rsidRPr="003757AC">
              <w:lastRenderedPageBreak/>
              <w:t xml:space="preserve">перечислениям бюджетам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социальному обеспечению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прочим расходам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заработной плате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прочим несоциальным выплатам персоналу в денежной форме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начислениям на выплаты по оплате труда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услугам связи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транспортным услугам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коммунальным услугам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работам, услугам по содержанию имущества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прочим работам, услугам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страхованию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услугам, работам для целей капитальных вложений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приобретению </w:t>
            </w:r>
            <w:r w:rsidRPr="003757AC">
              <w:lastRenderedPageBreak/>
              <w:t xml:space="preserve">основных средств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приобретению непроизведенных активов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приобретению материальных запасов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пособиям по социальной помощи населению в денежной форме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Расчеты по штрафам за нарушение условий контрактов (договоров)</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другим </w:t>
            </w:r>
            <w:r w:rsidRPr="003757AC">
              <w:lastRenderedPageBreak/>
              <w:t xml:space="preserve">экономическим санкциям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иным выплатам текущего характера физическим лицам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иным выплатам текущего характера организациям </w:t>
            </w:r>
          </w:p>
        </w:tc>
      </w:tr>
      <w:tr w:rsidR="003757AC" w:rsidRPr="003757AC" w:rsidTr="003757AC">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иным выплатам капитального характера физическим лицам </w:t>
            </w:r>
          </w:p>
        </w:tc>
      </w:tr>
      <w:tr w:rsidR="003757AC" w:rsidRPr="003757AC" w:rsidTr="003757AC">
        <w:tc>
          <w:tcPr>
            <w:tcW w:w="240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иным выплатам капитального характера организациям </w:t>
            </w:r>
          </w:p>
        </w:tc>
      </w:tr>
      <w:tr w:rsidR="003757AC" w:rsidRPr="003757AC" w:rsidTr="003757AC">
        <w:tc>
          <w:tcPr>
            <w:tcW w:w="2310" w:type="dxa"/>
            <w:vAlign w:val="center"/>
          </w:tcPr>
          <w:p w:rsidR="003757AC" w:rsidRPr="003757AC" w:rsidRDefault="003757AC" w:rsidP="003757AC"/>
        </w:tc>
        <w:tc>
          <w:tcPr>
            <w:tcW w:w="1080" w:type="dxa"/>
            <w:gridSpan w:val="5"/>
            <w:vAlign w:val="center"/>
          </w:tcPr>
          <w:p w:rsidR="003757AC" w:rsidRPr="003757AC" w:rsidRDefault="003757AC" w:rsidP="003757AC"/>
        </w:tc>
        <w:tc>
          <w:tcPr>
            <w:tcW w:w="741" w:type="dxa"/>
            <w:gridSpan w:val="4"/>
            <w:vAlign w:val="center"/>
          </w:tcPr>
          <w:p w:rsidR="003757AC" w:rsidRPr="003757AC" w:rsidRDefault="003757AC" w:rsidP="003757AC"/>
        </w:tc>
        <w:tc>
          <w:tcPr>
            <w:tcW w:w="499" w:type="dxa"/>
            <w:gridSpan w:val="3"/>
            <w:vAlign w:val="center"/>
          </w:tcPr>
          <w:p w:rsidR="003757AC" w:rsidRPr="003757AC" w:rsidRDefault="003757AC" w:rsidP="003757AC"/>
        </w:tc>
        <w:tc>
          <w:tcPr>
            <w:tcW w:w="2365" w:type="dxa"/>
            <w:gridSpan w:val="2"/>
            <w:vAlign w:val="center"/>
          </w:tcPr>
          <w:p w:rsidR="003757AC" w:rsidRPr="003757AC" w:rsidRDefault="003757AC" w:rsidP="003757AC"/>
        </w:tc>
        <w:tc>
          <w:tcPr>
            <w:tcW w:w="2695" w:type="dxa"/>
            <w:gridSpan w:val="2"/>
            <w:vAlign w:val="center"/>
          </w:tcPr>
          <w:p w:rsidR="003757AC" w:rsidRPr="003757AC" w:rsidRDefault="003757AC" w:rsidP="003757AC"/>
        </w:tc>
      </w:tr>
      <w:tr w:rsidR="003757AC" w:rsidRPr="003757AC" w:rsidTr="003757AC">
        <w:tc>
          <w:tcPr>
            <w:tcW w:w="231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lastRenderedPageBreak/>
              <w:t xml:space="preserve">Расчеты по платежам в </w:t>
            </w:r>
          </w:p>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бюджеты </w:t>
            </w:r>
          </w:p>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налогу на доходы физических лиц </w:t>
            </w:r>
          </w:p>
        </w:tc>
      </w:tr>
      <w:tr w:rsidR="003757AC" w:rsidRPr="003757AC" w:rsidTr="003757AC">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страховым взносам на обязательное социальное страхование на случай временной нетрудоспособности и в связи с материнством </w:t>
            </w:r>
          </w:p>
        </w:tc>
      </w:tr>
      <w:tr w:rsidR="003757AC" w:rsidRPr="003757AC" w:rsidTr="003757AC">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прочим платежам в бюджет </w:t>
            </w:r>
          </w:p>
        </w:tc>
      </w:tr>
      <w:tr w:rsidR="003757AC" w:rsidRPr="003757AC" w:rsidTr="003757AC">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r>
      <w:tr w:rsidR="003757AC" w:rsidRPr="003757AC" w:rsidTr="003757AC">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страховым взносам на обязательное </w:t>
            </w:r>
            <w:r w:rsidRPr="003757AC">
              <w:lastRenderedPageBreak/>
              <w:t xml:space="preserve">медицинское страхование в Федеральный ФОМС </w:t>
            </w:r>
          </w:p>
        </w:tc>
      </w:tr>
      <w:tr w:rsidR="003757AC" w:rsidRPr="003757AC" w:rsidTr="003757AC">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страховым взносам на обязательное пенсионное страхование на выплату страховой части трудовой пенсии </w:t>
            </w:r>
          </w:p>
        </w:tc>
      </w:tr>
      <w:tr w:rsidR="003757AC" w:rsidRPr="003757AC" w:rsidTr="003757AC">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налогу на имущество организаций </w:t>
            </w:r>
          </w:p>
        </w:tc>
      </w:tr>
      <w:tr w:rsidR="003757AC" w:rsidRPr="003757AC" w:rsidTr="003757AC">
        <w:tc>
          <w:tcPr>
            <w:tcW w:w="231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земельному налогу </w:t>
            </w:r>
          </w:p>
        </w:tc>
      </w:tr>
      <w:tr w:rsidR="003757AC" w:rsidRPr="003757AC" w:rsidTr="003757AC">
        <w:tc>
          <w:tcPr>
            <w:tcW w:w="23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Прочие расчеты с кредиторами </w:t>
            </w:r>
          </w:p>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304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3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304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средствам, полученным во временное распоряжение </w:t>
            </w:r>
          </w:p>
        </w:tc>
      </w:tr>
      <w:tr w:rsidR="003757AC" w:rsidRPr="003757AC" w:rsidTr="003757AC">
        <w:tc>
          <w:tcPr>
            <w:tcW w:w="23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304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Расчеты по удержаниям из выплат по оплате труда </w:t>
            </w:r>
          </w:p>
        </w:tc>
      </w:tr>
      <w:tr w:rsidR="003757AC" w:rsidRPr="003757AC" w:rsidTr="003757AC">
        <w:tc>
          <w:tcPr>
            <w:tcW w:w="9690" w:type="dxa"/>
            <w:gridSpan w:val="1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lastRenderedPageBreak/>
              <w:t xml:space="preserve">Раздел 4. Финансовый результат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ФИНАНСОВЫЙ РЕЗУЛЬТАТ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Финансовый результат экономического субъекта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Доходы текущего финансового года**</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 видам доходов </w:t>
            </w:r>
          </w:p>
        </w:tc>
      </w:tr>
      <w:tr w:rsidR="003757AC" w:rsidRPr="003757AC" w:rsidTr="003757AC">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Доходы финансового года, предшествующего отчетному**</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 видам доходов </w:t>
            </w:r>
          </w:p>
        </w:tc>
      </w:tr>
      <w:tr w:rsidR="003757AC" w:rsidRPr="003757AC" w:rsidTr="003757AC">
        <w:tc>
          <w:tcPr>
            <w:tcW w:w="2966"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Доходы прошлых финансовых лет**</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 видам доходов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Расходы текущего финансового года**</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 видам расходов </w:t>
            </w:r>
          </w:p>
        </w:tc>
      </w:tr>
      <w:tr w:rsidR="003757AC" w:rsidRPr="003757AC" w:rsidTr="003757AC">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8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Расходы финансового года, предшествующего отчетному**</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 видам расходов </w:t>
            </w:r>
          </w:p>
        </w:tc>
      </w:tr>
      <w:tr w:rsidR="003757AC" w:rsidRPr="003757AC" w:rsidTr="003757AC">
        <w:tc>
          <w:tcPr>
            <w:tcW w:w="2966"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Расходы прошлых финансовых лет**</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 видам расходов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Финансовый результат прошлых отчетных периодов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Доходы будущих периодов**</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 видам доходов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Расходы будущих периодов**</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 видам расходов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Резервы предстоящих расходов**</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 видам расходов </w:t>
            </w:r>
          </w:p>
        </w:tc>
      </w:tr>
      <w:tr w:rsidR="003757AC" w:rsidRPr="003757AC" w:rsidTr="003757AC">
        <w:tc>
          <w:tcPr>
            <w:tcW w:w="9690" w:type="dxa"/>
            <w:gridSpan w:val="1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Раздел 5. Санкционирование расходов хозяйствующего субъекта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САНКЦИОНИРОВАНИЕ РАСХОДОВ**</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Санкционирование по текущему финансовому году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Санкционирование по первому году, следующему за </w:t>
            </w:r>
            <w:r w:rsidRPr="003757AC">
              <w:lastRenderedPageBreak/>
              <w:t>текущим (очередному финансовому году)</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Санкционирование по второму году, следующему за текущим (первому году, следующему за очередным)</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Санкционирование по второму году, следующему за очередным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Санкционирование на иные очередные года (за пределами планового периода)</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Лимиты бюджетных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обязательств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Доведенные лимиты бюджетных обязательств </w:t>
            </w:r>
          </w:p>
        </w:tc>
      </w:tr>
      <w:tr w:rsidR="003757AC" w:rsidRPr="003757AC" w:rsidTr="003757AC">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Лимиты бюджетных обязательств к распределению </w:t>
            </w:r>
          </w:p>
        </w:tc>
      </w:tr>
      <w:tr w:rsidR="003757AC" w:rsidRPr="003757AC" w:rsidTr="003757AC">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Лимиты бюджетных обязательств получателей бюджетных средств </w:t>
            </w:r>
          </w:p>
        </w:tc>
      </w:tr>
      <w:tr w:rsidR="003757AC" w:rsidRPr="003757AC" w:rsidTr="003757AC">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Переданные лимиты бюджетных обязательств </w:t>
            </w:r>
          </w:p>
        </w:tc>
      </w:tr>
      <w:tr w:rsidR="003757AC" w:rsidRPr="003757AC" w:rsidTr="003757AC">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Полученные лимиты бюджетных обязательств </w:t>
            </w:r>
          </w:p>
        </w:tc>
      </w:tr>
      <w:tr w:rsidR="003757AC" w:rsidRPr="003757AC" w:rsidTr="003757AC">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6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Лимиты бюджетных обязательств в пути </w:t>
            </w:r>
          </w:p>
        </w:tc>
      </w:tr>
      <w:tr w:rsidR="003757AC" w:rsidRPr="003757AC" w:rsidTr="003757AC">
        <w:tc>
          <w:tcPr>
            <w:tcW w:w="2966"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Утвержденные лимиты бюджетных обязательств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Обязательства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Принятые обязательства </w:t>
            </w:r>
          </w:p>
        </w:tc>
      </w:tr>
      <w:tr w:rsidR="003757AC" w:rsidRPr="003757AC" w:rsidTr="003757AC">
        <w:tc>
          <w:tcPr>
            <w:tcW w:w="2966"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Принятые денежные обязательства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Принятые авансовые денежные обязательства***</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4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Авансовые денежные обязательства к исполнению***</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Исполненные денежные обязательства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7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Принимаемые обязательства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9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Отложенные обязательства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Бюджетные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503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r>
      <w:tr w:rsidR="003757AC" w:rsidRPr="003757AC" w:rsidTr="003757AC">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ассигнования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503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Доведенные бюджетные ассигнования </w:t>
            </w:r>
          </w:p>
        </w:tc>
      </w:tr>
      <w:tr w:rsidR="003757AC" w:rsidRPr="003757AC" w:rsidTr="003757AC">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503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Бюджетные ассигнования к распределению </w:t>
            </w:r>
          </w:p>
        </w:tc>
      </w:tr>
      <w:tr w:rsidR="003757AC" w:rsidRPr="003757AC" w:rsidTr="003757AC">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3757AC" w:rsidRPr="003757AC" w:rsidRDefault="003757AC" w:rsidP="003757AC"/>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503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Бюджетные ассигнования получателей бюджетных средств и администраторов выплат по источникам </w:t>
            </w:r>
          </w:p>
        </w:tc>
      </w:tr>
      <w:tr w:rsidR="003757AC" w:rsidRPr="003757AC" w:rsidTr="003757AC">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Сметные (плановые, прогнозные) назначения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504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По видам расходов (выплат), видам доходов (поступлений)</w:t>
            </w:r>
          </w:p>
        </w:tc>
      </w:tr>
    </w:tbl>
    <w:p w:rsidR="003757AC" w:rsidRPr="003757AC" w:rsidRDefault="003757AC" w:rsidP="003757AC">
      <w:pPr>
        <w:rPr>
          <w:b/>
          <w:sz w:val="27"/>
          <w:szCs w:val="27"/>
        </w:rPr>
      </w:pPr>
      <w:proofErr w:type="spellStart"/>
      <w:r w:rsidRPr="003757AC">
        <w:rPr>
          <w:b/>
          <w:sz w:val="27"/>
          <w:szCs w:val="27"/>
        </w:rPr>
        <w:t>Забалансовые</w:t>
      </w:r>
      <w:proofErr w:type="spellEnd"/>
      <w:r w:rsidRPr="003757AC">
        <w:rPr>
          <w:b/>
          <w:sz w:val="27"/>
          <w:szCs w:val="27"/>
        </w:rPr>
        <w:t xml:space="preserve"> счета</w:t>
      </w:r>
    </w:p>
    <w:tbl>
      <w:tblPr>
        <w:tblW w:w="9690" w:type="dxa"/>
        <w:tblCellMar>
          <w:top w:w="75" w:type="dxa"/>
          <w:left w:w="150" w:type="dxa"/>
          <w:bottom w:w="75" w:type="dxa"/>
          <w:right w:w="150" w:type="dxa"/>
        </w:tblCellMar>
        <w:tblLook w:val="00A0" w:firstRow="1" w:lastRow="0" w:firstColumn="1" w:lastColumn="0" w:noHBand="0" w:noVBand="0"/>
      </w:tblPr>
      <w:tblGrid>
        <w:gridCol w:w="8250"/>
        <w:gridCol w:w="1440"/>
      </w:tblGrid>
      <w:tr w:rsidR="003757AC" w:rsidRPr="003757AC" w:rsidTr="003757AC">
        <w:tc>
          <w:tcPr>
            <w:tcW w:w="8250" w:type="dxa"/>
            <w:vAlign w:val="center"/>
          </w:tcPr>
          <w:p w:rsidR="003757AC" w:rsidRPr="003757AC" w:rsidRDefault="003757AC" w:rsidP="003757AC"/>
        </w:tc>
        <w:tc>
          <w:tcPr>
            <w:tcW w:w="1440" w:type="dxa"/>
            <w:vAlign w:val="center"/>
          </w:tcPr>
          <w:p w:rsidR="003757AC" w:rsidRPr="003757AC" w:rsidRDefault="003757AC" w:rsidP="003757AC"/>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Наименование счета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Номер счета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Имущество, полученное в пользование</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01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Материальные ценности на хранении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02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Сомнительная задолженность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04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lastRenderedPageBreak/>
              <w:t xml:space="preserve">Награды, призы, кубки и ценные подарки, сувениры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07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Запасные части к транспортным средствам, выданные взамен изношенных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09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Обеспечение исполнения обязательств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10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Расчетные документы, ожидающие исполнения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14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Поступления денежных средств</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17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Выбытия денежных средств</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18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Невыясненные поступления прошлых лет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19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Задолженность, невостребованная кредиторами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20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Основные средства в эксплуатации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21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 xml:space="preserve">Периодические издания для пользования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23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Имущество, переданное в возмездное пользование (аренду)</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25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Имущество, переданное в безвозмездное пользование</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26 </w:t>
            </w:r>
          </w:p>
        </w:tc>
      </w:tr>
      <w:tr w:rsidR="003757AC" w:rsidRPr="003757AC" w:rsidTr="003757AC">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both"/>
            </w:pPr>
            <w:r w:rsidRPr="003757AC">
              <w:t>Материальные ценности, выданные в личное пользование работникам (сотрудникам)</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3757AC" w:rsidRPr="003757AC" w:rsidRDefault="003757AC" w:rsidP="003757AC">
            <w:pPr>
              <w:spacing w:after="223"/>
              <w:jc w:val="center"/>
            </w:pPr>
            <w:r w:rsidRPr="003757AC">
              <w:t xml:space="preserve">27 </w:t>
            </w:r>
          </w:p>
        </w:tc>
      </w:tr>
    </w:tbl>
    <w:p w:rsidR="003757AC" w:rsidRPr="003757AC" w:rsidRDefault="003757AC" w:rsidP="003757AC">
      <w:pPr>
        <w:spacing w:after="223"/>
        <w:ind w:right="3"/>
        <w:jc w:val="both"/>
        <w:rPr>
          <w:rFonts w:ascii="Arial" w:hAnsi="Arial" w:cs="Arial"/>
          <w:sz w:val="20"/>
          <w:szCs w:val="20"/>
        </w:rPr>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87753A" w:rsidRDefault="003757AC" w:rsidP="003757AC">
      <w:pPr>
        <w:shd w:val="clear" w:color="auto" w:fill="FFFFFF"/>
        <w:jc w:val="right"/>
        <w:rPr>
          <w:sz w:val="28"/>
          <w:szCs w:val="28"/>
        </w:rPr>
      </w:pPr>
      <w:r w:rsidRPr="0087753A">
        <w:rPr>
          <w:sz w:val="28"/>
          <w:szCs w:val="28"/>
        </w:rPr>
        <w:t>Приложение 5</w:t>
      </w:r>
    </w:p>
    <w:p w:rsidR="003757AC" w:rsidRPr="0087753A" w:rsidRDefault="003757AC" w:rsidP="003757AC">
      <w:pPr>
        <w:shd w:val="clear" w:color="auto" w:fill="FFFFFF"/>
        <w:jc w:val="right"/>
        <w:rPr>
          <w:sz w:val="28"/>
          <w:szCs w:val="28"/>
        </w:rPr>
      </w:pPr>
      <w:r w:rsidRPr="0087753A">
        <w:rPr>
          <w:sz w:val="28"/>
          <w:szCs w:val="28"/>
        </w:rPr>
        <w:t>к постановлению администрации</w:t>
      </w:r>
    </w:p>
    <w:p w:rsidR="003757AC" w:rsidRPr="0087753A" w:rsidRDefault="003757AC" w:rsidP="003757AC">
      <w:pPr>
        <w:shd w:val="clear" w:color="auto" w:fill="FFFFFF"/>
        <w:jc w:val="right"/>
        <w:rPr>
          <w:sz w:val="28"/>
          <w:szCs w:val="28"/>
        </w:rPr>
      </w:pPr>
      <w:r w:rsidRPr="0087753A">
        <w:rPr>
          <w:sz w:val="28"/>
          <w:szCs w:val="28"/>
        </w:rPr>
        <w:t>муниципального образования</w:t>
      </w:r>
    </w:p>
    <w:p w:rsidR="003757AC" w:rsidRPr="0087753A" w:rsidRDefault="003757AC" w:rsidP="003757AC">
      <w:pPr>
        <w:shd w:val="clear" w:color="auto" w:fill="FFFFFF"/>
        <w:jc w:val="right"/>
        <w:rPr>
          <w:sz w:val="28"/>
          <w:szCs w:val="28"/>
        </w:rPr>
      </w:pPr>
      <w:r w:rsidRPr="0087753A">
        <w:rPr>
          <w:sz w:val="28"/>
          <w:szCs w:val="28"/>
        </w:rPr>
        <w:lastRenderedPageBreak/>
        <w:t>Первомайский сельсовет</w:t>
      </w:r>
    </w:p>
    <w:p w:rsidR="003757AC" w:rsidRPr="0087753A" w:rsidRDefault="003757AC" w:rsidP="003757AC">
      <w:pPr>
        <w:shd w:val="clear" w:color="auto" w:fill="FFFFFF"/>
        <w:jc w:val="right"/>
        <w:rPr>
          <w:sz w:val="28"/>
          <w:szCs w:val="28"/>
        </w:rPr>
      </w:pPr>
      <w:r w:rsidRPr="0087753A">
        <w:rPr>
          <w:sz w:val="28"/>
          <w:szCs w:val="28"/>
        </w:rPr>
        <w:t xml:space="preserve">Первомайского района </w:t>
      </w:r>
    </w:p>
    <w:p w:rsidR="003757AC" w:rsidRPr="0087753A" w:rsidRDefault="003757AC" w:rsidP="003757AC">
      <w:pPr>
        <w:shd w:val="clear" w:color="auto" w:fill="FFFFFF"/>
        <w:jc w:val="right"/>
        <w:rPr>
          <w:sz w:val="28"/>
          <w:szCs w:val="28"/>
        </w:rPr>
      </w:pPr>
      <w:r w:rsidRPr="0087753A">
        <w:rPr>
          <w:sz w:val="28"/>
          <w:szCs w:val="28"/>
        </w:rPr>
        <w:t>Оренбургской области</w:t>
      </w:r>
    </w:p>
    <w:p w:rsidR="003757AC" w:rsidRPr="0087753A" w:rsidRDefault="003757AC" w:rsidP="003757AC">
      <w:pPr>
        <w:shd w:val="clear" w:color="auto" w:fill="FFFFFF"/>
        <w:jc w:val="right"/>
        <w:rPr>
          <w:sz w:val="28"/>
          <w:szCs w:val="28"/>
        </w:rPr>
      </w:pPr>
      <w:r>
        <w:rPr>
          <w:sz w:val="28"/>
          <w:szCs w:val="28"/>
        </w:rPr>
        <w:t xml:space="preserve">от </w:t>
      </w:r>
      <w:proofErr w:type="gramStart"/>
      <w:r>
        <w:rPr>
          <w:sz w:val="28"/>
          <w:szCs w:val="28"/>
        </w:rPr>
        <w:t>29.12.2020</w:t>
      </w:r>
      <w:r w:rsidRPr="0087753A">
        <w:rPr>
          <w:sz w:val="28"/>
          <w:szCs w:val="28"/>
        </w:rPr>
        <w:t xml:space="preserve">  №</w:t>
      </w:r>
      <w:proofErr w:type="gramEnd"/>
      <w:r w:rsidRPr="0087753A">
        <w:rPr>
          <w:sz w:val="28"/>
          <w:szCs w:val="28"/>
        </w:rPr>
        <w:t xml:space="preserve"> 1</w:t>
      </w:r>
      <w:r>
        <w:rPr>
          <w:sz w:val="28"/>
          <w:szCs w:val="28"/>
        </w:rPr>
        <w:t>35</w:t>
      </w:r>
      <w:r w:rsidRPr="0087753A">
        <w:rPr>
          <w:sz w:val="28"/>
          <w:szCs w:val="28"/>
        </w:rPr>
        <w:t xml:space="preserve">-п  </w:t>
      </w:r>
    </w:p>
    <w:p w:rsidR="003757AC" w:rsidRPr="0087753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7753A">
        <w:rPr>
          <w:sz w:val="28"/>
          <w:szCs w:val="28"/>
        </w:rPr>
        <w:t> </w:t>
      </w:r>
    </w:p>
    <w:p w:rsidR="003757AC" w:rsidRPr="0087753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7753A">
        <w:rPr>
          <w:b/>
          <w:bCs/>
          <w:sz w:val="28"/>
          <w:szCs w:val="28"/>
        </w:rPr>
        <w:t>Перечень хозяйственного и производственного инвентаря, который включается в состав основных средств</w:t>
      </w:r>
    </w:p>
    <w:p w:rsidR="003757AC" w:rsidRPr="0087753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7753A">
        <w:rPr>
          <w:sz w:val="28"/>
          <w:szCs w:val="28"/>
        </w:rPr>
        <w:t> </w:t>
      </w:r>
    </w:p>
    <w:p w:rsidR="003757AC" w:rsidRPr="0087753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7753A">
        <w:rPr>
          <w:sz w:val="28"/>
          <w:szCs w:val="28"/>
        </w:rPr>
        <w:t> </w:t>
      </w:r>
    </w:p>
    <w:p w:rsidR="003757AC" w:rsidRPr="0087753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7753A">
        <w:rPr>
          <w:sz w:val="28"/>
          <w:szCs w:val="28"/>
        </w:rPr>
        <w:t>1. К хозяйственному и производственному инвентарю, который включается в состав основных средств, относятся:</w:t>
      </w:r>
    </w:p>
    <w:p w:rsidR="003757AC" w:rsidRPr="0087753A" w:rsidRDefault="003757AC" w:rsidP="003757AC">
      <w:pPr>
        <w:numPr>
          <w:ilvl w:val="0"/>
          <w:numId w:val="17"/>
        </w:numPr>
        <w:tabs>
          <w:tab w:val="clear" w:pos="720"/>
        </w:tabs>
        <w:ind w:left="0" w:firstLine="567"/>
        <w:jc w:val="both"/>
        <w:rPr>
          <w:b/>
          <w:i/>
          <w:color w:val="000000"/>
          <w:sz w:val="28"/>
          <w:szCs w:val="28"/>
        </w:rPr>
      </w:pPr>
      <w:r w:rsidRPr="0087753A">
        <w:rPr>
          <w:rStyle w:val="fill"/>
          <w:b w:val="0"/>
          <w:i w:val="0"/>
          <w:color w:val="000000"/>
          <w:sz w:val="28"/>
          <w:szCs w:val="28"/>
        </w:rPr>
        <w:t>офисная мебель и предметы интерьера: столы, стулья, стеллажи, полки, зеркала и др.;</w:t>
      </w:r>
    </w:p>
    <w:p w:rsidR="003757AC" w:rsidRPr="0087753A" w:rsidRDefault="003757AC" w:rsidP="003757AC">
      <w:pPr>
        <w:numPr>
          <w:ilvl w:val="0"/>
          <w:numId w:val="17"/>
        </w:numPr>
        <w:tabs>
          <w:tab w:val="clear" w:pos="720"/>
        </w:tabs>
        <w:ind w:left="0" w:firstLine="567"/>
        <w:jc w:val="both"/>
        <w:rPr>
          <w:color w:val="000000"/>
          <w:sz w:val="28"/>
          <w:szCs w:val="28"/>
        </w:rPr>
      </w:pPr>
      <w:r w:rsidRPr="0087753A">
        <w:rPr>
          <w:color w:val="000000"/>
          <w:sz w:val="28"/>
          <w:szCs w:val="28"/>
        </w:rPr>
        <w:t>осветительные, бытовые и прочие приборы: светильники, весы, часы и др.;</w:t>
      </w:r>
    </w:p>
    <w:p w:rsidR="003757AC" w:rsidRPr="0087753A" w:rsidRDefault="003757AC" w:rsidP="003757AC">
      <w:pPr>
        <w:numPr>
          <w:ilvl w:val="0"/>
          <w:numId w:val="17"/>
        </w:numPr>
        <w:tabs>
          <w:tab w:val="clear" w:pos="720"/>
        </w:tabs>
        <w:ind w:left="0" w:firstLine="567"/>
        <w:jc w:val="both"/>
        <w:rPr>
          <w:b/>
          <w:i/>
          <w:color w:val="000000"/>
          <w:sz w:val="28"/>
          <w:szCs w:val="28"/>
        </w:rPr>
      </w:pPr>
      <w:r w:rsidRPr="0087753A">
        <w:rPr>
          <w:rStyle w:val="fill"/>
          <w:b w:val="0"/>
          <w:i w:val="0"/>
          <w:color w:val="000000"/>
          <w:sz w:val="28"/>
          <w:szCs w:val="28"/>
        </w:rPr>
        <w:t xml:space="preserve">кухонные бытовые приборы: кулеры, СВЧ-печи, холодильники, </w:t>
      </w:r>
      <w:proofErr w:type="spellStart"/>
      <w:r w:rsidRPr="0087753A">
        <w:rPr>
          <w:rStyle w:val="fill"/>
          <w:b w:val="0"/>
          <w:i w:val="0"/>
          <w:color w:val="000000"/>
          <w:sz w:val="28"/>
          <w:szCs w:val="28"/>
        </w:rPr>
        <w:t>кофемашины</w:t>
      </w:r>
      <w:proofErr w:type="spellEnd"/>
      <w:r w:rsidRPr="0087753A">
        <w:rPr>
          <w:rStyle w:val="fill"/>
          <w:b w:val="0"/>
          <w:i w:val="0"/>
          <w:color w:val="000000"/>
          <w:sz w:val="28"/>
          <w:szCs w:val="28"/>
        </w:rPr>
        <w:t xml:space="preserve"> и кофеварки и др.;</w:t>
      </w:r>
    </w:p>
    <w:p w:rsidR="003757AC" w:rsidRPr="0087753A" w:rsidRDefault="003757AC" w:rsidP="003757AC">
      <w:pPr>
        <w:numPr>
          <w:ilvl w:val="0"/>
          <w:numId w:val="17"/>
        </w:numPr>
        <w:tabs>
          <w:tab w:val="clear" w:pos="720"/>
        </w:tabs>
        <w:ind w:left="0" w:firstLine="567"/>
        <w:jc w:val="both"/>
        <w:rPr>
          <w:rStyle w:val="fill"/>
          <w:bCs w:val="0"/>
          <w:iCs w:val="0"/>
          <w:color w:val="000000"/>
          <w:sz w:val="28"/>
          <w:szCs w:val="28"/>
        </w:rPr>
      </w:pPr>
      <w:r w:rsidRPr="0087753A">
        <w:rPr>
          <w:color w:val="000000"/>
          <w:sz w:val="28"/>
          <w:szCs w:val="28"/>
        </w:rPr>
        <w:t>средства пожаротушения:</w:t>
      </w:r>
      <w:r w:rsidRPr="0087753A">
        <w:rPr>
          <w:rStyle w:val="fill"/>
          <w:color w:val="000000"/>
          <w:sz w:val="28"/>
          <w:szCs w:val="28"/>
        </w:rPr>
        <w:t xml:space="preserve"> </w:t>
      </w:r>
      <w:r w:rsidRPr="0087753A">
        <w:rPr>
          <w:sz w:val="28"/>
          <w:szCs w:val="28"/>
        </w:rPr>
        <w:t>огнетушители перезаряжаемые, пожарные шкафы;</w:t>
      </w:r>
    </w:p>
    <w:p w:rsidR="003757AC" w:rsidRPr="0087753A" w:rsidRDefault="003757AC" w:rsidP="003757AC">
      <w:pPr>
        <w:numPr>
          <w:ilvl w:val="0"/>
          <w:numId w:val="17"/>
        </w:numPr>
        <w:tabs>
          <w:tab w:val="clear" w:pos="720"/>
        </w:tabs>
        <w:ind w:left="0" w:firstLine="567"/>
        <w:jc w:val="both"/>
        <w:rPr>
          <w:color w:val="000000"/>
          <w:sz w:val="28"/>
          <w:szCs w:val="28"/>
        </w:rPr>
      </w:pPr>
      <w:r w:rsidRPr="0087753A">
        <w:rPr>
          <w:color w:val="000000"/>
          <w:sz w:val="28"/>
          <w:szCs w:val="28"/>
        </w:rPr>
        <w:t>инвентарь для автомобиля, приобретенный отдельно: чехлы, буксировочный трос и др.;</w:t>
      </w:r>
    </w:p>
    <w:p w:rsidR="003757AC" w:rsidRPr="0087753A" w:rsidRDefault="003757AC" w:rsidP="003757AC">
      <w:pPr>
        <w:numPr>
          <w:ilvl w:val="0"/>
          <w:numId w:val="17"/>
        </w:numPr>
        <w:tabs>
          <w:tab w:val="clear" w:pos="720"/>
        </w:tabs>
        <w:ind w:left="0" w:firstLine="567"/>
        <w:jc w:val="both"/>
        <w:rPr>
          <w:sz w:val="28"/>
          <w:szCs w:val="28"/>
        </w:rPr>
      </w:pPr>
      <w:r w:rsidRPr="0087753A">
        <w:rPr>
          <w:color w:val="000000"/>
          <w:sz w:val="28"/>
          <w:szCs w:val="28"/>
        </w:rPr>
        <w:t>канцелярские принадлежности с электрическим приводом.</w:t>
      </w:r>
      <w:r w:rsidRPr="0087753A">
        <w:rPr>
          <w:sz w:val="28"/>
          <w:szCs w:val="28"/>
        </w:rPr>
        <w:t> </w:t>
      </w:r>
    </w:p>
    <w:p w:rsidR="003757AC" w:rsidRPr="0087753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7753A">
        <w:rPr>
          <w:sz w:val="28"/>
          <w:szCs w:val="28"/>
        </w:rPr>
        <w:t>2. К хозяйственному и производственному инвентарю, который включается в состав материальных запасов, относится:</w:t>
      </w:r>
    </w:p>
    <w:p w:rsidR="003757AC" w:rsidRPr="0087753A" w:rsidRDefault="003757AC" w:rsidP="003757AC">
      <w:pPr>
        <w:numPr>
          <w:ilvl w:val="0"/>
          <w:numId w:val="17"/>
        </w:numPr>
        <w:tabs>
          <w:tab w:val="clear" w:pos="720"/>
        </w:tabs>
        <w:ind w:left="0" w:firstLine="567"/>
        <w:jc w:val="both"/>
        <w:rPr>
          <w:rStyle w:val="fill"/>
          <w:b w:val="0"/>
          <w:bCs w:val="0"/>
          <w:i w:val="0"/>
          <w:iCs w:val="0"/>
          <w:color w:val="000000"/>
          <w:sz w:val="28"/>
          <w:szCs w:val="28"/>
        </w:rPr>
      </w:pPr>
      <w:r w:rsidRPr="0087753A">
        <w:rPr>
          <w:rStyle w:val="fill"/>
          <w:b w:val="0"/>
          <w:i w:val="0"/>
          <w:color w:val="000000"/>
          <w:sz w:val="28"/>
          <w:szCs w:val="28"/>
        </w:rPr>
        <w:t>инвентарь для уборки офисных помещений (территорий), рабочих мест: контейнеры, тачки, ведра, лопаты, грабли, швабры, метлы, веники и др.;</w:t>
      </w:r>
    </w:p>
    <w:p w:rsidR="003757AC" w:rsidRPr="0087753A" w:rsidRDefault="003757AC" w:rsidP="003757AC">
      <w:pPr>
        <w:numPr>
          <w:ilvl w:val="0"/>
          <w:numId w:val="17"/>
        </w:numPr>
        <w:tabs>
          <w:tab w:val="clear" w:pos="720"/>
        </w:tabs>
        <w:ind w:left="0" w:firstLine="567"/>
        <w:jc w:val="both"/>
        <w:rPr>
          <w:rStyle w:val="fill"/>
          <w:b w:val="0"/>
          <w:bCs w:val="0"/>
          <w:i w:val="0"/>
          <w:iCs w:val="0"/>
          <w:color w:val="000000"/>
          <w:sz w:val="28"/>
          <w:szCs w:val="28"/>
        </w:rPr>
      </w:pPr>
      <w:r w:rsidRPr="0087753A">
        <w:rPr>
          <w:rStyle w:val="fill"/>
          <w:b w:val="0"/>
          <w:i w:val="0"/>
          <w:color w:val="000000"/>
          <w:sz w:val="28"/>
          <w:szCs w:val="28"/>
        </w:rPr>
        <w:t>принадлежности для ремонта помещений (например, дрели, молотки, гаечные ключи и т. п.);</w:t>
      </w:r>
    </w:p>
    <w:p w:rsidR="003757AC" w:rsidRPr="0087753A" w:rsidRDefault="003757AC" w:rsidP="003757AC">
      <w:pPr>
        <w:numPr>
          <w:ilvl w:val="0"/>
          <w:numId w:val="17"/>
        </w:numPr>
        <w:tabs>
          <w:tab w:val="clear" w:pos="720"/>
        </w:tabs>
        <w:ind w:left="0" w:firstLine="567"/>
        <w:jc w:val="both"/>
        <w:rPr>
          <w:rStyle w:val="fill"/>
          <w:b w:val="0"/>
          <w:bCs w:val="0"/>
          <w:i w:val="0"/>
          <w:iCs w:val="0"/>
          <w:color w:val="000000"/>
          <w:sz w:val="28"/>
          <w:szCs w:val="28"/>
        </w:rPr>
      </w:pPr>
      <w:r w:rsidRPr="0087753A">
        <w:rPr>
          <w:rStyle w:val="fill"/>
          <w:b w:val="0"/>
          <w:i w:val="0"/>
          <w:color w:val="000000"/>
          <w:sz w:val="28"/>
          <w:szCs w:val="28"/>
        </w:rPr>
        <w:t>электротовары: удлинители, тройники электрические, переходники электрические и др.;</w:t>
      </w:r>
    </w:p>
    <w:p w:rsidR="003757AC" w:rsidRPr="0087753A" w:rsidRDefault="003757AC" w:rsidP="003757AC">
      <w:pPr>
        <w:numPr>
          <w:ilvl w:val="0"/>
          <w:numId w:val="17"/>
        </w:numPr>
        <w:tabs>
          <w:tab w:val="clear" w:pos="720"/>
        </w:tabs>
        <w:ind w:left="0" w:firstLine="567"/>
        <w:jc w:val="both"/>
        <w:rPr>
          <w:rStyle w:val="fill"/>
          <w:b w:val="0"/>
          <w:bCs w:val="0"/>
          <w:i w:val="0"/>
          <w:iCs w:val="0"/>
          <w:color w:val="000000"/>
          <w:sz w:val="28"/>
          <w:szCs w:val="28"/>
        </w:rPr>
      </w:pPr>
      <w:r w:rsidRPr="0087753A">
        <w:rPr>
          <w:rStyle w:val="fill"/>
          <w:b w:val="0"/>
          <w:bCs w:val="0"/>
          <w:i w:val="0"/>
          <w:iCs w:val="0"/>
          <w:color w:val="000000"/>
          <w:sz w:val="28"/>
          <w:szCs w:val="28"/>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3757AC" w:rsidRPr="0087753A" w:rsidRDefault="003757AC" w:rsidP="003757AC">
      <w:pPr>
        <w:numPr>
          <w:ilvl w:val="0"/>
          <w:numId w:val="17"/>
        </w:numPr>
        <w:tabs>
          <w:tab w:val="clear" w:pos="720"/>
        </w:tabs>
        <w:ind w:left="0" w:firstLine="567"/>
        <w:jc w:val="both"/>
        <w:rPr>
          <w:rStyle w:val="fill"/>
          <w:b w:val="0"/>
          <w:bCs w:val="0"/>
          <w:i w:val="0"/>
          <w:iCs w:val="0"/>
          <w:color w:val="000000"/>
          <w:sz w:val="28"/>
          <w:szCs w:val="28"/>
        </w:rPr>
      </w:pPr>
      <w:r w:rsidRPr="0087753A">
        <w:rPr>
          <w:rStyle w:val="fill"/>
          <w:b w:val="0"/>
          <w:bCs w:val="0"/>
          <w:i w:val="0"/>
          <w:iCs w:val="0"/>
          <w:color w:val="000000"/>
          <w:sz w:val="28"/>
          <w:szCs w:val="28"/>
        </w:rPr>
        <w:t>канцелярские принадлежности (кроме тех, что указаны в п. 1 настоящего перечня), фоторамки, фотоальбомы;</w:t>
      </w:r>
    </w:p>
    <w:p w:rsidR="003757AC" w:rsidRPr="0087753A" w:rsidRDefault="003757AC" w:rsidP="003757AC">
      <w:pPr>
        <w:numPr>
          <w:ilvl w:val="0"/>
          <w:numId w:val="17"/>
        </w:numPr>
        <w:tabs>
          <w:tab w:val="clear" w:pos="720"/>
        </w:tabs>
        <w:ind w:left="0" w:firstLine="567"/>
        <w:jc w:val="both"/>
        <w:rPr>
          <w:color w:val="000000"/>
          <w:sz w:val="28"/>
          <w:szCs w:val="28"/>
        </w:rPr>
      </w:pPr>
      <w:r w:rsidRPr="0087753A">
        <w:rPr>
          <w:color w:val="000000"/>
          <w:sz w:val="28"/>
          <w:szCs w:val="28"/>
        </w:rPr>
        <w:t>туалетные принадлежности: бумажные полотенца, освежители воздуха, мыло и др.;</w:t>
      </w:r>
    </w:p>
    <w:p w:rsidR="003757AC" w:rsidRPr="0087753A" w:rsidRDefault="003757AC" w:rsidP="003757AC">
      <w:pPr>
        <w:numPr>
          <w:ilvl w:val="0"/>
          <w:numId w:val="17"/>
        </w:numPr>
        <w:tabs>
          <w:tab w:val="clear" w:pos="720"/>
        </w:tabs>
        <w:ind w:left="0" w:firstLine="567"/>
        <w:jc w:val="both"/>
        <w:rPr>
          <w:color w:val="000000"/>
          <w:sz w:val="28"/>
          <w:szCs w:val="28"/>
        </w:rPr>
      </w:pPr>
      <w:r w:rsidRPr="0087753A">
        <w:rPr>
          <w:color w:val="000000"/>
          <w:sz w:val="28"/>
          <w:szCs w:val="28"/>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116F85" w:rsidRDefault="003757AC" w:rsidP="003757AC">
      <w:pPr>
        <w:shd w:val="clear" w:color="auto" w:fill="FFFFFF"/>
        <w:jc w:val="right"/>
        <w:rPr>
          <w:sz w:val="28"/>
          <w:szCs w:val="28"/>
        </w:rPr>
      </w:pPr>
      <w:r w:rsidRPr="00116F85">
        <w:rPr>
          <w:sz w:val="28"/>
          <w:szCs w:val="28"/>
        </w:rPr>
        <w:lastRenderedPageBreak/>
        <w:t>Приложение 6</w:t>
      </w:r>
    </w:p>
    <w:p w:rsidR="003757AC" w:rsidRPr="00116F85" w:rsidRDefault="003757AC" w:rsidP="003757AC">
      <w:pPr>
        <w:shd w:val="clear" w:color="auto" w:fill="FFFFFF"/>
        <w:jc w:val="right"/>
        <w:rPr>
          <w:sz w:val="28"/>
          <w:szCs w:val="28"/>
        </w:rPr>
      </w:pPr>
      <w:r w:rsidRPr="00116F85">
        <w:rPr>
          <w:sz w:val="28"/>
          <w:szCs w:val="28"/>
        </w:rPr>
        <w:t>к постановлению администрации</w:t>
      </w:r>
    </w:p>
    <w:p w:rsidR="003757AC" w:rsidRPr="00116F85" w:rsidRDefault="003757AC" w:rsidP="003757AC">
      <w:pPr>
        <w:shd w:val="clear" w:color="auto" w:fill="FFFFFF"/>
        <w:jc w:val="right"/>
        <w:rPr>
          <w:sz w:val="28"/>
          <w:szCs w:val="28"/>
        </w:rPr>
      </w:pPr>
      <w:r w:rsidRPr="00116F85">
        <w:rPr>
          <w:sz w:val="28"/>
          <w:szCs w:val="28"/>
        </w:rPr>
        <w:t>муниципального образования</w:t>
      </w:r>
    </w:p>
    <w:p w:rsidR="003757AC" w:rsidRPr="00116F85" w:rsidRDefault="003757AC" w:rsidP="003757AC">
      <w:pPr>
        <w:shd w:val="clear" w:color="auto" w:fill="FFFFFF"/>
        <w:jc w:val="right"/>
        <w:rPr>
          <w:sz w:val="28"/>
          <w:szCs w:val="28"/>
        </w:rPr>
      </w:pPr>
      <w:r w:rsidRPr="00116F85">
        <w:rPr>
          <w:sz w:val="28"/>
          <w:szCs w:val="28"/>
        </w:rPr>
        <w:t>Первомайский сельсовет</w:t>
      </w:r>
    </w:p>
    <w:p w:rsidR="003757AC" w:rsidRPr="00116F85" w:rsidRDefault="003757AC" w:rsidP="003757AC">
      <w:pPr>
        <w:shd w:val="clear" w:color="auto" w:fill="FFFFFF"/>
        <w:jc w:val="right"/>
        <w:rPr>
          <w:sz w:val="28"/>
          <w:szCs w:val="28"/>
        </w:rPr>
      </w:pPr>
      <w:r w:rsidRPr="00116F85">
        <w:rPr>
          <w:sz w:val="28"/>
          <w:szCs w:val="28"/>
        </w:rPr>
        <w:t xml:space="preserve">Первомайского района </w:t>
      </w:r>
    </w:p>
    <w:p w:rsidR="003757AC" w:rsidRPr="00116F85" w:rsidRDefault="003757AC" w:rsidP="003757AC">
      <w:pPr>
        <w:shd w:val="clear" w:color="auto" w:fill="FFFFFF"/>
        <w:jc w:val="right"/>
        <w:rPr>
          <w:sz w:val="28"/>
          <w:szCs w:val="28"/>
        </w:rPr>
      </w:pPr>
      <w:r w:rsidRPr="00116F85">
        <w:rPr>
          <w:sz w:val="28"/>
          <w:szCs w:val="28"/>
        </w:rPr>
        <w:t>Оренбургской области</w:t>
      </w:r>
    </w:p>
    <w:p w:rsidR="003757AC" w:rsidRPr="00116F85" w:rsidRDefault="003757AC" w:rsidP="003757AC">
      <w:pPr>
        <w:shd w:val="clear" w:color="auto" w:fill="FFFFFF"/>
        <w:jc w:val="right"/>
        <w:rPr>
          <w:sz w:val="28"/>
          <w:szCs w:val="28"/>
        </w:rPr>
      </w:pPr>
      <w:r>
        <w:rPr>
          <w:sz w:val="28"/>
          <w:szCs w:val="28"/>
        </w:rPr>
        <w:t xml:space="preserve">от </w:t>
      </w:r>
      <w:proofErr w:type="gramStart"/>
      <w:r>
        <w:rPr>
          <w:sz w:val="28"/>
          <w:szCs w:val="28"/>
        </w:rPr>
        <w:t>29.12.2020</w:t>
      </w:r>
      <w:r w:rsidRPr="00116F85">
        <w:rPr>
          <w:sz w:val="28"/>
          <w:szCs w:val="28"/>
        </w:rPr>
        <w:t xml:space="preserve">  №</w:t>
      </w:r>
      <w:proofErr w:type="gramEnd"/>
      <w:r w:rsidRPr="00116F85">
        <w:rPr>
          <w:sz w:val="28"/>
          <w:szCs w:val="28"/>
        </w:rPr>
        <w:t xml:space="preserve"> 1</w:t>
      </w:r>
      <w:r>
        <w:rPr>
          <w:sz w:val="28"/>
          <w:szCs w:val="28"/>
        </w:rPr>
        <w:t>5</w:t>
      </w:r>
      <w:r w:rsidRPr="00116F85">
        <w:rPr>
          <w:sz w:val="28"/>
          <w:szCs w:val="28"/>
        </w:rPr>
        <w:t xml:space="preserve">-п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Положение о служебных командировках</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1. Общие положения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Положение распространяется на </w:t>
      </w:r>
      <w:r>
        <w:rPr>
          <w:sz w:val="28"/>
          <w:szCs w:val="28"/>
        </w:rPr>
        <w:t>всех</w:t>
      </w:r>
      <w:r w:rsidRPr="00116F85">
        <w:rPr>
          <w:sz w:val="28"/>
          <w:szCs w:val="28"/>
        </w:rPr>
        <w:t xml:space="preserve"> сотрудников, состоящих с учреждением в трудовых отношениях.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1.2. Настоящее Положение не распространяется на поездки за границу по персональным приглашениям с оплатой за счет принимающей стороны</w:t>
      </w:r>
      <w:r>
        <w:rPr>
          <w:sz w:val="28"/>
          <w:szCs w:val="28"/>
        </w:rPr>
        <w:t>.</w:t>
      </w:r>
      <w:r w:rsidRPr="00116F85">
        <w:rPr>
          <w:sz w:val="28"/>
          <w:szCs w:val="28"/>
        </w:rPr>
        <w:t xml:space="preserve">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ill"/>
          <w:b w:val="0"/>
          <w:i w:val="0"/>
          <w:sz w:val="28"/>
          <w:szCs w:val="28"/>
        </w:rPr>
      </w:pPr>
      <w:r w:rsidRPr="00116F85">
        <w:rPr>
          <w:rStyle w:val="fill"/>
          <w:b w:val="0"/>
          <w:i w:val="0"/>
          <w:sz w:val="28"/>
          <w:szCs w:val="28"/>
        </w:rPr>
        <w:t>Для указанных поездок в отдельных случаях по письменному заявлению сотрудника может</w:t>
      </w:r>
      <w:r w:rsidRPr="00116F85">
        <w:rPr>
          <w:sz w:val="28"/>
          <w:szCs w:val="28"/>
        </w:rPr>
        <w:t xml:space="preserve"> </w:t>
      </w:r>
      <w:r w:rsidRPr="00116F85">
        <w:rPr>
          <w:rStyle w:val="fill"/>
          <w:b w:val="0"/>
          <w:i w:val="0"/>
          <w:sz w:val="28"/>
          <w:szCs w:val="28"/>
        </w:rPr>
        <w:t>быть предоставлен отпуск без сохранения заработной платы, продолжительность которого определяется руководителем</w:t>
      </w:r>
      <w:r w:rsidRPr="00116F85">
        <w:rPr>
          <w:sz w:val="28"/>
          <w:szCs w:val="28"/>
        </w:rPr>
        <w:t xml:space="preserve"> </w:t>
      </w:r>
      <w:r w:rsidRPr="00116F85">
        <w:rPr>
          <w:rStyle w:val="fill"/>
          <w:b w:val="0"/>
          <w:i w:val="0"/>
          <w:sz w:val="28"/>
          <w:szCs w:val="28"/>
        </w:rPr>
        <w:t>учреждения.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1.3. Служебной командировкой сотрудника является поездка сотрудника по распоряжению </w:t>
      </w:r>
      <w:r w:rsidRPr="00116F85">
        <w:rPr>
          <w:rStyle w:val="fill"/>
          <w:b w:val="0"/>
          <w:i w:val="0"/>
          <w:sz w:val="28"/>
          <w:szCs w:val="28"/>
        </w:rPr>
        <w:t>руководителя</w:t>
      </w:r>
      <w:r w:rsidRPr="00116F85">
        <w:rPr>
          <w:sz w:val="28"/>
          <w:szCs w:val="28"/>
        </w:rPr>
        <w:t xml:space="preserve"> учреждения </w:t>
      </w:r>
      <w:r w:rsidRPr="00116F85">
        <w:rPr>
          <w:rStyle w:val="fill"/>
          <w:b w:val="0"/>
          <w:i w:val="0"/>
          <w:sz w:val="28"/>
          <w:szCs w:val="28"/>
        </w:rPr>
        <w:t>или руководителя структурного подразделения (иного уполномоченного</w:t>
      </w:r>
      <w:r w:rsidRPr="00116F85">
        <w:rPr>
          <w:sz w:val="28"/>
          <w:szCs w:val="28"/>
        </w:rPr>
        <w:t xml:space="preserve"> </w:t>
      </w:r>
      <w:r w:rsidRPr="00116F85">
        <w:rPr>
          <w:rStyle w:val="fill"/>
          <w:b w:val="0"/>
          <w:i w:val="0"/>
          <w:sz w:val="28"/>
          <w:szCs w:val="28"/>
        </w:rPr>
        <w:t>должностного лица)</w:t>
      </w:r>
      <w:r w:rsidRPr="00116F85">
        <w:rPr>
          <w:sz w:val="28"/>
          <w:szCs w:val="28"/>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1.4. Основными задачами служебных командировок являются:</w:t>
      </w:r>
    </w:p>
    <w:p w:rsidR="003757AC" w:rsidRPr="00116F85" w:rsidRDefault="003757AC" w:rsidP="003757AC">
      <w:pPr>
        <w:numPr>
          <w:ilvl w:val="0"/>
          <w:numId w:val="18"/>
        </w:numPr>
        <w:tabs>
          <w:tab w:val="clear" w:pos="720"/>
        </w:tabs>
        <w:ind w:left="0" w:firstLine="567"/>
        <w:jc w:val="both"/>
        <w:rPr>
          <w:sz w:val="28"/>
          <w:szCs w:val="28"/>
        </w:rPr>
      </w:pPr>
      <w:r w:rsidRPr="00116F85">
        <w:rPr>
          <w:sz w:val="28"/>
          <w:szCs w:val="28"/>
        </w:rPr>
        <w:t>решение конкретных задач производственно-хозяйственной, финансовой и иной деятельности учреждения;</w:t>
      </w:r>
    </w:p>
    <w:p w:rsidR="003757AC" w:rsidRPr="00116F85" w:rsidRDefault="003757AC" w:rsidP="003757AC">
      <w:pPr>
        <w:numPr>
          <w:ilvl w:val="0"/>
          <w:numId w:val="18"/>
        </w:numPr>
        <w:tabs>
          <w:tab w:val="clear" w:pos="720"/>
        </w:tabs>
        <w:ind w:left="0" w:firstLine="567"/>
        <w:jc w:val="both"/>
        <w:rPr>
          <w:sz w:val="28"/>
          <w:szCs w:val="28"/>
        </w:rPr>
      </w:pPr>
      <w:r w:rsidRPr="00116F85">
        <w:rPr>
          <w:rStyle w:val="fill"/>
          <w:b w:val="0"/>
          <w:i w:val="0"/>
          <w:sz w:val="28"/>
          <w:szCs w:val="28"/>
        </w:rPr>
        <w:t>оказание организационно-методической и практической помощи в организации</w:t>
      </w:r>
      <w:r w:rsidRPr="00116F85">
        <w:rPr>
          <w:sz w:val="28"/>
          <w:szCs w:val="28"/>
        </w:rPr>
        <w:t xml:space="preserve"> </w:t>
      </w:r>
      <w:r w:rsidRPr="00116F85">
        <w:rPr>
          <w:rStyle w:val="fill"/>
          <w:b w:val="0"/>
          <w:i w:val="0"/>
          <w:sz w:val="28"/>
          <w:szCs w:val="28"/>
        </w:rPr>
        <w:t>образовательного процесса</w:t>
      </w:r>
      <w:r w:rsidRPr="00116F85">
        <w:rPr>
          <w:sz w:val="28"/>
          <w:szCs w:val="28"/>
        </w:rPr>
        <w:t>;</w:t>
      </w:r>
    </w:p>
    <w:p w:rsidR="003757AC" w:rsidRPr="00116F85" w:rsidRDefault="003757AC" w:rsidP="003757AC">
      <w:pPr>
        <w:numPr>
          <w:ilvl w:val="0"/>
          <w:numId w:val="18"/>
        </w:numPr>
        <w:tabs>
          <w:tab w:val="clear" w:pos="720"/>
        </w:tabs>
        <w:ind w:left="0" w:firstLine="567"/>
        <w:jc w:val="both"/>
        <w:rPr>
          <w:sz w:val="28"/>
          <w:szCs w:val="28"/>
        </w:rPr>
      </w:pPr>
      <w:r w:rsidRPr="00116F85">
        <w:rPr>
          <w:rStyle w:val="fill"/>
          <w:b w:val="0"/>
          <w:i w:val="0"/>
          <w:sz w:val="28"/>
          <w:szCs w:val="28"/>
        </w:rPr>
        <w:lastRenderedPageBreak/>
        <w:t>проведение конференций, совещаний, семинаров и иных мероприятий,</w:t>
      </w:r>
      <w:r w:rsidRPr="00116F85">
        <w:rPr>
          <w:sz w:val="28"/>
          <w:szCs w:val="28"/>
        </w:rPr>
        <w:t xml:space="preserve"> </w:t>
      </w:r>
      <w:r w:rsidRPr="00116F85">
        <w:rPr>
          <w:rStyle w:val="fill"/>
          <w:b w:val="0"/>
          <w:i w:val="0"/>
          <w:sz w:val="28"/>
          <w:szCs w:val="28"/>
        </w:rPr>
        <w:t>непосредственное участие в них</w:t>
      </w:r>
      <w:r w:rsidRPr="00116F85">
        <w:rPr>
          <w:sz w:val="28"/>
          <w:szCs w:val="28"/>
        </w:rPr>
        <w:t>;</w:t>
      </w:r>
    </w:p>
    <w:p w:rsidR="003757AC" w:rsidRPr="00116F85" w:rsidRDefault="003757AC" w:rsidP="003757AC">
      <w:pPr>
        <w:numPr>
          <w:ilvl w:val="0"/>
          <w:numId w:val="18"/>
        </w:numPr>
        <w:tabs>
          <w:tab w:val="clear" w:pos="720"/>
        </w:tabs>
        <w:ind w:left="0" w:firstLine="567"/>
        <w:jc w:val="both"/>
        <w:rPr>
          <w:sz w:val="28"/>
          <w:szCs w:val="28"/>
        </w:rPr>
      </w:pPr>
      <w:r w:rsidRPr="00116F85">
        <w:rPr>
          <w:rStyle w:val="fill"/>
          <w:b w:val="0"/>
          <w:i w:val="0"/>
          <w:sz w:val="28"/>
          <w:szCs w:val="28"/>
        </w:rPr>
        <w:t>изучение, обобщение и распространение опыта, новых форм и методов работы</w:t>
      </w:r>
      <w:r w:rsidRPr="00116F85">
        <w:rPr>
          <w:sz w:val="28"/>
          <w:szCs w:val="28"/>
        </w:rPr>
        <w:t>.</w:t>
      </w:r>
    </w:p>
    <w:p w:rsidR="003757AC" w:rsidRPr="00116F85" w:rsidRDefault="003757AC" w:rsidP="003757AC">
      <w:pPr>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1.5. Не являются служебными командировками: </w:t>
      </w:r>
    </w:p>
    <w:p w:rsidR="003757AC" w:rsidRPr="00116F85" w:rsidRDefault="003757AC" w:rsidP="003757AC">
      <w:pPr>
        <w:numPr>
          <w:ilvl w:val="0"/>
          <w:numId w:val="19"/>
        </w:numPr>
        <w:tabs>
          <w:tab w:val="clear" w:pos="720"/>
        </w:tabs>
        <w:ind w:left="0" w:firstLine="567"/>
        <w:jc w:val="both"/>
        <w:rPr>
          <w:sz w:val="28"/>
          <w:szCs w:val="28"/>
        </w:rPr>
      </w:pPr>
      <w:r w:rsidRPr="00116F85">
        <w:rPr>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3757AC" w:rsidRPr="00116F85" w:rsidRDefault="003757AC" w:rsidP="003757AC">
      <w:pPr>
        <w:numPr>
          <w:ilvl w:val="0"/>
          <w:numId w:val="19"/>
        </w:numPr>
        <w:tabs>
          <w:tab w:val="clear" w:pos="720"/>
        </w:tabs>
        <w:ind w:left="0" w:firstLine="567"/>
        <w:jc w:val="both"/>
        <w:rPr>
          <w:sz w:val="28"/>
          <w:szCs w:val="28"/>
        </w:rPr>
      </w:pPr>
      <w:r w:rsidRPr="00116F85">
        <w:rPr>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116F85">
        <w:rPr>
          <w:sz w:val="28"/>
          <w:szCs w:val="28"/>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116F85">
        <w:rPr>
          <w:rStyle w:val="fill"/>
          <w:b w:val="0"/>
          <w:i w:val="0"/>
          <w:sz w:val="28"/>
          <w:szCs w:val="28"/>
        </w:rPr>
        <w:t>руководитель структурного подразделения</w:t>
      </w:r>
      <w:r w:rsidRPr="00116F85">
        <w:rPr>
          <w:sz w:val="28"/>
          <w:szCs w:val="28"/>
        </w:rPr>
        <w:t>, осуществивший командирование сотрудника;</w:t>
      </w:r>
    </w:p>
    <w:p w:rsidR="003757AC" w:rsidRPr="00116F85" w:rsidRDefault="003757AC" w:rsidP="003757AC">
      <w:pPr>
        <w:numPr>
          <w:ilvl w:val="0"/>
          <w:numId w:val="19"/>
        </w:numPr>
        <w:tabs>
          <w:tab w:val="clear" w:pos="720"/>
        </w:tabs>
        <w:ind w:left="0" w:firstLine="567"/>
        <w:jc w:val="both"/>
        <w:rPr>
          <w:sz w:val="28"/>
          <w:szCs w:val="28"/>
        </w:rPr>
      </w:pPr>
      <w:r w:rsidRPr="00116F85">
        <w:rPr>
          <w:sz w:val="28"/>
          <w:szCs w:val="28"/>
        </w:rPr>
        <w:t>выезды по личным вопросам (без производственной необходимости, соответствующего договора или вызова приглашающей стороны).</w:t>
      </w:r>
    </w:p>
    <w:p w:rsidR="003757AC" w:rsidRPr="00116F85" w:rsidRDefault="003757AC" w:rsidP="003757AC">
      <w:pPr>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1.6. Служебные командировки подразделяются на:</w:t>
      </w:r>
    </w:p>
    <w:p w:rsidR="003757AC" w:rsidRPr="00116F85" w:rsidRDefault="003757AC" w:rsidP="003757AC">
      <w:pPr>
        <w:numPr>
          <w:ilvl w:val="0"/>
          <w:numId w:val="20"/>
        </w:numPr>
        <w:tabs>
          <w:tab w:val="clear" w:pos="720"/>
        </w:tabs>
        <w:ind w:left="0" w:firstLine="567"/>
        <w:jc w:val="both"/>
        <w:rPr>
          <w:sz w:val="28"/>
          <w:szCs w:val="28"/>
        </w:rPr>
      </w:pPr>
      <w:r w:rsidRPr="00116F85">
        <w:rPr>
          <w:sz w:val="28"/>
          <w:szCs w:val="28"/>
        </w:rPr>
        <w:t>плановые, которые осуществляются в соответствии с утвержденными в установленном порядке планами и соответствующими сметами;</w:t>
      </w:r>
    </w:p>
    <w:p w:rsidR="003757AC" w:rsidRPr="00116F85" w:rsidRDefault="003757AC" w:rsidP="003757AC">
      <w:pPr>
        <w:numPr>
          <w:ilvl w:val="0"/>
          <w:numId w:val="20"/>
        </w:numPr>
        <w:tabs>
          <w:tab w:val="clear" w:pos="720"/>
        </w:tabs>
        <w:ind w:left="0" w:firstLine="567"/>
        <w:jc w:val="both"/>
        <w:rPr>
          <w:sz w:val="28"/>
          <w:szCs w:val="28"/>
        </w:rPr>
      </w:pPr>
      <w:r w:rsidRPr="00116F85">
        <w:rPr>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3757AC" w:rsidRPr="00116F85" w:rsidRDefault="003757AC" w:rsidP="003757AC">
      <w:pPr>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1.7. </w:t>
      </w:r>
      <w:r w:rsidRPr="00116F85">
        <w:rPr>
          <w:rStyle w:val="fill"/>
          <w:b w:val="0"/>
          <w:i w:val="0"/>
          <w:sz w:val="28"/>
          <w:szCs w:val="28"/>
        </w:rPr>
        <w:t>В случае командирования руководящего состава руководитель</w:t>
      </w:r>
      <w:r w:rsidRPr="00116F85">
        <w:rPr>
          <w:sz w:val="28"/>
          <w:szCs w:val="28"/>
        </w:rPr>
        <w:t xml:space="preserve"> </w:t>
      </w:r>
      <w:r w:rsidRPr="00116F85">
        <w:rPr>
          <w:rStyle w:val="fill"/>
          <w:b w:val="0"/>
          <w:i w:val="0"/>
          <w:sz w:val="28"/>
          <w:szCs w:val="28"/>
        </w:rPr>
        <w:t>назначает лицо, временно</w:t>
      </w:r>
      <w:r w:rsidRPr="00116F85">
        <w:rPr>
          <w:sz w:val="28"/>
          <w:szCs w:val="28"/>
        </w:rPr>
        <w:t xml:space="preserve"> </w:t>
      </w:r>
      <w:r w:rsidRPr="00116F85">
        <w:rPr>
          <w:rStyle w:val="fill"/>
          <w:b w:val="0"/>
          <w:i w:val="0"/>
          <w:sz w:val="28"/>
          <w:szCs w:val="28"/>
        </w:rPr>
        <w:t>исполняющее обязанности убывшего сотрудника, с возложением на него на период</w:t>
      </w:r>
      <w:r w:rsidRPr="00116F85">
        <w:rPr>
          <w:sz w:val="28"/>
          <w:szCs w:val="28"/>
        </w:rPr>
        <w:t xml:space="preserve"> </w:t>
      </w:r>
      <w:r w:rsidRPr="00116F85">
        <w:rPr>
          <w:rStyle w:val="fill"/>
          <w:b w:val="0"/>
          <w:i w:val="0"/>
          <w:sz w:val="28"/>
          <w:szCs w:val="28"/>
        </w:rPr>
        <w:t>командировки всех должностных обязанностей и прав командированного сотрудника,</w:t>
      </w:r>
      <w:r w:rsidRPr="00116F85">
        <w:rPr>
          <w:sz w:val="28"/>
          <w:szCs w:val="28"/>
        </w:rPr>
        <w:t xml:space="preserve"> </w:t>
      </w:r>
      <w:r w:rsidRPr="00116F85">
        <w:rPr>
          <w:rStyle w:val="fill"/>
          <w:b w:val="0"/>
          <w:i w:val="0"/>
          <w:sz w:val="28"/>
          <w:szCs w:val="28"/>
        </w:rPr>
        <w:t>включая права, предоставленные командированному сотруднику на основании доверенности.</w:t>
      </w:r>
      <w:r w:rsidRPr="00116F85">
        <w:rPr>
          <w:sz w:val="28"/>
          <w:szCs w:val="28"/>
        </w:rPr>
        <w:t xml:space="preserve">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1.8. Запрещается направление в служебные командировки беременных женщин.</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w:t>
      </w:r>
      <w:r w:rsidRPr="00116F85">
        <w:rPr>
          <w:sz w:val="28"/>
          <w:szCs w:val="28"/>
        </w:rPr>
        <w:lastRenderedPageBreak/>
        <w:t>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1.10. В служебные командировки только с письменного согласия допускается направлять:</w:t>
      </w:r>
    </w:p>
    <w:p w:rsidR="003757AC" w:rsidRPr="00116F85" w:rsidRDefault="003757AC" w:rsidP="003757AC">
      <w:pPr>
        <w:numPr>
          <w:ilvl w:val="0"/>
          <w:numId w:val="21"/>
        </w:numPr>
        <w:tabs>
          <w:tab w:val="clear" w:pos="720"/>
        </w:tabs>
        <w:ind w:left="0" w:firstLine="567"/>
        <w:jc w:val="both"/>
        <w:rPr>
          <w:sz w:val="28"/>
          <w:szCs w:val="28"/>
        </w:rPr>
      </w:pPr>
      <w:r w:rsidRPr="00116F85">
        <w:rPr>
          <w:sz w:val="28"/>
          <w:szCs w:val="28"/>
        </w:rPr>
        <w:t>матерей и отцов, воспитывающих без супруга (супруги) детей в возрасте до пяти лет;</w:t>
      </w:r>
    </w:p>
    <w:p w:rsidR="003757AC" w:rsidRPr="00116F85" w:rsidRDefault="003757AC" w:rsidP="003757AC">
      <w:pPr>
        <w:numPr>
          <w:ilvl w:val="0"/>
          <w:numId w:val="21"/>
        </w:numPr>
        <w:tabs>
          <w:tab w:val="clear" w:pos="720"/>
        </w:tabs>
        <w:ind w:left="0" w:firstLine="567"/>
        <w:jc w:val="both"/>
        <w:rPr>
          <w:sz w:val="28"/>
          <w:szCs w:val="28"/>
        </w:rPr>
      </w:pPr>
      <w:r w:rsidRPr="00116F85">
        <w:rPr>
          <w:sz w:val="28"/>
          <w:szCs w:val="28"/>
        </w:rPr>
        <w:t>сотрудников, имеющих детей-инвалидов;</w:t>
      </w:r>
    </w:p>
    <w:p w:rsidR="003757AC" w:rsidRPr="00116F85" w:rsidRDefault="003757AC" w:rsidP="003757AC">
      <w:pPr>
        <w:numPr>
          <w:ilvl w:val="0"/>
          <w:numId w:val="21"/>
        </w:numPr>
        <w:tabs>
          <w:tab w:val="clear" w:pos="720"/>
        </w:tabs>
        <w:ind w:left="0" w:firstLine="567"/>
        <w:jc w:val="both"/>
        <w:rPr>
          <w:sz w:val="28"/>
          <w:szCs w:val="28"/>
        </w:rPr>
      </w:pPr>
      <w:r w:rsidRPr="00116F85">
        <w:rPr>
          <w:sz w:val="28"/>
          <w:szCs w:val="28"/>
        </w:rPr>
        <w:t xml:space="preserve">сотрудников, осуществляющих уход за больными членами их семей в соответствии с медицинским заключением.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2. Срок и режим командировки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2.1. Срок командировки сотрудника (как по России, так и за рубеж) определяет </w:t>
      </w:r>
      <w:r w:rsidRPr="00116F85">
        <w:rPr>
          <w:rStyle w:val="fill"/>
          <w:b w:val="0"/>
          <w:i w:val="0"/>
          <w:sz w:val="28"/>
          <w:szCs w:val="28"/>
        </w:rPr>
        <w:t>руководитель</w:t>
      </w:r>
      <w:r w:rsidRPr="00116F85">
        <w:rPr>
          <w:sz w:val="28"/>
          <w:szCs w:val="28"/>
        </w:rPr>
        <w:t xml:space="preserve"> учреждения с учетом объема, сложности и других особенностей служебного поручения.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Днем выезда сотрудника в командировку считается день отправления поезда, самолета, автобуса или другого транспортного средства</w:t>
      </w:r>
      <w:r>
        <w:rPr>
          <w:sz w:val="28"/>
          <w:szCs w:val="28"/>
        </w:rPr>
        <w:t xml:space="preserve"> из населенного пункта</w:t>
      </w:r>
      <w:r w:rsidRPr="00116F85">
        <w:rPr>
          <w:sz w:val="28"/>
          <w:szCs w:val="28"/>
        </w:rPr>
        <w:t>, а днем прибытия из командировки – день прибытия транспортного</w:t>
      </w:r>
      <w:r>
        <w:rPr>
          <w:sz w:val="28"/>
          <w:szCs w:val="28"/>
        </w:rPr>
        <w:t xml:space="preserve"> средства в населенный пункт</w:t>
      </w:r>
      <w:r w:rsidRPr="00116F85">
        <w:rPr>
          <w:sz w:val="28"/>
          <w:szCs w:val="28"/>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lastRenderedPageBreak/>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w:t>
      </w:r>
      <w:proofErr w:type="gramStart"/>
      <w:r w:rsidRPr="00116F85">
        <w:rPr>
          <w:sz w:val="28"/>
          <w:szCs w:val="28"/>
        </w:rPr>
        <w:t>во время</w:t>
      </w:r>
      <w:proofErr w:type="gramEnd"/>
      <w:r w:rsidRPr="00116F85">
        <w:rPr>
          <w:sz w:val="28"/>
          <w:szCs w:val="28"/>
        </w:rPr>
        <w:t>,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rStyle w:val="fill"/>
          <w:b w:val="0"/>
          <w:i w:val="0"/>
          <w:sz w:val="28"/>
          <w:szCs w:val="28"/>
        </w:rPr>
        <w:t>Факт наличия данных обстоятельств должен быть подтвержден проведенной служебной</w:t>
      </w:r>
      <w:r w:rsidRPr="00116F85">
        <w:rPr>
          <w:sz w:val="28"/>
          <w:szCs w:val="28"/>
        </w:rPr>
        <w:t xml:space="preserve"> </w:t>
      </w:r>
      <w:r w:rsidRPr="00116F85">
        <w:rPr>
          <w:rStyle w:val="fill"/>
          <w:b w:val="0"/>
          <w:i w:val="0"/>
          <w:sz w:val="28"/>
          <w:szCs w:val="28"/>
        </w:rPr>
        <w:t>проверкой, по результатам которой в установленном порядке выносится соответствующее</w:t>
      </w:r>
      <w:r w:rsidRPr="00116F85">
        <w:rPr>
          <w:sz w:val="28"/>
          <w:szCs w:val="28"/>
        </w:rPr>
        <w:t xml:space="preserve"> </w:t>
      </w:r>
      <w:r w:rsidRPr="00116F85">
        <w:rPr>
          <w:rStyle w:val="fill"/>
          <w:b w:val="0"/>
          <w:i w:val="0"/>
          <w:sz w:val="28"/>
          <w:szCs w:val="28"/>
        </w:rPr>
        <w:t>заключение</w:t>
      </w:r>
      <w:r w:rsidRPr="00116F85">
        <w:rPr>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2.6. Явка сотрудника на работу в день выезда в командировку или в день приезда из командировки решается по договоренности с </w:t>
      </w:r>
      <w:r w:rsidRPr="00116F85">
        <w:rPr>
          <w:rStyle w:val="fill"/>
          <w:b w:val="0"/>
          <w:i w:val="0"/>
          <w:sz w:val="28"/>
          <w:szCs w:val="28"/>
        </w:rPr>
        <w:t>руководителем</w:t>
      </w:r>
      <w:r w:rsidRPr="00116F85">
        <w:rPr>
          <w:sz w:val="28"/>
          <w:szCs w:val="28"/>
        </w:rPr>
        <w:t xml:space="preserve"> учреждения.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3. Порядок оформления служебных командировок</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6F85">
        <w:rPr>
          <w:i/>
          <w:sz w:val="28"/>
          <w:szCs w:val="28"/>
        </w:rPr>
        <w:t>3.1. Оформление служебных командировок по России и в страны СНГ</w:t>
      </w:r>
      <w:r w:rsidRPr="00116F85">
        <w:rPr>
          <w:bCs/>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3.1.1.Контроль за эффективностью использования командировочных расходов возлагается на </w:t>
      </w:r>
      <w:r>
        <w:rPr>
          <w:rStyle w:val="fill"/>
          <w:b w:val="0"/>
          <w:i w:val="0"/>
          <w:sz w:val="28"/>
          <w:szCs w:val="28"/>
        </w:rPr>
        <w:t>ведущего специалиста</w:t>
      </w:r>
      <w:r w:rsidRPr="00116F85">
        <w:rPr>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3.1.2. Внеплановые командировки сотрудников осуществляются по решению </w:t>
      </w:r>
      <w:r w:rsidRPr="00116F85">
        <w:rPr>
          <w:rStyle w:val="fill"/>
          <w:b w:val="0"/>
          <w:i w:val="0"/>
          <w:sz w:val="28"/>
          <w:szCs w:val="28"/>
        </w:rPr>
        <w:t>руководителя</w:t>
      </w:r>
      <w:r w:rsidRPr="00116F85">
        <w:rPr>
          <w:sz w:val="28"/>
          <w:szCs w:val="28"/>
        </w:rPr>
        <w:t xml:space="preserve"> учреждения </w:t>
      </w:r>
      <w:r w:rsidRPr="00116F85">
        <w:rPr>
          <w:rStyle w:val="fill"/>
          <w:b w:val="0"/>
          <w:i w:val="0"/>
          <w:sz w:val="28"/>
          <w:szCs w:val="28"/>
        </w:rPr>
        <w:t>на</w:t>
      </w:r>
      <w:r w:rsidRPr="00116F85">
        <w:rPr>
          <w:sz w:val="28"/>
          <w:szCs w:val="28"/>
        </w:rPr>
        <w:t xml:space="preserve"> </w:t>
      </w:r>
      <w:r w:rsidRPr="00116F85">
        <w:rPr>
          <w:rStyle w:val="fill"/>
          <w:b w:val="0"/>
          <w:i w:val="0"/>
          <w:sz w:val="28"/>
          <w:szCs w:val="28"/>
        </w:rPr>
        <w:t>основании служебной записки при наличии финансовых средств на командировочные расходы</w:t>
      </w:r>
      <w:r w:rsidRPr="00116F85">
        <w:rPr>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3.1.</w:t>
      </w:r>
      <w:r>
        <w:rPr>
          <w:sz w:val="28"/>
          <w:szCs w:val="28"/>
        </w:rPr>
        <w:t>3</w:t>
      </w:r>
      <w:r w:rsidRPr="00116F85">
        <w:rPr>
          <w:sz w:val="28"/>
          <w:szCs w:val="28"/>
        </w:rPr>
        <w:t xml:space="preserve">. </w:t>
      </w:r>
      <w:r>
        <w:rPr>
          <w:sz w:val="28"/>
          <w:szCs w:val="28"/>
        </w:rPr>
        <w:t>При направлении в командировку</w:t>
      </w:r>
      <w:r w:rsidRPr="00116F85">
        <w:rPr>
          <w:sz w:val="28"/>
          <w:szCs w:val="28"/>
        </w:rPr>
        <w:t xml:space="preserve"> сотрудник составляет смету командировочных расходов (предварительный расчет) и согласовывает ее в бухгалтерии.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3.1.</w:t>
      </w:r>
      <w:r>
        <w:rPr>
          <w:sz w:val="28"/>
          <w:szCs w:val="28"/>
        </w:rPr>
        <w:t>4</w:t>
      </w:r>
      <w:r w:rsidRPr="00116F85">
        <w:rPr>
          <w:sz w:val="28"/>
          <w:szCs w:val="28"/>
        </w:rPr>
        <w:t xml:space="preserve">. После согласования сметы командировочных расходов командируемый сотрудник передает служебное задание и смету в кадровую службу </w:t>
      </w:r>
      <w:r w:rsidRPr="00116F85">
        <w:rPr>
          <w:rStyle w:val="fill"/>
          <w:b w:val="0"/>
          <w:i w:val="0"/>
          <w:sz w:val="28"/>
          <w:szCs w:val="28"/>
        </w:rPr>
        <w:t>(не позднее пяти дней до начала</w:t>
      </w:r>
      <w:r w:rsidRPr="00116F85">
        <w:rPr>
          <w:sz w:val="28"/>
          <w:szCs w:val="28"/>
        </w:rPr>
        <w:t xml:space="preserve"> </w:t>
      </w:r>
      <w:r w:rsidRPr="00116F85">
        <w:rPr>
          <w:rStyle w:val="fill"/>
          <w:b w:val="0"/>
          <w:i w:val="0"/>
          <w:sz w:val="28"/>
          <w:szCs w:val="28"/>
        </w:rPr>
        <w:t>командировки)</w:t>
      </w:r>
      <w:r w:rsidRPr="00116F85">
        <w:rPr>
          <w:sz w:val="28"/>
          <w:szCs w:val="28"/>
        </w:rPr>
        <w:t xml:space="preserve"> для составления приказа на командировку.</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Однодневная командировка должна быть оформлена приказом руководителя.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3.1.</w:t>
      </w:r>
      <w:r>
        <w:rPr>
          <w:sz w:val="28"/>
          <w:szCs w:val="28"/>
        </w:rPr>
        <w:t>5</w:t>
      </w:r>
      <w:r w:rsidRPr="00116F85">
        <w:rPr>
          <w:sz w:val="28"/>
          <w:szCs w:val="28"/>
        </w:rPr>
        <w:t xml:space="preserve">. </w:t>
      </w:r>
      <w:r w:rsidRPr="00116F85">
        <w:rPr>
          <w:rStyle w:val="fill"/>
          <w:b w:val="0"/>
          <w:i w:val="0"/>
          <w:sz w:val="28"/>
          <w:szCs w:val="28"/>
        </w:rPr>
        <w:t>Не позднее, чем за три рабочих дня</w:t>
      </w:r>
      <w:r w:rsidRPr="00116F85">
        <w:rPr>
          <w:sz w:val="28"/>
          <w:szCs w:val="28"/>
        </w:rPr>
        <w:t xml:space="preserve"> до начала командировки копия приказа о командировке и смета командировочных расходов направляются в бухгалтерию для </w:t>
      </w:r>
      <w:r w:rsidRPr="00116F85">
        <w:rPr>
          <w:rStyle w:val="fill"/>
          <w:b w:val="0"/>
          <w:i w:val="0"/>
          <w:sz w:val="28"/>
          <w:szCs w:val="28"/>
        </w:rPr>
        <w:t>перевода денег на банковскую ка</w:t>
      </w:r>
      <w:r>
        <w:rPr>
          <w:rStyle w:val="fill"/>
          <w:b w:val="0"/>
          <w:i w:val="0"/>
          <w:sz w:val="28"/>
          <w:szCs w:val="28"/>
        </w:rPr>
        <w:t>рту командированному сотруднику</w:t>
      </w:r>
      <w:r w:rsidRPr="00116F85">
        <w:rPr>
          <w:sz w:val="28"/>
          <w:szCs w:val="28"/>
        </w:rPr>
        <w:t xml:space="preserve">.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rStyle w:val="fill"/>
          <w:b w:val="0"/>
          <w:i w:val="0"/>
          <w:sz w:val="28"/>
          <w:szCs w:val="28"/>
        </w:rPr>
        <w:t>3.1.</w:t>
      </w:r>
      <w:r>
        <w:rPr>
          <w:rStyle w:val="fill"/>
          <w:b w:val="0"/>
          <w:i w:val="0"/>
          <w:sz w:val="28"/>
          <w:szCs w:val="28"/>
        </w:rPr>
        <w:t>6</w:t>
      </w:r>
      <w:r w:rsidRPr="00116F85">
        <w:rPr>
          <w:rStyle w:val="fill"/>
          <w:b w:val="0"/>
          <w:i w:val="0"/>
          <w:sz w:val="28"/>
          <w:szCs w:val="28"/>
        </w:rPr>
        <w:t>. В исключительных случаях, связанных с осуществлением внеплановых выездов, когда</w:t>
      </w:r>
      <w:r w:rsidRPr="00116F85">
        <w:rPr>
          <w:sz w:val="28"/>
          <w:szCs w:val="28"/>
        </w:rPr>
        <w:t xml:space="preserve"> </w:t>
      </w:r>
      <w:r w:rsidRPr="00116F85">
        <w:rPr>
          <w:rStyle w:val="fill"/>
          <w:b w:val="0"/>
          <w:i w:val="0"/>
          <w:sz w:val="28"/>
          <w:szCs w:val="28"/>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116F85">
        <w:rPr>
          <w:i/>
          <w:sz w:val="28"/>
          <w:szCs w:val="28"/>
        </w:rPr>
        <w:t>3.2. Оформление служебных командировок за рубеж.</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3.2.1. Целями загранкомандировок являются:</w:t>
      </w:r>
    </w:p>
    <w:p w:rsidR="003757AC" w:rsidRPr="00116F85" w:rsidRDefault="003757AC" w:rsidP="003757AC">
      <w:pPr>
        <w:numPr>
          <w:ilvl w:val="0"/>
          <w:numId w:val="22"/>
        </w:numPr>
        <w:tabs>
          <w:tab w:val="clear" w:pos="720"/>
        </w:tabs>
        <w:ind w:left="0" w:firstLine="567"/>
        <w:jc w:val="both"/>
        <w:rPr>
          <w:sz w:val="28"/>
          <w:szCs w:val="28"/>
        </w:rPr>
      </w:pPr>
      <w:r w:rsidRPr="00116F85">
        <w:rPr>
          <w:rStyle w:val="fill"/>
          <w:b w:val="0"/>
          <w:i w:val="0"/>
          <w:sz w:val="28"/>
          <w:szCs w:val="28"/>
        </w:rPr>
        <w:t>научные стажировки, в том числе повышение квалификации;</w:t>
      </w:r>
    </w:p>
    <w:p w:rsidR="003757AC" w:rsidRPr="00116F85" w:rsidRDefault="003757AC" w:rsidP="003757AC">
      <w:pPr>
        <w:numPr>
          <w:ilvl w:val="0"/>
          <w:numId w:val="22"/>
        </w:numPr>
        <w:tabs>
          <w:tab w:val="clear" w:pos="720"/>
        </w:tabs>
        <w:ind w:left="0" w:firstLine="567"/>
        <w:jc w:val="both"/>
        <w:rPr>
          <w:sz w:val="28"/>
          <w:szCs w:val="28"/>
        </w:rPr>
      </w:pPr>
      <w:r w:rsidRPr="00116F85">
        <w:rPr>
          <w:rStyle w:val="fill"/>
          <w:b w:val="0"/>
          <w:i w:val="0"/>
          <w:sz w:val="28"/>
          <w:szCs w:val="28"/>
        </w:rPr>
        <w:lastRenderedPageBreak/>
        <w:t>участие в международных форумах (конференциях, конгрессах, симпозиумах и т. д.);</w:t>
      </w:r>
    </w:p>
    <w:p w:rsidR="003757AC" w:rsidRPr="00116F85" w:rsidRDefault="003757AC" w:rsidP="003757AC">
      <w:pPr>
        <w:numPr>
          <w:ilvl w:val="0"/>
          <w:numId w:val="22"/>
        </w:numPr>
        <w:tabs>
          <w:tab w:val="clear" w:pos="720"/>
        </w:tabs>
        <w:ind w:left="0" w:firstLine="567"/>
        <w:jc w:val="both"/>
        <w:rPr>
          <w:sz w:val="28"/>
          <w:szCs w:val="28"/>
        </w:rPr>
      </w:pPr>
      <w:r w:rsidRPr="00116F85">
        <w:rPr>
          <w:rStyle w:val="fill"/>
          <w:b w:val="0"/>
          <w:i w:val="0"/>
          <w:sz w:val="28"/>
          <w:szCs w:val="28"/>
        </w:rPr>
        <w:t>проведение переговоров;</w:t>
      </w:r>
    </w:p>
    <w:p w:rsidR="003757AC" w:rsidRPr="00116F85" w:rsidRDefault="003757AC" w:rsidP="003757AC">
      <w:pPr>
        <w:numPr>
          <w:ilvl w:val="0"/>
          <w:numId w:val="22"/>
        </w:numPr>
        <w:tabs>
          <w:tab w:val="clear" w:pos="720"/>
        </w:tabs>
        <w:ind w:left="0" w:firstLine="567"/>
        <w:jc w:val="both"/>
        <w:rPr>
          <w:rStyle w:val="fill"/>
          <w:b w:val="0"/>
          <w:bCs w:val="0"/>
          <w:i w:val="0"/>
          <w:iCs w:val="0"/>
          <w:sz w:val="28"/>
          <w:szCs w:val="28"/>
        </w:rPr>
      </w:pPr>
      <w:r w:rsidRPr="00116F85">
        <w:rPr>
          <w:rStyle w:val="fill"/>
          <w:b w:val="0"/>
          <w:i w:val="0"/>
          <w:sz w:val="28"/>
          <w:szCs w:val="28"/>
        </w:rPr>
        <w:t>другие цели с разрешения руководителя учреждения.</w:t>
      </w:r>
    </w:p>
    <w:p w:rsidR="003757AC" w:rsidRPr="00116F85" w:rsidRDefault="003757AC" w:rsidP="003757AC">
      <w:pPr>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3.2.2. Основанием загранкомандировки служит: </w:t>
      </w:r>
    </w:p>
    <w:p w:rsidR="003757AC" w:rsidRPr="00116F85" w:rsidRDefault="003757AC" w:rsidP="003757AC">
      <w:pPr>
        <w:numPr>
          <w:ilvl w:val="0"/>
          <w:numId w:val="23"/>
        </w:numPr>
        <w:tabs>
          <w:tab w:val="clear" w:pos="720"/>
        </w:tabs>
        <w:ind w:left="0" w:firstLine="567"/>
        <w:jc w:val="both"/>
        <w:rPr>
          <w:sz w:val="28"/>
          <w:szCs w:val="28"/>
        </w:rPr>
      </w:pPr>
      <w:r w:rsidRPr="00116F85">
        <w:rPr>
          <w:rStyle w:val="fill"/>
          <w:b w:val="0"/>
          <w:i w:val="0"/>
          <w:sz w:val="28"/>
          <w:szCs w:val="28"/>
        </w:rPr>
        <w:t>договор о сотрудничестве с зарубежным образовательным, научным учреждением;</w:t>
      </w:r>
    </w:p>
    <w:p w:rsidR="003757AC" w:rsidRPr="00116F85" w:rsidRDefault="003757AC" w:rsidP="003757AC">
      <w:pPr>
        <w:numPr>
          <w:ilvl w:val="0"/>
          <w:numId w:val="23"/>
        </w:numPr>
        <w:tabs>
          <w:tab w:val="clear" w:pos="720"/>
        </w:tabs>
        <w:ind w:left="0" w:firstLine="567"/>
        <w:jc w:val="both"/>
        <w:rPr>
          <w:rStyle w:val="fill"/>
          <w:b w:val="0"/>
          <w:bCs w:val="0"/>
          <w:i w:val="0"/>
          <w:iCs w:val="0"/>
          <w:sz w:val="28"/>
          <w:szCs w:val="28"/>
        </w:rPr>
      </w:pPr>
      <w:r w:rsidRPr="00116F85">
        <w:rPr>
          <w:rStyle w:val="fill"/>
          <w:b w:val="0"/>
          <w:i w:val="0"/>
          <w:sz w:val="28"/>
          <w:szCs w:val="28"/>
        </w:rPr>
        <w:t>официальное приглашение на участие в международных форумах (конференциях,</w:t>
      </w:r>
      <w:r w:rsidRPr="00116F85">
        <w:rPr>
          <w:sz w:val="28"/>
          <w:szCs w:val="28"/>
        </w:rPr>
        <w:t xml:space="preserve"> </w:t>
      </w:r>
      <w:r w:rsidRPr="00116F85">
        <w:rPr>
          <w:rStyle w:val="fill"/>
          <w:b w:val="0"/>
          <w:i w:val="0"/>
          <w:sz w:val="28"/>
          <w:szCs w:val="28"/>
        </w:rPr>
        <w:t>конгрессах, симпозиумах и т. д.).</w:t>
      </w:r>
    </w:p>
    <w:p w:rsidR="003757AC" w:rsidRPr="00116F85" w:rsidRDefault="003757AC" w:rsidP="003757AC">
      <w:pPr>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3.2.3.Направление сотрудника в загранкомандировку оформляется приказом </w:t>
      </w:r>
      <w:r w:rsidRPr="00116F85">
        <w:rPr>
          <w:rStyle w:val="fill"/>
          <w:b w:val="0"/>
          <w:i w:val="0"/>
          <w:sz w:val="28"/>
          <w:szCs w:val="28"/>
        </w:rPr>
        <w:t>руководителя учреждения</w:t>
      </w:r>
      <w:r w:rsidRPr="00116F85">
        <w:rPr>
          <w:sz w:val="28"/>
          <w:szCs w:val="28"/>
        </w:rPr>
        <w:t xml:space="preserve">.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приказе указывается:</w:t>
      </w:r>
    </w:p>
    <w:p w:rsidR="003757AC" w:rsidRPr="00116F85" w:rsidRDefault="003757AC" w:rsidP="003757AC">
      <w:pPr>
        <w:numPr>
          <w:ilvl w:val="0"/>
          <w:numId w:val="24"/>
        </w:numPr>
        <w:tabs>
          <w:tab w:val="clear" w:pos="720"/>
        </w:tabs>
        <w:ind w:left="0" w:firstLine="567"/>
        <w:jc w:val="both"/>
        <w:rPr>
          <w:sz w:val="28"/>
          <w:szCs w:val="28"/>
        </w:rPr>
      </w:pPr>
      <w:r w:rsidRPr="00116F85">
        <w:rPr>
          <w:sz w:val="28"/>
          <w:szCs w:val="28"/>
        </w:rPr>
        <w:t>фамилия, имя, отчество, должность командируемого сотрудника;</w:t>
      </w:r>
    </w:p>
    <w:p w:rsidR="003757AC" w:rsidRPr="00116F85" w:rsidRDefault="003757AC" w:rsidP="003757AC">
      <w:pPr>
        <w:numPr>
          <w:ilvl w:val="0"/>
          <w:numId w:val="24"/>
        </w:numPr>
        <w:tabs>
          <w:tab w:val="clear" w:pos="720"/>
        </w:tabs>
        <w:ind w:left="0" w:firstLine="567"/>
        <w:jc w:val="both"/>
        <w:rPr>
          <w:sz w:val="28"/>
          <w:szCs w:val="28"/>
        </w:rPr>
      </w:pPr>
      <w:r w:rsidRPr="00116F85">
        <w:rPr>
          <w:sz w:val="28"/>
          <w:szCs w:val="28"/>
        </w:rPr>
        <w:t>в какую страну (город), на какой срок, с какой целью и за чей счет командируется сотрудник.</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К приказу прилагаются:</w:t>
      </w:r>
    </w:p>
    <w:p w:rsidR="003757AC" w:rsidRPr="00116F85" w:rsidRDefault="003757AC" w:rsidP="003757AC">
      <w:pPr>
        <w:numPr>
          <w:ilvl w:val="0"/>
          <w:numId w:val="25"/>
        </w:numPr>
        <w:tabs>
          <w:tab w:val="clear" w:pos="720"/>
        </w:tabs>
        <w:ind w:left="0" w:firstLine="567"/>
        <w:jc w:val="both"/>
        <w:rPr>
          <w:sz w:val="28"/>
          <w:szCs w:val="28"/>
        </w:rPr>
      </w:pPr>
      <w:r w:rsidRPr="00116F85">
        <w:rPr>
          <w:rStyle w:val="fill"/>
          <w:b w:val="0"/>
          <w:i w:val="0"/>
          <w:sz w:val="28"/>
          <w:szCs w:val="28"/>
        </w:rPr>
        <w:t>переведенные на русский язык документы, поступившие от принимающей стороны</w:t>
      </w:r>
      <w:r w:rsidRPr="00116F85">
        <w:rPr>
          <w:sz w:val="28"/>
          <w:szCs w:val="28"/>
        </w:rPr>
        <w:t xml:space="preserve"> </w:t>
      </w:r>
      <w:r w:rsidRPr="00116F85">
        <w:rPr>
          <w:rStyle w:val="fill"/>
          <w:b w:val="0"/>
          <w:i w:val="0"/>
          <w:sz w:val="28"/>
          <w:szCs w:val="28"/>
        </w:rPr>
        <w:t>(вызов);</w:t>
      </w:r>
    </w:p>
    <w:p w:rsidR="003757AC" w:rsidRPr="00116F85" w:rsidRDefault="003757AC" w:rsidP="003757AC">
      <w:pPr>
        <w:numPr>
          <w:ilvl w:val="0"/>
          <w:numId w:val="25"/>
        </w:numPr>
        <w:tabs>
          <w:tab w:val="clear" w:pos="720"/>
        </w:tabs>
        <w:ind w:left="0" w:firstLine="567"/>
        <w:jc w:val="both"/>
        <w:rPr>
          <w:sz w:val="28"/>
          <w:szCs w:val="28"/>
        </w:rPr>
      </w:pPr>
      <w:r w:rsidRPr="00116F85">
        <w:rPr>
          <w:rStyle w:val="fill"/>
          <w:b w:val="0"/>
          <w:i w:val="0"/>
          <w:sz w:val="28"/>
          <w:szCs w:val="28"/>
        </w:rPr>
        <w:t>смета командировочных расходов.</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3.2.4. Фактическое время пребывания в командировке за пределами России определяется: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3.2.5. Если сотрудник получил аванс на командировочные расходы, но не выехал в командировку, он обязан в течение </w:t>
      </w:r>
      <w:r w:rsidRPr="00116F85">
        <w:rPr>
          <w:rStyle w:val="fill"/>
          <w:b w:val="0"/>
          <w:i w:val="0"/>
          <w:sz w:val="28"/>
          <w:szCs w:val="28"/>
        </w:rPr>
        <w:t>трех рабочих дней</w:t>
      </w:r>
      <w:r w:rsidRPr="00116F85">
        <w:rPr>
          <w:sz w:val="28"/>
          <w:szCs w:val="28"/>
        </w:rPr>
        <w:t xml:space="preserve"> со дня принятия решения об отмене поездки возвратить </w:t>
      </w:r>
      <w:r w:rsidRPr="00116F85">
        <w:rPr>
          <w:rStyle w:val="fill"/>
          <w:b w:val="0"/>
          <w:i w:val="0"/>
          <w:sz w:val="28"/>
          <w:szCs w:val="28"/>
        </w:rPr>
        <w:t>в кассу</w:t>
      </w:r>
      <w:r w:rsidRPr="00116F85">
        <w:rPr>
          <w:sz w:val="28"/>
          <w:szCs w:val="28"/>
        </w:rPr>
        <w:t xml:space="preserve"> полученные им денежные средства в валюте той страны, в которой был выдан аванс.</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3.3. Выдача денежных средств на командировочные расходы</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lastRenderedPageBreak/>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116F85">
        <w:rPr>
          <w:rStyle w:val="fill"/>
          <w:b w:val="0"/>
          <w:i w:val="0"/>
          <w:sz w:val="28"/>
          <w:szCs w:val="28"/>
        </w:rPr>
        <w:t>федерального</w:t>
      </w:r>
      <w:r w:rsidRPr="00116F85">
        <w:rPr>
          <w:sz w:val="28"/>
          <w:szCs w:val="28"/>
        </w:rPr>
        <w:t xml:space="preserve"> бюджета на служебные командировки.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приказа о направлении сотрудника в командировку.</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3.3.3. При командировках по России аванс выдается в рублях.</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3.3.5. Выдача денежных средств на командировочные расходы производится путем </w:t>
      </w:r>
      <w:r>
        <w:rPr>
          <w:rStyle w:val="fill"/>
          <w:b w:val="0"/>
          <w:i w:val="0"/>
          <w:sz w:val="28"/>
          <w:szCs w:val="28"/>
        </w:rPr>
        <w:t>перечисления средств</w:t>
      </w:r>
      <w:r w:rsidRPr="00116F85">
        <w:rPr>
          <w:rStyle w:val="fill"/>
          <w:b w:val="0"/>
          <w:i w:val="0"/>
          <w:sz w:val="28"/>
          <w:szCs w:val="28"/>
        </w:rPr>
        <w:t xml:space="preserve"> на банковскую карточку сотрудника</w:t>
      </w:r>
      <w:r w:rsidRPr="00116F85">
        <w:rPr>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4. Гарантии и компенсации при направлении сотрудников в служебные командировки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lastRenderedPageBreak/>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4.2. Командированному сотруднику учреждение обязано возместить:</w:t>
      </w:r>
    </w:p>
    <w:p w:rsidR="003757AC" w:rsidRPr="00116F85" w:rsidRDefault="003757AC" w:rsidP="003757AC">
      <w:pPr>
        <w:numPr>
          <w:ilvl w:val="0"/>
          <w:numId w:val="26"/>
        </w:numPr>
        <w:tabs>
          <w:tab w:val="clear" w:pos="720"/>
        </w:tabs>
        <w:ind w:left="0" w:firstLine="567"/>
        <w:jc w:val="both"/>
        <w:rPr>
          <w:sz w:val="28"/>
          <w:szCs w:val="28"/>
        </w:rPr>
      </w:pPr>
      <w:r w:rsidRPr="00116F85">
        <w:rPr>
          <w:sz w:val="28"/>
          <w:szCs w:val="28"/>
        </w:rPr>
        <w:t>расходы на проезд;</w:t>
      </w:r>
    </w:p>
    <w:p w:rsidR="003757AC" w:rsidRPr="00116F85" w:rsidRDefault="003757AC" w:rsidP="003757AC">
      <w:pPr>
        <w:numPr>
          <w:ilvl w:val="0"/>
          <w:numId w:val="26"/>
        </w:numPr>
        <w:tabs>
          <w:tab w:val="clear" w:pos="720"/>
        </w:tabs>
        <w:ind w:left="0" w:firstLine="567"/>
        <w:jc w:val="both"/>
        <w:rPr>
          <w:sz w:val="28"/>
          <w:szCs w:val="28"/>
        </w:rPr>
      </w:pPr>
      <w:r w:rsidRPr="00116F85">
        <w:rPr>
          <w:sz w:val="28"/>
          <w:szCs w:val="28"/>
        </w:rPr>
        <w:t>расходы по найму жилого помещения;</w:t>
      </w:r>
    </w:p>
    <w:p w:rsidR="003757AC" w:rsidRPr="00116F85" w:rsidRDefault="003757AC" w:rsidP="003757AC">
      <w:pPr>
        <w:numPr>
          <w:ilvl w:val="0"/>
          <w:numId w:val="26"/>
        </w:numPr>
        <w:tabs>
          <w:tab w:val="clear" w:pos="720"/>
        </w:tabs>
        <w:ind w:left="0" w:firstLine="567"/>
        <w:jc w:val="both"/>
        <w:rPr>
          <w:sz w:val="28"/>
          <w:szCs w:val="28"/>
        </w:rPr>
      </w:pPr>
      <w:r w:rsidRPr="00116F85">
        <w:rPr>
          <w:sz w:val="28"/>
          <w:szCs w:val="28"/>
        </w:rPr>
        <w:t>дополнительные расходы, связанные с проживанием вне постоянного местожительства (суточные);</w:t>
      </w:r>
    </w:p>
    <w:p w:rsidR="003757AC" w:rsidRPr="00116F85" w:rsidRDefault="003757AC" w:rsidP="003757AC">
      <w:pPr>
        <w:numPr>
          <w:ilvl w:val="0"/>
          <w:numId w:val="26"/>
        </w:numPr>
        <w:tabs>
          <w:tab w:val="clear" w:pos="720"/>
        </w:tabs>
        <w:ind w:left="0" w:firstLine="567"/>
        <w:jc w:val="both"/>
        <w:rPr>
          <w:sz w:val="28"/>
          <w:szCs w:val="28"/>
        </w:rPr>
      </w:pPr>
      <w:r w:rsidRPr="00116F85">
        <w:rPr>
          <w:sz w:val="28"/>
          <w:szCs w:val="28"/>
        </w:rPr>
        <w:t xml:space="preserve">другие расходы, произведенные с разрешения или ведома </w:t>
      </w:r>
      <w:r w:rsidRPr="00116F85">
        <w:rPr>
          <w:rStyle w:val="fill"/>
          <w:b w:val="0"/>
          <w:i w:val="0"/>
          <w:sz w:val="28"/>
          <w:szCs w:val="28"/>
        </w:rPr>
        <w:t>администрации</w:t>
      </w:r>
      <w:r w:rsidRPr="00116F85">
        <w:rPr>
          <w:sz w:val="28"/>
          <w:szCs w:val="28"/>
        </w:rPr>
        <w:t>.</w:t>
      </w:r>
    </w:p>
    <w:p w:rsidR="003757AC" w:rsidRPr="00116F85" w:rsidRDefault="003757AC" w:rsidP="003757AC">
      <w:pPr>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4.3. Расходы на проезд учреждение возмещает сотруднику:</w:t>
      </w:r>
    </w:p>
    <w:p w:rsidR="003757AC" w:rsidRPr="00116F85" w:rsidRDefault="003757AC" w:rsidP="003757AC">
      <w:pPr>
        <w:numPr>
          <w:ilvl w:val="0"/>
          <w:numId w:val="27"/>
        </w:numPr>
        <w:tabs>
          <w:tab w:val="clear" w:pos="720"/>
        </w:tabs>
        <w:ind w:left="0" w:firstLine="567"/>
        <w:jc w:val="both"/>
        <w:rPr>
          <w:sz w:val="28"/>
          <w:szCs w:val="28"/>
        </w:rPr>
      </w:pPr>
      <w:r w:rsidRPr="00116F85">
        <w:rPr>
          <w:sz w:val="28"/>
          <w:szCs w:val="28"/>
        </w:rPr>
        <w:t>до места командировки и обратно;</w:t>
      </w:r>
    </w:p>
    <w:p w:rsidR="003757AC" w:rsidRPr="00116F85" w:rsidRDefault="003757AC" w:rsidP="003757AC">
      <w:pPr>
        <w:numPr>
          <w:ilvl w:val="0"/>
          <w:numId w:val="27"/>
        </w:numPr>
        <w:tabs>
          <w:tab w:val="clear" w:pos="720"/>
        </w:tabs>
        <w:ind w:left="0" w:firstLine="567"/>
        <w:jc w:val="both"/>
        <w:rPr>
          <w:sz w:val="28"/>
          <w:szCs w:val="28"/>
        </w:rPr>
      </w:pPr>
      <w:r w:rsidRPr="00116F85">
        <w:rPr>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состав этих расходов входят:</w:t>
      </w:r>
    </w:p>
    <w:p w:rsidR="003757AC" w:rsidRPr="00116F85" w:rsidRDefault="003757AC" w:rsidP="003757AC">
      <w:pPr>
        <w:numPr>
          <w:ilvl w:val="0"/>
          <w:numId w:val="28"/>
        </w:numPr>
        <w:tabs>
          <w:tab w:val="clear" w:pos="720"/>
        </w:tabs>
        <w:ind w:left="0" w:firstLine="567"/>
        <w:jc w:val="both"/>
        <w:rPr>
          <w:sz w:val="28"/>
          <w:szCs w:val="28"/>
        </w:rPr>
      </w:pPr>
      <w:r w:rsidRPr="00116F85">
        <w:rPr>
          <w:sz w:val="28"/>
          <w:szCs w:val="28"/>
        </w:rPr>
        <w:t>стоимость проездного билета на транспорт общего пользования (самолет, поезд и т. д.);</w:t>
      </w:r>
    </w:p>
    <w:p w:rsidR="003757AC" w:rsidRPr="00116F85" w:rsidRDefault="003757AC" w:rsidP="003757AC">
      <w:pPr>
        <w:numPr>
          <w:ilvl w:val="0"/>
          <w:numId w:val="28"/>
        </w:numPr>
        <w:tabs>
          <w:tab w:val="clear" w:pos="720"/>
        </w:tabs>
        <w:ind w:left="0" w:firstLine="567"/>
        <w:jc w:val="both"/>
        <w:rPr>
          <w:sz w:val="28"/>
          <w:szCs w:val="28"/>
        </w:rPr>
      </w:pPr>
      <w:r w:rsidRPr="00116F85">
        <w:rPr>
          <w:sz w:val="28"/>
          <w:szCs w:val="28"/>
        </w:rPr>
        <w:t>стоимость услуг по оформлению проездных билетов;</w:t>
      </w:r>
    </w:p>
    <w:p w:rsidR="003757AC" w:rsidRPr="00116F85" w:rsidRDefault="003757AC" w:rsidP="003757AC">
      <w:pPr>
        <w:numPr>
          <w:ilvl w:val="0"/>
          <w:numId w:val="28"/>
        </w:numPr>
        <w:tabs>
          <w:tab w:val="clear" w:pos="720"/>
        </w:tabs>
        <w:ind w:left="0" w:firstLine="567"/>
        <w:jc w:val="both"/>
        <w:rPr>
          <w:sz w:val="28"/>
          <w:szCs w:val="28"/>
        </w:rPr>
      </w:pPr>
      <w:r w:rsidRPr="00116F85">
        <w:rPr>
          <w:sz w:val="28"/>
          <w:szCs w:val="28"/>
        </w:rPr>
        <w:t>расходы на оплату постельных принадлежностей в поездах;</w:t>
      </w:r>
    </w:p>
    <w:p w:rsidR="003757AC" w:rsidRPr="00116F85" w:rsidRDefault="003757AC" w:rsidP="003757AC">
      <w:pPr>
        <w:numPr>
          <w:ilvl w:val="0"/>
          <w:numId w:val="28"/>
        </w:numPr>
        <w:tabs>
          <w:tab w:val="clear" w:pos="720"/>
        </w:tabs>
        <w:ind w:left="0" w:firstLine="567"/>
        <w:jc w:val="both"/>
        <w:rPr>
          <w:sz w:val="28"/>
          <w:szCs w:val="28"/>
        </w:rPr>
      </w:pPr>
      <w:r w:rsidRPr="00116F85">
        <w:rPr>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4.4. Расходы на проезд по России компенсируются </w:t>
      </w:r>
      <w:r w:rsidRPr="00116F85">
        <w:rPr>
          <w:rStyle w:val="fill"/>
          <w:b w:val="0"/>
          <w:i w:val="0"/>
          <w:sz w:val="28"/>
          <w:szCs w:val="28"/>
        </w:rPr>
        <w:t>в соответствии с</w:t>
      </w:r>
      <w:r w:rsidRPr="00116F85">
        <w:rPr>
          <w:iCs/>
          <w:sz w:val="28"/>
          <w:szCs w:val="28"/>
        </w:rPr>
        <w:t xml:space="preserve"> </w:t>
      </w:r>
      <w:r w:rsidRPr="00116F85">
        <w:rPr>
          <w:sz w:val="28"/>
          <w:szCs w:val="28"/>
        </w:rPr>
        <w:t>подпунктом «в»</w:t>
      </w:r>
      <w:r w:rsidRPr="00116F85">
        <w:rPr>
          <w:iCs/>
          <w:sz w:val="28"/>
          <w:szCs w:val="28"/>
        </w:rPr>
        <w:t xml:space="preserve"> </w:t>
      </w:r>
      <w:r w:rsidRPr="00116F85">
        <w:rPr>
          <w:rStyle w:val="fill"/>
          <w:b w:val="0"/>
          <w:i w:val="0"/>
          <w:sz w:val="28"/>
          <w:szCs w:val="28"/>
        </w:rPr>
        <w:t>пункта 1</w:t>
      </w:r>
      <w:r w:rsidRPr="00116F85">
        <w:rPr>
          <w:sz w:val="28"/>
          <w:szCs w:val="28"/>
        </w:rPr>
        <w:t xml:space="preserve"> </w:t>
      </w:r>
      <w:r w:rsidRPr="00116F85">
        <w:rPr>
          <w:rStyle w:val="fill"/>
          <w:b w:val="0"/>
          <w:i w:val="0"/>
          <w:sz w:val="28"/>
          <w:szCs w:val="28"/>
        </w:rPr>
        <w:t>постановления Правительства 02.10.2002 № 729</w:t>
      </w:r>
      <w:r w:rsidRPr="00116F85">
        <w:rPr>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ill"/>
          <w:b w:val="0"/>
          <w:i w:val="0"/>
          <w:sz w:val="28"/>
          <w:szCs w:val="28"/>
        </w:rPr>
      </w:pPr>
      <w:r w:rsidRPr="00116F85">
        <w:rPr>
          <w:rStyle w:val="fill"/>
          <w:b w:val="0"/>
          <w:i w:val="0"/>
          <w:sz w:val="28"/>
          <w:szCs w:val="28"/>
        </w:rPr>
        <w:t>Возмещение расходов на проезд, превышающих размер, установленный данным пунктом,</w:t>
      </w:r>
      <w:r w:rsidRPr="00116F85">
        <w:rPr>
          <w:sz w:val="28"/>
          <w:szCs w:val="28"/>
        </w:rPr>
        <w:t xml:space="preserve"> </w:t>
      </w:r>
      <w:r w:rsidRPr="00116F85">
        <w:rPr>
          <w:rStyle w:val="fill"/>
          <w:b w:val="0"/>
          <w:i w:val="0"/>
          <w:sz w:val="28"/>
          <w:szCs w:val="28"/>
        </w:rPr>
        <w:t>производится (с разрешения руководителя учреждения) по фактическим расходам за счет</w:t>
      </w:r>
      <w:r w:rsidRPr="00116F85">
        <w:rPr>
          <w:sz w:val="28"/>
          <w:szCs w:val="28"/>
        </w:rPr>
        <w:t xml:space="preserve"> </w:t>
      </w:r>
      <w:r w:rsidRPr="00116F85">
        <w:rPr>
          <w:rStyle w:val="fill"/>
          <w:b w:val="0"/>
          <w:i w:val="0"/>
          <w:sz w:val="28"/>
          <w:szCs w:val="28"/>
        </w:rPr>
        <w:t>экономии средств, выделенных из бюджета на содержание учреждения.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4.5. При направлении сотрудника в загранкомандировку ему дополнительно возмещаются расходы:</w:t>
      </w:r>
    </w:p>
    <w:p w:rsidR="003757AC" w:rsidRPr="00116F85" w:rsidRDefault="003757AC" w:rsidP="003757AC">
      <w:pPr>
        <w:numPr>
          <w:ilvl w:val="0"/>
          <w:numId w:val="29"/>
        </w:numPr>
        <w:tabs>
          <w:tab w:val="clear" w:pos="720"/>
        </w:tabs>
        <w:ind w:left="0" w:firstLine="567"/>
        <w:jc w:val="both"/>
        <w:rPr>
          <w:sz w:val="28"/>
          <w:szCs w:val="28"/>
        </w:rPr>
      </w:pPr>
      <w:r w:rsidRPr="00116F85">
        <w:rPr>
          <w:sz w:val="28"/>
          <w:szCs w:val="28"/>
        </w:rPr>
        <w:lastRenderedPageBreak/>
        <w:t>на оформление загранпаспорта (визы, др. выездных документов);</w:t>
      </w:r>
    </w:p>
    <w:p w:rsidR="003757AC" w:rsidRPr="00116F85" w:rsidRDefault="003757AC" w:rsidP="003757AC">
      <w:pPr>
        <w:numPr>
          <w:ilvl w:val="0"/>
          <w:numId w:val="29"/>
        </w:numPr>
        <w:tabs>
          <w:tab w:val="clear" w:pos="720"/>
        </w:tabs>
        <w:ind w:left="0" w:firstLine="567"/>
        <w:jc w:val="both"/>
        <w:rPr>
          <w:sz w:val="28"/>
          <w:szCs w:val="28"/>
        </w:rPr>
      </w:pPr>
      <w:r w:rsidRPr="00116F85">
        <w:rPr>
          <w:sz w:val="28"/>
          <w:szCs w:val="28"/>
        </w:rPr>
        <w:t>на оформление обязательной медицинской страховки;</w:t>
      </w:r>
    </w:p>
    <w:p w:rsidR="003757AC" w:rsidRPr="00116F85" w:rsidRDefault="003757AC" w:rsidP="003757AC">
      <w:pPr>
        <w:numPr>
          <w:ilvl w:val="0"/>
          <w:numId w:val="29"/>
        </w:numPr>
        <w:tabs>
          <w:tab w:val="clear" w:pos="720"/>
        </w:tabs>
        <w:ind w:left="0" w:firstLine="567"/>
        <w:jc w:val="both"/>
        <w:rPr>
          <w:sz w:val="28"/>
          <w:szCs w:val="28"/>
        </w:rPr>
      </w:pPr>
      <w:r w:rsidRPr="00116F85">
        <w:rPr>
          <w:sz w:val="28"/>
          <w:szCs w:val="28"/>
        </w:rPr>
        <w:t>по уплате обязательных консульских и аэродромных сборов;</w:t>
      </w:r>
    </w:p>
    <w:p w:rsidR="003757AC" w:rsidRPr="00116F85" w:rsidRDefault="003757AC" w:rsidP="003757AC">
      <w:pPr>
        <w:numPr>
          <w:ilvl w:val="0"/>
          <w:numId w:val="29"/>
        </w:numPr>
        <w:tabs>
          <w:tab w:val="clear" w:pos="720"/>
        </w:tabs>
        <w:ind w:left="0" w:firstLine="567"/>
        <w:jc w:val="both"/>
        <w:rPr>
          <w:sz w:val="28"/>
          <w:szCs w:val="28"/>
        </w:rPr>
      </w:pPr>
      <w:r w:rsidRPr="00116F85">
        <w:rPr>
          <w:sz w:val="28"/>
          <w:szCs w:val="28"/>
        </w:rPr>
        <w:t>по уплате сборов на право въезда или транзита автомобиля;</w:t>
      </w:r>
    </w:p>
    <w:p w:rsidR="003757AC" w:rsidRPr="00116F85" w:rsidRDefault="003757AC" w:rsidP="003757AC">
      <w:pPr>
        <w:numPr>
          <w:ilvl w:val="0"/>
          <w:numId w:val="29"/>
        </w:numPr>
        <w:tabs>
          <w:tab w:val="clear" w:pos="720"/>
        </w:tabs>
        <w:ind w:left="0" w:firstLine="567"/>
        <w:jc w:val="both"/>
        <w:rPr>
          <w:sz w:val="28"/>
          <w:szCs w:val="28"/>
        </w:rPr>
      </w:pPr>
      <w:r w:rsidRPr="00116F85">
        <w:rPr>
          <w:sz w:val="28"/>
          <w:szCs w:val="28"/>
        </w:rPr>
        <w:t>по уплате иных обязательных платежей и сборов.</w:t>
      </w:r>
    </w:p>
    <w:p w:rsidR="003757AC" w:rsidRPr="00116F85" w:rsidRDefault="003757AC" w:rsidP="003757AC">
      <w:pPr>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4.8. При командировках по России размер суточных составляет </w:t>
      </w:r>
      <w:r>
        <w:rPr>
          <w:rStyle w:val="fill"/>
          <w:b w:val="0"/>
          <w:i w:val="0"/>
          <w:sz w:val="28"/>
          <w:szCs w:val="28"/>
        </w:rPr>
        <w:t>2</w:t>
      </w:r>
      <w:r w:rsidRPr="00116F85">
        <w:rPr>
          <w:rStyle w:val="fill"/>
          <w:b w:val="0"/>
          <w:i w:val="0"/>
          <w:sz w:val="28"/>
          <w:szCs w:val="28"/>
        </w:rPr>
        <w:t>00 руб. за каждый день</w:t>
      </w:r>
      <w:r w:rsidRPr="00116F85">
        <w:rPr>
          <w:sz w:val="28"/>
          <w:szCs w:val="28"/>
        </w:rPr>
        <w:t xml:space="preserve"> </w:t>
      </w:r>
      <w:r w:rsidRPr="00116F85">
        <w:rPr>
          <w:rStyle w:val="fill"/>
          <w:b w:val="0"/>
          <w:i w:val="0"/>
          <w:sz w:val="28"/>
          <w:szCs w:val="28"/>
        </w:rPr>
        <w:t>нахождения в командировке</w:t>
      </w:r>
      <w:r w:rsidRPr="00116F85">
        <w:rPr>
          <w:sz w:val="28"/>
          <w:szCs w:val="28"/>
        </w:rPr>
        <w:t xml:space="preserve">.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При направлении сотрудника в командировку за границу из России суточные выплачиваются в </w:t>
      </w:r>
      <w:r w:rsidRPr="00116F85">
        <w:rPr>
          <w:rStyle w:val="fill"/>
          <w:b w:val="0"/>
          <w:i w:val="0"/>
          <w:sz w:val="28"/>
          <w:szCs w:val="28"/>
        </w:rPr>
        <w:t>размере и порядке, установленном</w:t>
      </w:r>
      <w:r w:rsidRPr="00116F85">
        <w:rPr>
          <w:iCs/>
          <w:sz w:val="28"/>
          <w:szCs w:val="28"/>
        </w:rPr>
        <w:t xml:space="preserve"> </w:t>
      </w:r>
      <w:r w:rsidRPr="00116F85">
        <w:rPr>
          <w:sz w:val="28"/>
          <w:szCs w:val="28"/>
        </w:rPr>
        <w:t>постановлением Правительства от 26.12.2005 № 812</w:t>
      </w:r>
      <w:r w:rsidRPr="00116F85">
        <w:rPr>
          <w:rStyle w:val="fill"/>
          <w:b w:val="0"/>
          <w:i w:val="0"/>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4.9. При командировках по России расходы на наем жилья во время командировки (при наличии подтверждающих документов) </w:t>
      </w:r>
      <w:r w:rsidRPr="00116F85">
        <w:rPr>
          <w:rStyle w:val="fill"/>
          <w:b w:val="0"/>
          <w:i w:val="0"/>
          <w:sz w:val="28"/>
          <w:szCs w:val="28"/>
        </w:rPr>
        <w:t xml:space="preserve">не могут превышать </w:t>
      </w:r>
      <w:r>
        <w:rPr>
          <w:rStyle w:val="fill"/>
          <w:b w:val="0"/>
          <w:i w:val="0"/>
          <w:sz w:val="28"/>
          <w:szCs w:val="28"/>
        </w:rPr>
        <w:t>1</w:t>
      </w:r>
      <w:r w:rsidRPr="00116F85">
        <w:rPr>
          <w:rStyle w:val="fill"/>
          <w:b w:val="0"/>
          <w:i w:val="0"/>
          <w:sz w:val="28"/>
          <w:szCs w:val="28"/>
        </w:rPr>
        <w:t>5</w:t>
      </w:r>
      <w:r>
        <w:rPr>
          <w:rStyle w:val="fill"/>
          <w:b w:val="0"/>
          <w:i w:val="0"/>
          <w:sz w:val="28"/>
          <w:szCs w:val="28"/>
        </w:rPr>
        <w:t>0</w:t>
      </w:r>
      <w:r w:rsidRPr="00116F85">
        <w:rPr>
          <w:rStyle w:val="fill"/>
          <w:b w:val="0"/>
          <w:i w:val="0"/>
          <w:sz w:val="28"/>
          <w:szCs w:val="28"/>
        </w:rPr>
        <w:t>0 руб. в сутки</w:t>
      </w:r>
      <w:r w:rsidRPr="00116F85">
        <w:rPr>
          <w:sz w:val="28"/>
          <w:szCs w:val="28"/>
        </w:rPr>
        <w:t xml:space="preserve">. При отсутствии документов, подтверждающих эти расходы, – </w:t>
      </w:r>
      <w:r>
        <w:rPr>
          <w:rStyle w:val="fill"/>
          <w:b w:val="0"/>
          <w:i w:val="0"/>
          <w:sz w:val="28"/>
          <w:szCs w:val="28"/>
        </w:rPr>
        <w:t>200</w:t>
      </w:r>
      <w:r w:rsidRPr="00116F85">
        <w:rPr>
          <w:rStyle w:val="fill"/>
          <w:b w:val="0"/>
          <w:i w:val="0"/>
          <w:sz w:val="28"/>
          <w:szCs w:val="28"/>
        </w:rPr>
        <w:t> руб. в сутки</w:t>
      </w:r>
      <w:r w:rsidRPr="00116F85">
        <w:rPr>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ill"/>
          <w:sz w:val="28"/>
          <w:szCs w:val="28"/>
        </w:rPr>
      </w:pPr>
      <w:r w:rsidRPr="00116F85">
        <w:rPr>
          <w:sz w:val="28"/>
          <w:szCs w:val="28"/>
        </w:rPr>
        <w:t xml:space="preserve">При направлении сотрудника в командировку за границу размер возмещения расходов на наем жилья зависит от страны поездки. </w:t>
      </w:r>
      <w:r w:rsidRPr="00116F85">
        <w:rPr>
          <w:rStyle w:val="fill"/>
          <w:b w:val="0"/>
          <w:i w:val="0"/>
          <w:sz w:val="28"/>
          <w:szCs w:val="28"/>
        </w:rPr>
        <w:t>При его определении руководствуются</w:t>
      </w:r>
      <w:r w:rsidRPr="00116F85">
        <w:rPr>
          <w:iCs/>
          <w:sz w:val="28"/>
          <w:szCs w:val="28"/>
        </w:rPr>
        <w:t xml:space="preserve"> </w:t>
      </w:r>
      <w:r w:rsidRPr="00116F85">
        <w:rPr>
          <w:sz w:val="28"/>
          <w:szCs w:val="28"/>
        </w:rPr>
        <w:t>приказом Минфина от 02.08.2004 № 64н</w:t>
      </w:r>
      <w:r w:rsidRPr="00116F85">
        <w:rPr>
          <w:rStyle w:val="fill"/>
          <w:b w:val="0"/>
          <w:i w:val="0"/>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4.10. Расходы, связанные с командировкой, но не подтвержденные соответствующими документами, сотруднику </w:t>
      </w:r>
      <w:r w:rsidRPr="00116F85">
        <w:rPr>
          <w:rStyle w:val="fill"/>
          <w:b w:val="0"/>
          <w:i w:val="0"/>
          <w:sz w:val="28"/>
          <w:szCs w:val="28"/>
        </w:rPr>
        <w:t>не возмещаются или возмещаются в минимальном размере</w:t>
      </w:r>
      <w:r w:rsidRPr="00116F85">
        <w:rPr>
          <w:sz w:val="28"/>
          <w:szCs w:val="28"/>
        </w:rPr>
        <w:t xml:space="preserve">. Расходы в связи с возвращением командированным сотрудником </w:t>
      </w:r>
      <w:r w:rsidRPr="00116F85">
        <w:rPr>
          <w:sz w:val="28"/>
          <w:szCs w:val="28"/>
        </w:rPr>
        <w:lastRenderedPageBreak/>
        <w:t xml:space="preserve">билета на поезд, самолет или другое транспортное средство могут быть возмещены с разрешения </w:t>
      </w:r>
      <w:r w:rsidRPr="00116F85">
        <w:rPr>
          <w:rStyle w:val="fill"/>
          <w:b w:val="0"/>
          <w:i w:val="0"/>
          <w:sz w:val="28"/>
          <w:szCs w:val="28"/>
        </w:rPr>
        <w:t>руководителя</w:t>
      </w:r>
      <w:r w:rsidRPr="00116F85">
        <w:rPr>
          <w:sz w:val="28"/>
          <w:szCs w:val="28"/>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rStyle w:val="fill"/>
          <w:b w:val="0"/>
          <w:i w:val="0"/>
          <w:sz w:val="28"/>
          <w:szCs w:val="28"/>
        </w:rPr>
        <w:t>Возмещение расходов на перевозку багажа весом свыше установленных транспортными</w:t>
      </w:r>
      <w:r w:rsidRPr="00116F85">
        <w:rPr>
          <w:sz w:val="28"/>
          <w:szCs w:val="28"/>
        </w:rPr>
        <w:t xml:space="preserve"> </w:t>
      </w:r>
      <w:r w:rsidRPr="00116F85">
        <w:rPr>
          <w:rStyle w:val="fill"/>
          <w:b w:val="0"/>
          <w:i w:val="0"/>
          <w:sz w:val="28"/>
          <w:szCs w:val="28"/>
        </w:rPr>
        <w:t>предприятиями предельных норм не производится.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ill"/>
          <w:b w:val="0"/>
          <w:i w:val="0"/>
          <w:sz w:val="28"/>
          <w:szCs w:val="28"/>
        </w:rPr>
      </w:pPr>
      <w:r w:rsidRPr="00116F85">
        <w:rPr>
          <w:rStyle w:val="fill"/>
          <w:b w:val="0"/>
          <w:i w:val="0"/>
          <w:sz w:val="28"/>
          <w:szCs w:val="28"/>
        </w:rPr>
        <w:t>Возмещение расходов на служебные телефонные переговоры проводится в размерах,</w:t>
      </w:r>
      <w:r w:rsidRPr="00116F85">
        <w:rPr>
          <w:sz w:val="28"/>
          <w:szCs w:val="28"/>
        </w:rPr>
        <w:t xml:space="preserve"> </w:t>
      </w:r>
      <w:r w:rsidRPr="00116F85">
        <w:rPr>
          <w:rStyle w:val="fill"/>
          <w:b w:val="0"/>
          <w:i w:val="0"/>
          <w:sz w:val="28"/>
          <w:szCs w:val="28"/>
        </w:rPr>
        <w:t>согласованных с лицом, принявшим решение о командировании сотрудника.</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4.11. Сотруднику, направленному в однодневную командировку, согласно статьям 167, 168 Трудового кодекса, оплачиваются:</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средний заработок за день командировки;</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расходы на проезд;</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иные расходы, произведенные сотрудником с разрешения руководителя учреждения.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rStyle w:val="fill"/>
          <w:b w:val="0"/>
          <w:i w:val="0"/>
          <w:sz w:val="28"/>
          <w:szCs w:val="28"/>
        </w:rPr>
        <w:t>Суточные (надбавки взамен суточных) при однодневной командировке не выплачиваются</w:t>
      </w:r>
      <w:r w:rsidRPr="00116F85">
        <w:rPr>
          <w:sz w:val="28"/>
          <w:szCs w:val="28"/>
        </w:rPr>
        <w:t>.</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5. Порядок отчета сотрудника о служебной командировке</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5.1. В течение трех рабочих дней со дня возвращения из служебной командировки сотрудник обязательно </w:t>
      </w:r>
      <w:proofErr w:type="spellStart"/>
      <w:r w:rsidRPr="00116F85">
        <w:rPr>
          <w:sz w:val="28"/>
          <w:szCs w:val="28"/>
        </w:rPr>
        <w:t>дооформляет</w:t>
      </w:r>
      <w:proofErr w:type="spellEnd"/>
      <w:r w:rsidRPr="00116F85">
        <w:rPr>
          <w:sz w:val="28"/>
          <w:szCs w:val="28"/>
        </w:rPr>
        <w:t xml:space="preserve"> документы, которые были составлены перед отъездом, и заполняет авансовый отчет (ф. 0504505) об израсходованных им суммах.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3757AC" w:rsidRPr="00116F85" w:rsidRDefault="003757AC" w:rsidP="003757AC">
      <w:pPr>
        <w:numPr>
          <w:ilvl w:val="0"/>
          <w:numId w:val="30"/>
        </w:numPr>
        <w:tabs>
          <w:tab w:val="clear" w:pos="720"/>
        </w:tabs>
        <w:ind w:left="0" w:firstLine="567"/>
        <w:jc w:val="both"/>
        <w:rPr>
          <w:sz w:val="28"/>
          <w:szCs w:val="28"/>
        </w:rPr>
      </w:pPr>
      <w:r w:rsidRPr="00116F85">
        <w:rPr>
          <w:sz w:val="28"/>
          <w:szCs w:val="28"/>
        </w:rPr>
        <w:t>служебн</w:t>
      </w:r>
      <w:r>
        <w:rPr>
          <w:sz w:val="28"/>
          <w:szCs w:val="28"/>
        </w:rPr>
        <w:t>ую</w:t>
      </w:r>
      <w:r w:rsidRPr="00116F85">
        <w:rPr>
          <w:sz w:val="28"/>
          <w:szCs w:val="28"/>
        </w:rPr>
        <w:t xml:space="preserve"> </w:t>
      </w:r>
      <w:r>
        <w:rPr>
          <w:sz w:val="28"/>
          <w:szCs w:val="28"/>
        </w:rPr>
        <w:t>записку</w:t>
      </w:r>
      <w:r w:rsidRPr="00116F85">
        <w:rPr>
          <w:sz w:val="28"/>
          <w:szCs w:val="28"/>
        </w:rPr>
        <w:t>;</w:t>
      </w:r>
    </w:p>
    <w:p w:rsidR="003757AC" w:rsidRPr="00116F85" w:rsidRDefault="003757AC" w:rsidP="003757AC">
      <w:pPr>
        <w:numPr>
          <w:ilvl w:val="0"/>
          <w:numId w:val="30"/>
        </w:numPr>
        <w:tabs>
          <w:tab w:val="clear" w:pos="720"/>
        </w:tabs>
        <w:ind w:left="0" w:firstLine="567"/>
        <w:jc w:val="both"/>
        <w:rPr>
          <w:sz w:val="28"/>
          <w:szCs w:val="28"/>
        </w:rPr>
      </w:pPr>
      <w:r w:rsidRPr="00116F85">
        <w:rPr>
          <w:sz w:val="28"/>
          <w:szCs w:val="28"/>
        </w:rPr>
        <w:t>проездные билеты;</w:t>
      </w:r>
    </w:p>
    <w:p w:rsidR="003757AC" w:rsidRPr="00116F85" w:rsidRDefault="003757AC" w:rsidP="003757AC">
      <w:pPr>
        <w:numPr>
          <w:ilvl w:val="0"/>
          <w:numId w:val="30"/>
        </w:numPr>
        <w:tabs>
          <w:tab w:val="clear" w:pos="720"/>
        </w:tabs>
        <w:ind w:left="0" w:firstLine="567"/>
        <w:jc w:val="both"/>
        <w:rPr>
          <w:sz w:val="28"/>
          <w:szCs w:val="28"/>
        </w:rPr>
      </w:pPr>
      <w:r w:rsidRPr="00116F85">
        <w:rPr>
          <w:sz w:val="28"/>
          <w:szCs w:val="28"/>
        </w:rPr>
        <w:t>счета за проживание;</w:t>
      </w:r>
    </w:p>
    <w:p w:rsidR="003757AC" w:rsidRPr="00116F85" w:rsidRDefault="003757AC" w:rsidP="003757AC">
      <w:pPr>
        <w:numPr>
          <w:ilvl w:val="0"/>
          <w:numId w:val="30"/>
        </w:numPr>
        <w:tabs>
          <w:tab w:val="clear" w:pos="720"/>
        </w:tabs>
        <w:ind w:left="0" w:firstLine="567"/>
        <w:jc w:val="both"/>
        <w:rPr>
          <w:sz w:val="28"/>
          <w:szCs w:val="28"/>
        </w:rPr>
      </w:pPr>
      <w:r w:rsidRPr="00116F85">
        <w:rPr>
          <w:sz w:val="28"/>
          <w:szCs w:val="28"/>
        </w:rPr>
        <w:lastRenderedPageBreak/>
        <w:t>чеки ККТ;</w:t>
      </w:r>
    </w:p>
    <w:p w:rsidR="003757AC" w:rsidRPr="00116F85" w:rsidRDefault="003757AC" w:rsidP="003757AC">
      <w:pPr>
        <w:numPr>
          <w:ilvl w:val="0"/>
          <w:numId w:val="30"/>
        </w:numPr>
        <w:tabs>
          <w:tab w:val="clear" w:pos="720"/>
        </w:tabs>
        <w:ind w:left="0" w:firstLine="567"/>
        <w:jc w:val="both"/>
        <w:rPr>
          <w:sz w:val="28"/>
          <w:szCs w:val="28"/>
        </w:rPr>
      </w:pPr>
      <w:r w:rsidRPr="00116F85">
        <w:rPr>
          <w:sz w:val="28"/>
          <w:szCs w:val="28"/>
        </w:rPr>
        <w:t>товарные чеки;</w:t>
      </w:r>
    </w:p>
    <w:p w:rsidR="003757AC" w:rsidRPr="00116F85" w:rsidRDefault="003757AC" w:rsidP="003757AC">
      <w:pPr>
        <w:numPr>
          <w:ilvl w:val="0"/>
          <w:numId w:val="30"/>
        </w:numPr>
        <w:tabs>
          <w:tab w:val="clear" w:pos="720"/>
        </w:tabs>
        <w:ind w:left="0" w:firstLine="567"/>
        <w:jc w:val="both"/>
        <w:rPr>
          <w:sz w:val="28"/>
          <w:szCs w:val="28"/>
        </w:rPr>
      </w:pPr>
      <w:r w:rsidRPr="00116F85">
        <w:rPr>
          <w:sz w:val="28"/>
          <w:szCs w:val="28"/>
        </w:rPr>
        <w:t>квитанции электронных терминалов (слипы);</w:t>
      </w:r>
    </w:p>
    <w:p w:rsidR="003757AC" w:rsidRPr="00116F85" w:rsidRDefault="003757AC" w:rsidP="003757AC">
      <w:pPr>
        <w:numPr>
          <w:ilvl w:val="0"/>
          <w:numId w:val="31"/>
        </w:numPr>
        <w:tabs>
          <w:tab w:val="clear" w:pos="720"/>
        </w:tabs>
        <w:ind w:left="0" w:firstLine="567"/>
        <w:jc w:val="both"/>
        <w:rPr>
          <w:sz w:val="28"/>
          <w:szCs w:val="28"/>
        </w:rPr>
      </w:pPr>
      <w:r w:rsidRPr="00116F85">
        <w:rPr>
          <w:sz w:val="28"/>
          <w:szCs w:val="28"/>
        </w:rPr>
        <w:t xml:space="preserve">ксерокопии загранпаспорта с отметками о пересечении границы (при загранкомандировках); </w:t>
      </w:r>
    </w:p>
    <w:p w:rsidR="003757AC" w:rsidRPr="00116F85" w:rsidRDefault="003757AC" w:rsidP="003757AC">
      <w:pPr>
        <w:numPr>
          <w:ilvl w:val="0"/>
          <w:numId w:val="31"/>
        </w:numPr>
        <w:tabs>
          <w:tab w:val="clear" w:pos="720"/>
        </w:tabs>
        <w:ind w:left="0" w:firstLine="567"/>
        <w:jc w:val="both"/>
        <w:rPr>
          <w:sz w:val="28"/>
          <w:szCs w:val="28"/>
        </w:rPr>
      </w:pPr>
      <w:r w:rsidRPr="00116F85">
        <w:rPr>
          <w:sz w:val="28"/>
          <w:szCs w:val="28"/>
        </w:rPr>
        <w:t>документы, подтверждающие стоимость служебных телефонных переговоров, и т. д.</w:t>
      </w:r>
    </w:p>
    <w:p w:rsidR="003757AC" w:rsidRPr="00116F85" w:rsidRDefault="003757AC" w:rsidP="003757AC">
      <w:pPr>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5.2. Остаток денежных средств, превышающий сумму, использованную согласно авансового отчета, подлежит возвращению сотрудником </w:t>
      </w:r>
      <w:r w:rsidRPr="00116F85">
        <w:rPr>
          <w:rStyle w:val="fill"/>
          <w:b w:val="0"/>
          <w:i w:val="0"/>
          <w:sz w:val="28"/>
          <w:szCs w:val="28"/>
        </w:rPr>
        <w:t>в кассу</w:t>
      </w:r>
      <w:r w:rsidRPr="00116F85">
        <w:rPr>
          <w:sz w:val="28"/>
          <w:szCs w:val="28"/>
        </w:rPr>
        <w:t xml:space="preserve"> не позднее трех рабочих дней после возвращения из командировки.</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5.3. Не позднее трех рабочих дней со дня возвращения из служебной командировки сотрудник готовит и представляет </w:t>
      </w:r>
      <w:r w:rsidRPr="00116F85">
        <w:rPr>
          <w:rStyle w:val="fill"/>
          <w:b w:val="0"/>
          <w:i w:val="0"/>
          <w:sz w:val="28"/>
          <w:szCs w:val="28"/>
        </w:rPr>
        <w:t xml:space="preserve">руководителю </w:t>
      </w:r>
      <w:r w:rsidRPr="00116F85">
        <w:rPr>
          <w:sz w:val="28"/>
          <w:szCs w:val="28"/>
        </w:rPr>
        <w:t>полный отчет о проделанной им работе либо участии в мероприятии, на которое он был командирован.</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6. Отзыв сотрудника из командировки или отмена командировки осуществляется в следующем порядке</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6.1. </w:t>
      </w:r>
      <w:r>
        <w:rPr>
          <w:sz w:val="28"/>
          <w:szCs w:val="28"/>
        </w:rPr>
        <w:t xml:space="preserve">Решение о </w:t>
      </w:r>
      <w:r w:rsidRPr="00116F85">
        <w:rPr>
          <w:sz w:val="28"/>
          <w:szCs w:val="28"/>
        </w:rPr>
        <w:t>невозможности направления сотрудника в командировку или отзыва сотрудника из командировки до истечения ее срока</w:t>
      </w:r>
      <w:r>
        <w:rPr>
          <w:sz w:val="28"/>
          <w:szCs w:val="28"/>
        </w:rPr>
        <w:t xml:space="preserve"> принимает</w:t>
      </w:r>
      <w:r w:rsidRPr="00116F85">
        <w:rPr>
          <w:sz w:val="28"/>
          <w:szCs w:val="28"/>
        </w:rPr>
        <w:t xml:space="preserve"> </w:t>
      </w:r>
      <w:r w:rsidRPr="00116F85">
        <w:rPr>
          <w:rStyle w:val="fill"/>
          <w:b w:val="0"/>
          <w:i w:val="0"/>
          <w:sz w:val="28"/>
          <w:szCs w:val="28"/>
        </w:rPr>
        <w:t>руководител</w:t>
      </w:r>
      <w:r>
        <w:rPr>
          <w:rStyle w:val="fill"/>
          <w:b w:val="0"/>
          <w:i w:val="0"/>
          <w:sz w:val="28"/>
          <w:szCs w:val="28"/>
        </w:rPr>
        <w:t>ь и</w:t>
      </w:r>
      <w:r w:rsidRPr="00116F85">
        <w:rPr>
          <w:sz w:val="28"/>
          <w:szCs w:val="28"/>
        </w:rPr>
        <w:t xml:space="preserve"> готовится приказ об отмене командировки или отзыве из командировки. </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6.2. Командировка может быть прекращена досрочно по решению </w:t>
      </w:r>
      <w:r w:rsidRPr="00116F85">
        <w:rPr>
          <w:rStyle w:val="fill"/>
          <w:b w:val="0"/>
          <w:i w:val="0"/>
          <w:sz w:val="28"/>
          <w:szCs w:val="28"/>
        </w:rPr>
        <w:t>руководителя</w:t>
      </w:r>
      <w:r w:rsidRPr="00116F85">
        <w:rPr>
          <w:sz w:val="28"/>
          <w:szCs w:val="28"/>
        </w:rPr>
        <w:t xml:space="preserve"> учреждения в случаях:</w:t>
      </w:r>
    </w:p>
    <w:p w:rsidR="003757AC" w:rsidRPr="00116F85" w:rsidRDefault="003757AC" w:rsidP="003757AC">
      <w:pPr>
        <w:numPr>
          <w:ilvl w:val="0"/>
          <w:numId w:val="32"/>
        </w:numPr>
        <w:tabs>
          <w:tab w:val="clear" w:pos="720"/>
        </w:tabs>
        <w:ind w:left="0" w:firstLine="567"/>
        <w:jc w:val="both"/>
        <w:rPr>
          <w:sz w:val="28"/>
          <w:szCs w:val="28"/>
        </w:rPr>
      </w:pPr>
      <w:r w:rsidRPr="00116F85">
        <w:rPr>
          <w:sz w:val="28"/>
          <w:szCs w:val="28"/>
        </w:rPr>
        <w:t>выполнения служебного задания в полном объеме;</w:t>
      </w:r>
    </w:p>
    <w:p w:rsidR="003757AC" w:rsidRPr="00116F85" w:rsidRDefault="003757AC" w:rsidP="003757AC">
      <w:pPr>
        <w:numPr>
          <w:ilvl w:val="0"/>
          <w:numId w:val="32"/>
        </w:numPr>
        <w:tabs>
          <w:tab w:val="clear" w:pos="720"/>
        </w:tabs>
        <w:ind w:left="0" w:firstLine="567"/>
        <w:jc w:val="both"/>
        <w:rPr>
          <w:sz w:val="28"/>
          <w:szCs w:val="28"/>
        </w:rPr>
      </w:pPr>
      <w:r w:rsidRPr="00116F85">
        <w:rPr>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3757AC" w:rsidRPr="00116F85" w:rsidRDefault="003757AC" w:rsidP="003757AC">
      <w:pPr>
        <w:numPr>
          <w:ilvl w:val="0"/>
          <w:numId w:val="32"/>
        </w:numPr>
        <w:tabs>
          <w:tab w:val="clear" w:pos="720"/>
        </w:tabs>
        <w:ind w:left="0" w:firstLine="567"/>
        <w:jc w:val="both"/>
        <w:rPr>
          <w:sz w:val="28"/>
          <w:szCs w:val="28"/>
        </w:rPr>
      </w:pPr>
      <w:r w:rsidRPr="00116F85">
        <w:rPr>
          <w:sz w:val="28"/>
          <w:szCs w:val="28"/>
        </w:rPr>
        <w:lastRenderedPageBreak/>
        <w:t>наличия служебной необходимости;</w:t>
      </w:r>
    </w:p>
    <w:p w:rsidR="003757AC" w:rsidRPr="00116F85" w:rsidRDefault="003757AC" w:rsidP="003757AC">
      <w:pPr>
        <w:numPr>
          <w:ilvl w:val="0"/>
          <w:numId w:val="32"/>
        </w:numPr>
        <w:tabs>
          <w:tab w:val="clear" w:pos="720"/>
        </w:tabs>
        <w:ind w:left="0" w:firstLine="567"/>
        <w:jc w:val="both"/>
        <w:rPr>
          <w:sz w:val="28"/>
          <w:szCs w:val="28"/>
        </w:rPr>
      </w:pPr>
      <w:r w:rsidRPr="00116F85">
        <w:rPr>
          <w:sz w:val="28"/>
          <w:szCs w:val="28"/>
        </w:rPr>
        <w:t>нарушения сотрудником трудовой дисциплины в период нахождения в командировке.</w:t>
      </w:r>
    </w:p>
    <w:p w:rsidR="003757AC" w:rsidRPr="00116F85" w:rsidRDefault="003757AC" w:rsidP="003757AC">
      <w:pPr>
        <w:ind w:firstLine="567"/>
        <w:jc w:val="both"/>
        <w:rPr>
          <w:sz w:val="28"/>
          <w:szCs w:val="28"/>
        </w:rPr>
      </w:pPr>
    </w:p>
    <w:p w:rsidR="003757AC" w:rsidRPr="00116F85"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p>
    <w:p w:rsidR="003757AC" w:rsidRDefault="003757AC" w:rsidP="003757AC">
      <w:pPr>
        <w:shd w:val="clear" w:color="auto" w:fill="FFFFFF"/>
        <w:jc w:val="right"/>
        <w:rPr>
          <w:sz w:val="28"/>
          <w:szCs w:val="28"/>
        </w:rPr>
      </w:pPr>
      <w:r>
        <w:rPr>
          <w:sz w:val="28"/>
          <w:szCs w:val="28"/>
        </w:rPr>
        <w:t>Приложение 7</w:t>
      </w:r>
    </w:p>
    <w:p w:rsidR="003757AC" w:rsidRDefault="003757AC" w:rsidP="003757AC">
      <w:pPr>
        <w:shd w:val="clear" w:color="auto" w:fill="FFFFFF"/>
        <w:jc w:val="right"/>
        <w:rPr>
          <w:sz w:val="28"/>
          <w:szCs w:val="28"/>
        </w:rPr>
      </w:pPr>
      <w:r>
        <w:rPr>
          <w:sz w:val="28"/>
          <w:szCs w:val="28"/>
        </w:rPr>
        <w:t>к постановлению администрации</w:t>
      </w:r>
    </w:p>
    <w:p w:rsidR="003757AC" w:rsidRDefault="003757AC" w:rsidP="003757AC">
      <w:pPr>
        <w:shd w:val="clear" w:color="auto" w:fill="FFFFFF"/>
        <w:jc w:val="right"/>
        <w:rPr>
          <w:sz w:val="28"/>
          <w:szCs w:val="28"/>
        </w:rPr>
      </w:pPr>
      <w:r>
        <w:rPr>
          <w:sz w:val="28"/>
          <w:szCs w:val="28"/>
        </w:rPr>
        <w:t>муниципального образования</w:t>
      </w:r>
    </w:p>
    <w:p w:rsidR="003757AC" w:rsidRDefault="003757AC" w:rsidP="003757AC">
      <w:pPr>
        <w:shd w:val="clear" w:color="auto" w:fill="FFFFFF"/>
        <w:jc w:val="right"/>
        <w:rPr>
          <w:sz w:val="28"/>
          <w:szCs w:val="28"/>
        </w:rPr>
      </w:pPr>
      <w:r>
        <w:rPr>
          <w:sz w:val="28"/>
          <w:szCs w:val="28"/>
        </w:rPr>
        <w:t>Первомайский сельсовет</w:t>
      </w:r>
    </w:p>
    <w:p w:rsidR="003757AC" w:rsidRDefault="003757AC" w:rsidP="003757AC">
      <w:pPr>
        <w:shd w:val="clear" w:color="auto" w:fill="FFFFFF"/>
        <w:jc w:val="right"/>
        <w:rPr>
          <w:sz w:val="28"/>
          <w:szCs w:val="28"/>
        </w:rPr>
      </w:pPr>
      <w:r>
        <w:rPr>
          <w:sz w:val="28"/>
          <w:szCs w:val="28"/>
        </w:rPr>
        <w:t xml:space="preserve">Первомайского района </w:t>
      </w:r>
    </w:p>
    <w:p w:rsidR="003757AC" w:rsidRDefault="003757AC" w:rsidP="003757AC">
      <w:pPr>
        <w:shd w:val="clear" w:color="auto" w:fill="FFFFFF"/>
        <w:jc w:val="right"/>
        <w:rPr>
          <w:sz w:val="28"/>
          <w:szCs w:val="28"/>
        </w:rPr>
      </w:pPr>
      <w:r>
        <w:rPr>
          <w:sz w:val="28"/>
          <w:szCs w:val="28"/>
        </w:rPr>
        <w:lastRenderedPageBreak/>
        <w:t>Оренбургской области</w:t>
      </w:r>
    </w:p>
    <w:p w:rsidR="003757AC" w:rsidRDefault="003757AC" w:rsidP="003757AC">
      <w:pPr>
        <w:shd w:val="clear" w:color="auto" w:fill="FFFFFF"/>
        <w:jc w:val="right"/>
        <w:rPr>
          <w:sz w:val="28"/>
          <w:szCs w:val="28"/>
        </w:rPr>
      </w:pPr>
      <w:r>
        <w:rPr>
          <w:sz w:val="28"/>
          <w:szCs w:val="28"/>
        </w:rPr>
        <w:t xml:space="preserve">от </w:t>
      </w:r>
      <w:proofErr w:type="gramStart"/>
      <w:r>
        <w:rPr>
          <w:sz w:val="28"/>
          <w:szCs w:val="28"/>
        </w:rPr>
        <w:t>29.12.2020  №</w:t>
      </w:r>
      <w:proofErr w:type="gramEnd"/>
      <w:r>
        <w:rPr>
          <w:sz w:val="28"/>
          <w:szCs w:val="28"/>
        </w:rPr>
        <w:t xml:space="preserve"> 135-п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757AC" w:rsidRPr="0028320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83202">
        <w:rPr>
          <w:color w:val="000000"/>
          <w:sz w:val="22"/>
          <w:szCs w:val="22"/>
        </w:rPr>
        <w:t> </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8"/>
          <w:szCs w:val="28"/>
        </w:rPr>
      </w:pPr>
      <w:r w:rsidRPr="00B65FB8">
        <w:rPr>
          <w:color w:val="000000"/>
          <w:sz w:val="28"/>
          <w:szCs w:val="28"/>
        </w:rPr>
        <w:t>Порядок принятия обязательств</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65FB8">
        <w:rPr>
          <w:color w:val="000000"/>
          <w:sz w:val="28"/>
          <w:szCs w:val="28"/>
        </w:rPr>
        <w:t> </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65FB8">
        <w:rPr>
          <w:color w:val="000000"/>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65FB8">
        <w:rPr>
          <w:color w:val="000000"/>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65FB8">
        <w:rPr>
          <w:color w:val="000000"/>
          <w:sz w:val="28"/>
          <w:szCs w:val="28"/>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65FB8">
        <w:rPr>
          <w:color w:val="000000"/>
          <w:sz w:val="28"/>
          <w:szCs w:val="28"/>
        </w:rPr>
        <w:t> Порядок принятия бюджетных обязательств (принятых, принимаемых, отложенных) приведен в таблице № 1.</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65FB8">
        <w:rPr>
          <w:color w:val="000000"/>
          <w:sz w:val="28"/>
          <w:szCs w:val="28"/>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65FB8">
        <w:rPr>
          <w:color w:val="000000"/>
          <w:sz w:val="28"/>
          <w:szCs w:val="28"/>
        </w:rPr>
        <w:t> 3. Принятые обязательства отражаются в журнале регистрации обязательств (ф. 0504064).</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shd w:val="clear" w:color="auto" w:fill="FFFFFF"/>
        </w:rPr>
      </w:pP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65FB8">
        <w:rPr>
          <w:color w:val="000000"/>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B65FB8">
        <w:rPr>
          <w:color w:val="000000"/>
          <w:sz w:val="28"/>
          <w:szCs w:val="28"/>
        </w:rPr>
        <w:t xml:space="preserve"> </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65FB8">
        <w:rPr>
          <w:color w:val="000000"/>
          <w:sz w:val="28"/>
          <w:szCs w:val="28"/>
        </w:rPr>
        <w:t>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color w:val="000000"/>
          <w:sz w:val="28"/>
          <w:szCs w:val="28"/>
        </w:rPr>
      </w:pP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color w:val="000000"/>
          <w:sz w:val="28"/>
          <w:szCs w:val="28"/>
        </w:rPr>
      </w:pPr>
      <w:r w:rsidRPr="00B65FB8">
        <w:rPr>
          <w:color w:val="000000"/>
          <w:sz w:val="28"/>
          <w:szCs w:val="28"/>
        </w:rPr>
        <w:t>Таблица № 1</w:t>
      </w:r>
    </w:p>
    <w:p w:rsidR="003757AC" w:rsidRPr="00B65FB8"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8"/>
          <w:szCs w:val="28"/>
        </w:rPr>
      </w:pPr>
      <w:r w:rsidRPr="00B65FB8">
        <w:rPr>
          <w:color w:val="000000"/>
          <w:sz w:val="28"/>
          <w:szCs w:val="28"/>
        </w:rPr>
        <w:t>Порядок учета принятых (принимаемых, отложенных) бюджетных обязательств</w:t>
      </w:r>
    </w:p>
    <w:tbl>
      <w:tblPr>
        <w:tblW w:w="14429" w:type="dxa"/>
        <w:tblCellMar>
          <w:top w:w="15" w:type="dxa"/>
          <w:left w:w="15" w:type="dxa"/>
          <w:bottom w:w="15" w:type="dxa"/>
          <w:right w:w="15" w:type="dxa"/>
        </w:tblCellMar>
        <w:tblLook w:val="04A0" w:firstRow="1" w:lastRow="0" w:firstColumn="1" w:lastColumn="0" w:noHBand="0" w:noVBand="1"/>
      </w:tblPr>
      <w:tblGrid>
        <w:gridCol w:w="560"/>
        <w:gridCol w:w="2703"/>
        <w:gridCol w:w="2405"/>
        <w:gridCol w:w="2408"/>
        <w:gridCol w:w="2511"/>
        <w:gridCol w:w="526"/>
        <w:gridCol w:w="1395"/>
        <w:gridCol w:w="1921"/>
      </w:tblGrid>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lastRenderedPageBreak/>
              <w:t xml:space="preserve">№ </w:t>
            </w:r>
            <w:r w:rsidRPr="00283202">
              <w:rPr>
                <w:color w:val="000000"/>
                <w:sz w:val="22"/>
                <w:szCs w:val="22"/>
              </w:rPr>
              <w:br/>
            </w:r>
            <w:r w:rsidRPr="00283202">
              <w:rPr>
                <w:b/>
                <w:bCs/>
                <w:color w:val="000000"/>
                <w:sz w:val="22"/>
                <w:szCs w:val="22"/>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Документ-</w:t>
            </w:r>
            <w:r w:rsidRPr="00283202">
              <w:rPr>
                <w:color w:val="000000"/>
                <w:sz w:val="22"/>
                <w:szCs w:val="22"/>
              </w:rPr>
              <w:br/>
            </w:r>
            <w:r w:rsidRPr="00283202">
              <w:rPr>
                <w:b/>
                <w:bCs/>
                <w:color w:val="000000"/>
                <w:sz w:val="22"/>
                <w:szCs w:val="22"/>
              </w:rPr>
              <w:t xml:space="preserve">основание/первичный </w:t>
            </w:r>
            <w:r w:rsidRPr="00283202">
              <w:rPr>
                <w:color w:val="000000"/>
                <w:sz w:val="22"/>
                <w:szCs w:val="22"/>
              </w:rPr>
              <w:br/>
            </w:r>
            <w:r w:rsidRPr="00283202">
              <w:rPr>
                <w:b/>
                <w:bCs/>
                <w:color w:val="000000"/>
                <w:sz w:val="22"/>
                <w:szCs w:val="22"/>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 xml:space="preserve">Момент отражения </w:t>
            </w:r>
            <w:r w:rsidRPr="00283202">
              <w:rPr>
                <w:bCs/>
                <w:color w:val="000000"/>
                <w:sz w:val="22"/>
                <w:szCs w:val="22"/>
              </w:rPr>
              <w:br/>
            </w:r>
            <w:r w:rsidRPr="00283202">
              <w:rPr>
                <w:b/>
                <w:bCs/>
                <w:color w:val="000000"/>
                <w:sz w:val="22"/>
                <w:szCs w:val="22"/>
              </w:rP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b/>
                <w:bCs/>
                <w:color w:val="000000"/>
                <w:sz w:val="22"/>
                <w:szCs w:val="22"/>
              </w:rPr>
              <w:t>Бухгалтерские записи</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Кредит</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7</w:t>
            </w:r>
          </w:p>
        </w:tc>
      </w:tr>
      <w:tr w:rsidR="003757AC" w:rsidRPr="00283202" w:rsidTr="003757A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 xml:space="preserve">1. Обязательства по </w:t>
            </w:r>
            <w:proofErr w:type="spellStart"/>
            <w:r w:rsidRPr="00283202">
              <w:rPr>
                <w:color w:val="000000"/>
                <w:sz w:val="22"/>
                <w:szCs w:val="22"/>
              </w:rPr>
              <w:t>госконтрактам</w:t>
            </w:r>
            <w:proofErr w:type="spellEnd"/>
          </w:p>
        </w:tc>
      </w:tr>
      <w:tr w:rsidR="003757AC" w:rsidRPr="00283202" w:rsidTr="003757A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b/>
                <w:bCs/>
                <w:color w:val="000000"/>
                <w:sz w:val="22"/>
                <w:szCs w:val="22"/>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b/>
                <w:bCs/>
                <w:color w:val="000000"/>
                <w:sz w:val="22"/>
                <w:szCs w:val="22"/>
              </w:rPr>
              <w:t xml:space="preserve">Обязательства по контрактам (договорам), которые заключены с единственным поставщиком (подрядчиком, исполнителем) </w:t>
            </w:r>
          </w:p>
        </w:tc>
      </w:tr>
      <w:tr w:rsidR="003757AC" w:rsidRPr="00283202" w:rsidTr="003757AC">
        <w:tc>
          <w:tcPr>
            <w:tcW w:w="0" w:type="auto"/>
            <w:vMerge w:val="restart"/>
            <w:tcBorders>
              <w:top w:val="single" w:sz="4" w:space="0" w:color="auto"/>
              <w:left w:val="single" w:sz="8" w:space="0" w:color="000000"/>
              <w:right w:val="single" w:sz="8" w:space="0" w:color="000000"/>
            </w:tcBorders>
            <w:hideMark/>
          </w:tcPr>
          <w:p w:rsidR="003757AC" w:rsidRPr="00283202" w:rsidRDefault="003757AC" w:rsidP="003757AC">
            <w:pPr>
              <w:rPr>
                <w:color w:val="000000"/>
                <w:sz w:val="22"/>
                <w:szCs w:val="22"/>
                <w:lang w:val="en-US"/>
              </w:rPr>
            </w:pPr>
            <w:r w:rsidRPr="00283202">
              <w:rPr>
                <w:color w:val="000000"/>
                <w:sz w:val="22"/>
                <w:szCs w:val="22"/>
                <w:lang w:val="en-US"/>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Заключение контракта (договора) на поставку продукции, выполнение работ, оказание услуг с 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Государственный контракт/ </w:t>
            </w:r>
            <w:r w:rsidRPr="00283202">
              <w:rPr>
                <w:color w:val="000000"/>
                <w:sz w:val="22"/>
                <w:szCs w:val="22"/>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государственного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c>
          <w:tcPr>
            <w:tcW w:w="0" w:type="auto"/>
            <w:vMerge/>
            <w:tcBorders>
              <w:left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КРБ.1.502.11.ХХХ</w:t>
            </w:r>
          </w:p>
        </w:tc>
      </w:tr>
      <w:tr w:rsidR="003757AC" w:rsidRPr="00283202" w:rsidTr="003757AC">
        <w:tc>
          <w:tcPr>
            <w:tcW w:w="0" w:type="auto"/>
            <w:vMerge/>
            <w:tcBorders>
              <w:left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КРБ.1.502.Х1.ХХХ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b/>
                <w:color w:val="000000"/>
                <w:sz w:val="22"/>
                <w:szCs w:val="22"/>
              </w:rPr>
            </w:pPr>
            <w:r w:rsidRPr="00283202">
              <w:rPr>
                <w:b/>
                <w:color w:val="000000"/>
                <w:sz w:val="22"/>
                <w:szCs w:val="22"/>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b/>
                <w:color w:val="000000"/>
                <w:sz w:val="22"/>
                <w:szCs w:val="22"/>
              </w:rPr>
              <w:t xml:space="preserve">Обязательства по </w:t>
            </w:r>
            <w:proofErr w:type="spellStart"/>
            <w:r w:rsidRPr="00283202">
              <w:rPr>
                <w:b/>
                <w:color w:val="000000"/>
                <w:sz w:val="22"/>
                <w:szCs w:val="22"/>
              </w:rPr>
              <w:t>госконтрактам</w:t>
            </w:r>
            <w:proofErr w:type="spellEnd"/>
            <w:r w:rsidRPr="00283202">
              <w:rPr>
                <w:b/>
                <w:color w:val="000000"/>
                <w:sz w:val="22"/>
                <w:szCs w:val="22"/>
              </w:rPr>
              <w:t>, заключенным путем проведения конкурентных закупок</w:t>
            </w:r>
            <w:r>
              <w:rPr>
                <w:b/>
                <w:color w:val="000000"/>
                <w:sz w:val="22"/>
                <w:szCs w:val="22"/>
              </w:rPr>
              <w:t xml:space="preserve"> </w:t>
            </w:r>
            <w:r w:rsidRPr="00283202">
              <w:rPr>
                <w:color w:val="000000"/>
                <w:sz w:val="22"/>
                <w:szCs w:val="22"/>
              </w:rPr>
              <w:t>(</w:t>
            </w:r>
            <w:r w:rsidRPr="00283202">
              <w:rPr>
                <w:i/>
                <w:color w:val="000000"/>
                <w:sz w:val="22"/>
                <w:szCs w:val="22"/>
              </w:rPr>
              <w:t>конкурсов, аукционов, запросов котировок, запросов предложений</w:t>
            </w:r>
            <w:r w:rsidRPr="00283202">
              <w:rPr>
                <w:color w:val="000000"/>
                <w:sz w:val="22"/>
                <w:szCs w:val="22"/>
              </w:rPr>
              <w:t>)</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Извещение о проведении закупки/ Бухгалтерская </w:t>
            </w:r>
            <w:r w:rsidRPr="00283202">
              <w:rPr>
                <w:color w:val="000000"/>
                <w:sz w:val="22"/>
                <w:szCs w:val="22"/>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КРБ.1.502.17.ХХХ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КРБ.1.502.Х7.ХХХ</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Государственный контракт/ </w:t>
            </w:r>
            <w:r w:rsidRPr="00283202">
              <w:rPr>
                <w:color w:val="000000"/>
                <w:sz w:val="22"/>
                <w:szCs w:val="22"/>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КРБ.1.502.Х1.ХХХ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b/>
                <w:color w:val="000000"/>
                <w:sz w:val="22"/>
                <w:szCs w:val="22"/>
              </w:rPr>
            </w:pPr>
            <w:r w:rsidRPr="00283202">
              <w:rPr>
                <w:b/>
                <w:color w:val="000000"/>
                <w:sz w:val="22"/>
                <w:szCs w:val="22"/>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b/>
                <w:color w:val="000000"/>
                <w:sz w:val="22"/>
                <w:szCs w:val="22"/>
              </w:rPr>
            </w:pPr>
            <w:r w:rsidRPr="00283202">
              <w:rPr>
                <w:b/>
                <w:color w:val="000000"/>
                <w:sz w:val="22"/>
                <w:szCs w:val="22"/>
              </w:rPr>
              <w:t>Уточнение обязательств по контрактам</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Уточнение принимаемых обязательств на сумму экономии при заключении </w:t>
            </w:r>
            <w:proofErr w:type="spellStart"/>
            <w:r w:rsidRPr="00283202">
              <w:rPr>
                <w:color w:val="000000"/>
                <w:sz w:val="22"/>
                <w:szCs w:val="22"/>
              </w:rPr>
              <w:t>госконтракта</w:t>
            </w:r>
            <w:proofErr w:type="spellEnd"/>
            <w:r w:rsidRPr="00283202">
              <w:rPr>
                <w:color w:val="000000"/>
                <w:sz w:val="22"/>
                <w:szCs w:val="22"/>
              </w:rPr>
              <w:t xml:space="preserve"> по результатам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КРБ.1.501.13.000</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КРБ.1.501.Х3.000</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Уменьшение принятого обязательства в случае:</w:t>
            </w:r>
          </w:p>
          <w:p w:rsidR="003757AC" w:rsidRPr="00283202" w:rsidRDefault="003757AC" w:rsidP="003757AC">
            <w:pPr>
              <w:rPr>
                <w:color w:val="000000"/>
                <w:sz w:val="22"/>
                <w:szCs w:val="22"/>
              </w:rPr>
            </w:pPr>
            <w:r w:rsidRPr="00283202">
              <w:rPr>
                <w:color w:val="000000"/>
                <w:sz w:val="22"/>
                <w:szCs w:val="22"/>
              </w:rPr>
              <w:t xml:space="preserve">– отмены </w:t>
            </w:r>
            <w:proofErr w:type="gramStart"/>
            <w:r w:rsidRPr="00283202">
              <w:rPr>
                <w:color w:val="000000"/>
                <w:sz w:val="22"/>
                <w:szCs w:val="22"/>
              </w:rPr>
              <w:t>закупки;</w:t>
            </w:r>
            <w:r w:rsidRPr="00283202">
              <w:rPr>
                <w:color w:val="000000"/>
                <w:sz w:val="22"/>
                <w:szCs w:val="22"/>
              </w:rPr>
              <w:br/>
              <w:t>–</w:t>
            </w:r>
            <w:proofErr w:type="gramEnd"/>
            <w:r w:rsidRPr="00283202">
              <w:rPr>
                <w:color w:val="000000"/>
                <w:sz w:val="22"/>
                <w:szCs w:val="22"/>
              </w:rPr>
              <w:t xml:space="preserve"> признания закупки несостоявшейся по причине того, что не было подано ни одной заявки;</w:t>
            </w:r>
            <w:r w:rsidRPr="00283202">
              <w:rPr>
                <w:color w:val="000000"/>
                <w:sz w:val="22"/>
                <w:szCs w:val="22"/>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Протокол подведения итогов конкурса, аукциона, запроса котировок или запроса предложений. Протокол </w:t>
            </w:r>
            <w:r w:rsidRPr="00283202">
              <w:rPr>
                <w:color w:val="000000"/>
                <w:sz w:val="22"/>
                <w:szCs w:val="22"/>
              </w:rPr>
              <w:br/>
              <w:t xml:space="preserve">признания победителя закупки уклонившимся от заключения контракта/ </w:t>
            </w:r>
            <w:r w:rsidRPr="00283202">
              <w:rPr>
                <w:color w:val="000000"/>
                <w:sz w:val="22"/>
                <w:szCs w:val="22"/>
              </w:rPr>
              <w:br/>
              <w:t xml:space="preserve">Бухгалтерская справка </w:t>
            </w:r>
            <w:r w:rsidRPr="00283202">
              <w:rPr>
                <w:color w:val="000000"/>
                <w:sz w:val="22"/>
                <w:szCs w:val="22"/>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протокола о признании конкурентной закупки несостоявшейся.</w:t>
            </w:r>
          </w:p>
          <w:p w:rsidR="003757AC" w:rsidRPr="00283202" w:rsidRDefault="003757AC" w:rsidP="003757AC">
            <w:pPr>
              <w:rPr>
                <w:color w:val="000000"/>
                <w:sz w:val="22"/>
                <w:szCs w:val="22"/>
              </w:rPr>
            </w:pPr>
            <w:r w:rsidRPr="00283202">
              <w:rPr>
                <w:color w:val="000000"/>
                <w:sz w:val="22"/>
                <w:szCs w:val="22"/>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Уменьшение ранее принятого обязательства на всю сумму способом «Красное </w:t>
            </w:r>
            <w:proofErr w:type="spellStart"/>
            <w:r w:rsidRPr="00283202">
              <w:rPr>
                <w:color w:val="000000"/>
                <w:sz w:val="22"/>
                <w:szCs w:val="22"/>
              </w:rPr>
              <w:t>сторно</w:t>
            </w:r>
            <w:proofErr w:type="spellEnd"/>
            <w:r w:rsidRPr="00283202">
              <w:rPr>
                <w:color w:val="000000"/>
                <w:sz w:val="22"/>
                <w:szCs w:val="22"/>
              </w:rPr>
              <w:t>»</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КРБ.1.502.17.ХХХ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КРБ.1.502.Х7.ХХХ</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b/>
                <w:color w:val="000000"/>
                <w:sz w:val="22"/>
                <w:szCs w:val="22"/>
              </w:rPr>
            </w:pPr>
            <w:r w:rsidRPr="00283202">
              <w:rPr>
                <w:b/>
                <w:color w:val="000000"/>
                <w:sz w:val="22"/>
                <w:szCs w:val="22"/>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b/>
                <w:color w:val="000000"/>
                <w:sz w:val="22"/>
                <w:szCs w:val="22"/>
              </w:rPr>
            </w:pPr>
            <w:r w:rsidRPr="00283202">
              <w:rPr>
                <w:b/>
                <w:color w:val="000000"/>
                <w:sz w:val="22"/>
                <w:szCs w:val="22"/>
              </w:rPr>
              <w:t xml:space="preserve">Обязательства по </w:t>
            </w:r>
            <w:proofErr w:type="spellStart"/>
            <w:r w:rsidRPr="00283202">
              <w:rPr>
                <w:b/>
                <w:color w:val="000000"/>
                <w:sz w:val="22"/>
                <w:szCs w:val="22"/>
              </w:rPr>
              <w:t>госконтрактам</w:t>
            </w:r>
            <w:proofErr w:type="spellEnd"/>
            <w:r w:rsidRPr="00283202">
              <w:rPr>
                <w:b/>
                <w:color w:val="000000"/>
                <w:sz w:val="22"/>
                <w:szCs w:val="22"/>
              </w:rPr>
              <w:t>, принятые в прошлые годы и не исполненные по состоянию на начало текущего финансового года</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roofErr w:type="spellStart"/>
            <w:r w:rsidRPr="00283202">
              <w:rPr>
                <w:color w:val="000000"/>
                <w:sz w:val="22"/>
                <w:szCs w:val="22"/>
              </w:rPr>
              <w:t>Госконтракты</w:t>
            </w:r>
            <w:proofErr w:type="spellEnd"/>
            <w:r w:rsidRPr="00283202">
              <w:rPr>
                <w:color w:val="000000"/>
                <w:sz w:val="22"/>
                <w:szCs w:val="22"/>
              </w:rPr>
              <w:t>,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Сумма не исполненных по условиям </w:t>
            </w:r>
            <w:proofErr w:type="spellStart"/>
            <w:r w:rsidRPr="00283202">
              <w:rPr>
                <w:color w:val="000000"/>
                <w:sz w:val="22"/>
                <w:szCs w:val="22"/>
              </w:rPr>
              <w:t>госконтракта</w:t>
            </w:r>
            <w:proofErr w:type="spellEnd"/>
            <w:r w:rsidRPr="00283202">
              <w:rPr>
                <w:color w:val="000000"/>
                <w:sz w:val="22"/>
                <w:szCs w:val="22"/>
              </w:rPr>
              <w:t xml:space="preserve">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b/>
                <w:color w:val="000000"/>
                <w:sz w:val="22"/>
                <w:szCs w:val="22"/>
              </w:rPr>
            </w:pPr>
            <w:r w:rsidRPr="00283202">
              <w:rPr>
                <w:b/>
                <w:color w:val="000000"/>
                <w:sz w:val="22"/>
                <w:szCs w:val="22"/>
              </w:rPr>
              <w:t>2. Обязательства по текущей деятельности учреждения</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b/>
                <w:color w:val="000000"/>
                <w:sz w:val="22"/>
                <w:szCs w:val="22"/>
              </w:rPr>
            </w:pPr>
            <w:r w:rsidRPr="00283202">
              <w:rPr>
                <w:b/>
                <w:color w:val="000000"/>
                <w:sz w:val="22"/>
                <w:szCs w:val="22"/>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b/>
                <w:color w:val="000000"/>
                <w:sz w:val="22"/>
                <w:szCs w:val="22"/>
              </w:rPr>
            </w:pPr>
            <w:r w:rsidRPr="00283202">
              <w:rPr>
                <w:b/>
                <w:color w:val="000000"/>
                <w:sz w:val="22"/>
                <w:szCs w:val="22"/>
              </w:rPr>
              <w:t>Обязательства, связанные с оплатой труда</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Расходное расписание </w:t>
            </w:r>
            <w:r w:rsidRPr="00283202">
              <w:rPr>
                <w:color w:val="000000"/>
                <w:sz w:val="22"/>
                <w:szCs w:val="22"/>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Взносы на обязательное пенсионное (социальное, медицинское) страхование, взносы на страхование от </w:t>
            </w:r>
            <w:r w:rsidRPr="00283202">
              <w:rPr>
                <w:color w:val="000000"/>
                <w:sz w:val="22"/>
                <w:szCs w:val="22"/>
              </w:rPr>
              <w:lastRenderedPageBreak/>
              <w:t>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lastRenderedPageBreak/>
              <w:t xml:space="preserve">Расчетные ведомости </w:t>
            </w:r>
            <w:r w:rsidRPr="00283202">
              <w:rPr>
                <w:color w:val="000000"/>
                <w:sz w:val="22"/>
                <w:szCs w:val="22"/>
              </w:rPr>
              <w:br/>
              <w:t>(ф. 0504402).</w:t>
            </w:r>
          </w:p>
          <w:p w:rsidR="003757AC" w:rsidRPr="00283202" w:rsidRDefault="003757AC" w:rsidP="003757AC">
            <w:pPr>
              <w:rPr>
                <w:color w:val="000000"/>
                <w:sz w:val="22"/>
                <w:szCs w:val="22"/>
              </w:rPr>
            </w:pPr>
            <w:r w:rsidRPr="00283202">
              <w:rPr>
                <w:color w:val="000000"/>
                <w:sz w:val="22"/>
                <w:szCs w:val="22"/>
              </w:rPr>
              <w:t>Расчетно-платежные ведомости (ф. 0504401).</w:t>
            </w:r>
          </w:p>
          <w:p w:rsidR="003757AC" w:rsidRPr="00283202" w:rsidRDefault="003757AC" w:rsidP="003757AC">
            <w:pPr>
              <w:rPr>
                <w:color w:val="000000"/>
                <w:sz w:val="22"/>
                <w:szCs w:val="22"/>
              </w:rPr>
            </w:pPr>
            <w:r w:rsidRPr="00283202">
              <w:rPr>
                <w:color w:val="000000"/>
                <w:sz w:val="22"/>
                <w:szCs w:val="22"/>
              </w:rPr>
              <w:lastRenderedPageBreak/>
              <w:t xml:space="preserve">Карточки индивидуального учета сумм начисленных выплат и иных вознаграждений и сумм </w:t>
            </w:r>
            <w:r w:rsidRPr="00283202">
              <w:rPr>
                <w:color w:val="000000"/>
                <w:sz w:val="22"/>
                <w:szCs w:val="22"/>
              </w:rPr>
              <w:br/>
              <w:t xml:space="preserve">начисленных страховых </w:t>
            </w:r>
            <w:r w:rsidRPr="00283202">
              <w:rPr>
                <w:color w:val="000000"/>
                <w:sz w:val="22"/>
                <w:szCs w:val="22"/>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lastRenderedPageBreak/>
              <w:t xml:space="preserve">В момент образования </w:t>
            </w:r>
            <w:r w:rsidRPr="00283202">
              <w:rPr>
                <w:color w:val="000000"/>
                <w:sz w:val="22"/>
                <w:szCs w:val="22"/>
              </w:rPr>
              <w:br/>
              <w:t xml:space="preserve">кредиторской задолженности – не позднее последнего дня </w:t>
            </w:r>
            <w:r w:rsidRPr="00283202">
              <w:rPr>
                <w:color w:val="000000"/>
                <w:sz w:val="22"/>
                <w:szCs w:val="22"/>
              </w:rPr>
              <w:lastRenderedPageBreak/>
              <w:t>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lastRenderedPageBreak/>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b/>
                <w:color w:val="000000"/>
                <w:sz w:val="22"/>
                <w:szCs w:val="22"/>
              </w:rPr>
            </w:pPr>
            <w:r w:rsidRPr="00283202">
              <w:rPr>
                <w:b/>
                <w:color w:val="000000"/>
                <w:sz w:val="22"/>
                <w:szCs w:val="22"/>
              </w:rPr>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b/>
                <w:color w:val="000000"/>
                <w:sz w:val="22"/>
                <w:szCs w:val="22"/>
              </w:rPr>
            </w:pPr>
            <w:r w:rsidRPr="00283202">
              <w:rPr>
                <w:b/>
                <w:color w:val="000000"/>
                <w:sz w:val="22"/>
                <w:szCs w:val="22"/>
              </w:rPr>
              <w:t>Обязательства по расчетам с подотчетными лицами</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Приказ о направлении в </w:t>
            </w:r>
            <w:r w:rsidRPr="00283202">
              <w:rPr>
                <w:color w:val="000000"/>
                <w:sz w:val="22"/>
                <w:szCs w:val="22"/>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Дата утверждения авансового отчета (ф. </w:t>
            </w:r>
            <w:proofErr w:type="gramStart"/>
            <w:r w:rsidRPr="00283202">
              <w:rPr>
                <w:color w:val="000000"/>
                <w:sz w:val="22"/>
                <w:szCs w:val="22"/>
              </w:rPr>
              <w:t>0504505)руководителем</w:t>
            </w:r>
            <w:proofErr w:type="gramEnd"/>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Корректировка обязательства: </w:t>
            </w:r>
            <w:r w:rsidRPr="00283202">
              <w:rPr>
                <w:color w:val="000000"/>
                <w:sz w:val="22"/>
                <w:szCs w:val="22"/>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Перерасход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 xml:space="preserve">Экономия способом «Красное </w:t>
            </w:r>
            <w:proofErr w:type="spellStart"/>
            <w:r w:rsidRPr="00283202">
              <w:rPr>
                <w:color w:val="000000"/>
                <w:sz w:val="22"/>
                <w:szCs w:val="22"/>
              </w:rPr>
              <w:t>сторно</w:t>
            </w:r>
            <w:proofErr w:type="spellEnd"/>
            <w:r w:rsidRPr="00283202">
              <w:rPr>
                <w:color w:val="000000"/>
                <w:sz w:val="22"/>
                <w:szCs w:val="22"/>
              </w:rPr>
              <w:t>»</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b/>
                <w:color w:val="000000"/>
                <w:sz w:val="22"/>
                <w:szCs w:val="22"/>
              </w:rPr>
            </w:pPr>
            <w:r w:rsidRPr="00283202">
              <w:rPr>
                <w:b/>
                <w:color w:val="000000"/>
                <w:sz w:val="22"/>
                <w:szCs w:val="22"/>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b/>
                <w:color w:val="000000"/>
                <w:sz w:val="22"/>
                <w:szCs w:val="22"/>
              </w:rPr>
            </w:pPr>
            <w:r w:rsidRPr="00283202">
              <w:rPr>
                <w:b/>
                <w:color w:val="000000"/>
                <w:sz w:val="22"/>
                <w:szCs w:val="22"/>
              </w:rPr>
              <w:t>Обязательства перед бюджетом, по возмещению вреда, по другим выплатам (налоги, госпошлины, сборы, исполнительные документы)</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Сумма начисленных </w:t>
            </w:r>
            <w:r w:rsidRPr="00283202">
              <w:rPr>
                <w:color w:val="000000"/>
                <w:sz w:val="22"/>
                <w:szCs w:val="22"/>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КРБ.1.502.Х1.ХХХ</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Бухгалтерские справки </w:t>
            </w:r>
            <w:r w:rsidRPr="00283202">
              <w:rPr>
                <w:color w:val="000000"/>
                <w:sz w:val="22"/>
                <w:szCs w:val="22"/>
              </w:rPr>
              <w:br/>
              <w:t>(ф. 0504833) с приложением расчетов.</w:t>
            </w:r>
          </w:p>
          <w:p w:rsidR="003757AC" w:rsidRPr="00283202" w:rsidRDefault="003757AC" w:rsidP="003757AC">
            <w:pPr>
              <w:rPr>
                <w:color w:val="000000"/>
                <w:sz w:val="22"/>
                <w:szCs w:val="22"/>
              </w:rPr>
            </w:pPr>
            <w:r w:rsidRPr="00283202">
              <w:rPr>
                <w:color w:val="000000"/>
                <w:sz w:val="22"/>
                <w:szCs w:val="22"/>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КРБ.1.502.Х1.ХХХ</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Исполнительный лист.</w:t>
            </w:r>
          </w:p>
          <w:p w:rsidR="003757AC" w:rsidRPr="00283202" w:rsidRDefault="003757AC" w:rsidP="003757AC">
            <w:pPr>
              <w:rPr>
                <w:color w:val="000000"/>
                <w:sz w:val="22"/>
                <w:szCs w:val="22"/>
              </w:rPr>
            </w:pPr>
            <w:r w:rsidRPr="00283202">
              <w:rPr>
                <w:color w:val="000000"/>
                <w:sz w:val="22"/>
                <w:szCs w:val="22"/>
              </w:rPr>
              <w:t>Судебный приказ.</w:t>
            </w:r>
          </w:p>
          <w:p w:rsidR="003757AC" w:rsidRPr="00283202" w:rsidRDefault="003757AC" w:rsidP="003757AC">
            <w:pPr>
              <w:rPr>
                <w:color w:val="000000"/>
                <w:sz w:val="22"/>
                <w:szCs w:val="22"/>
              </w:rPr>
            </w:pPr>
            <w:r w:rsidRPr="00283202">
              <w:rPr>
                <w:color w:val="000000"/>
                <w:sz w:val="22"/>
                <w:szCs w:val="22"/>
              </w:rPr>
              <w:t>Постановления судебных (следственных) органов.</w:t>
            </w:r>
          </w:p>
          <w:p w:rsidR="003757AC" w:rsidRPr="00283202" w:rsidRDefault="003757AC" w:rsidP="003757AC">
            <w:pPr>
              <w:rPr>
                <w:color w:val="000000"/>
                <w:sz w:val="22"/>
                <w:szCs w:val="22"/>
              </w:rPr>
            </w:pPr>
            <w:r w:rsidRPr="00283202">
              <w:rPr>
                <w:color w:val="000000"/>
                <w:sz w:val="22"/>
                <w:szCs w:val="22"/>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КРБ.1.502.Х1.ХХХ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b/>
                <w:color w:val="000000"/>
                <w:sz w:val="22"/>
                <w:szCs w:val="22"/>
              </w:rPr>
            </w:pPr>
            <w:r w:rsidRPr="00283202">
              <w:rPr>
                <w:b/>
                <w:color w:val="000000"/>
                <w:sz w:val="22"/>
                <w:szCs w:val="22"/>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b/>
                <w:color w:val="000000"/>
                <w:sz w:val="22"/>
                <w:szCs w:val="22"/>
              </w:rPr>
            </w:pPr>
            <w:r w:rsidRPr="00283202">
              <w:rPr>
                <w:b/>
                <w:color w:val="000000"/>
                <w:sz w:val="22"/>
                <w:szCs w:val="22"/>
              </w:rPr>
              <w:t>Публичные нормативные обязательства (социальное обеспечение, пособия)</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Расчетные ведомости.</w:t>
            </w:r>
          </w:p>
          <w:p w:rsidR="003757AC" w:rsidRPr="00283202" w:rsidRDefault="003757AC" w:rsidP="003757AC">
            <w:pPr>
              <w:rPr>
                <w:color w:val="000000"/>
                <w:sz w:val="22"/>
                <w:szCs w:val="22"/>
              </w:rPr>
            </w:pPr>
            <w:r w:rsidRPr="00283202">
              <w:rPr>
                <w:color w:val="000000"/>
                <w:sz w:val="22"/>
                <w:szCs w:val="22"/>
              </w:rPr>
              <w:t xml:space="preserve">Бухгалтерская справка (ф. 0504833) (с указанием нормативных </w:t>
            </w:r>
            <w:r w:rsidRPr="00283202">
              <w:rPr>
                <w:color w:val="000000"/>
                <w:sz w:val="22"/>
                <w:szCs w:val="22"/>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b/>
                <w:color w:val="000000"/>
                <w:sz w:val="22"/>
                <w:szCs w:val="22"/>
              </w:rPr>
            </w:pPr>
            <w:r w:rsidRPr="00283202">
              <w:rPr>
                <w:b/>
                <w:color w:val="000000"/>
                <w:sz w:val="22"/>
                <w:szCs w:val="22"/>
              </w:rPr>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b/>
                <w:color w:val="000000"/>
                <w:sz w:val="22"/>
                <w:szCs w:val="22"/>
              </w:rPr>
            </w:pPr>
            <w:r w:rsidRPr="00283202">
              <w:rPr>
                <w:b/>
                <w:color w:val="000000"/>
                <w:sz w:val="22"/>
                <w:szCs w:val="22"/>
              </w:rPr>
              <w:t>Публичные обязательства, не относящиеся к нормативным</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Социальные выплаты детям-сиротам и детям, оставшимся без попечения родителей, в рамках дополнительных </w:t>
            </w:r>
            <w:r w:rsidRPr="00283202">
              <w:rPr>
                <w:color w:val="000000"/>
                <w:sz w:val="22"/>
                <w:szCs w:val="22"/>
              </w:rPr>
              <w:lastRenderedPageBreak/>
              <w:t>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lastRenderedPageBreak/>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Договор (контракт).</w:t>
            </w:r>
          </w:p>
          <w:p w:rsidR="003757AC" w:rsidRPr="00283202" w:rsidRDefault="003757AC" w:rsidP="003757AC">
            <w:pPr>
              <w:rPr>
                <w:color w:val="000000"/>
                <w:sz w:val="22"/>
                <w:szCs w:val="22"/>
              </w:rPr>
            </w:pPr>
            <w:r w:rsidRPr="00283202">
              <w:rPr>
                <w:color w:val="000000"/>
                <w:sz w:val="22"/>
                <w:szCs w:val="22"/>
              </w:rPr>
              <w:t>Реестр выплат.</w:t>
            </w:r>
          </w:p>
          <w:p w:rsidR="003757AC" w:rsidRPr="00283202" w:rsidRDefault="003757AC" w:rsidP="003757AC">
            <w:pPr>
              <w:rPr>
                <w:color w:val="000000"/>
                <w:sz w:val="22"/>
                <w:szCs w:val="22"/>
              </w:rPr>
            </w:pPr>
            <w:r w:rsidRPr="00283202">
              <w:rPr>
                <w:color w:val="000000"/>
                <w:sz w:val="22"/>
                <w:szCs w:val="22"/>
              </w:rPr>
              <w:t xml:space="preserve">Бухгалтерская справка (ф. 0504833) (с указанием нормативных </w:t>
            </w:r>
            <w:r w:rsidRPr="00283202">
              <w:rPr>
                <w:color w:val="000000"/>
                <w:sz w:val="22"/>
                <w:szCs w:val="22"/>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b/>
                <w:color w:val="000000"/>
                <w:sz w:val="22"/>
                <w:szCs w:val="22"/>
              </w:rPr>
            </w:pPr>
            <w:r w:rsidRPr="00283202">
              <w:rPr>
                <w:b/>
                <w:color w:val="000000"/>
                <w:sz w:val="22"/>
                <w:szCs w:val="22"/>
              </w:rPr>
              <w:t>3. Обязательства по предоставлению субсидий и межбюджетных трансфертов</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b/>
                <w:color w:val="000000"/>
                <w:sz w:val="22"/>
                <w:szCs w:val="22"/>
              </w:rPr>
            </w:pPr>
            <w:r w:rsidRPr="00283202">
              <w:rPr>
                <w:b/>
                <w:color w:val="000000"/>
                <w:sz w:val="22"/>
                <w:szCs w:val="22"/>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b/>
                <w:color w:val="000000"/>
                <w:sz w:val="22"/>
                <w:szCs w:val="22"/>
              </w:rPr>
            </w:pPr>
            <w:r w:rsidRPr="00283202">
              <w:rPr>
                <w:b/>
                <w:color w:val="000000"/>
                <w:sz w:val="22"/>
                <w:szCs w:val="22"/>
              </w:rPr>
              <w:t>Предоставление субсидий:</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 бюджетным и автономным учреждениям на возмещение нормативных затрат, связанных с выполнением </w:t>
            </w:r>
            <w:proofErr w:type="spellStart"/>
            <w:proofErr w:type="gramStart"/>
            <w:r w:rsidRPr="00283202">
              <w:rPr>
                <w:color w:val="000000"/>
                <w:sz w:val="22"/>
                <w:szCs w:val="22"/>
              </w:rPr>
              <w:t>госзадания</w:t>
            </w:r>
            <w:proofErr w:type="spellEnd"/>
            <w:r w:rsidRPr="00283202">
              <w:rPr>
                <w:color w:val="000000"/>
                <w:sz w:val="22"/>
                <w:szCs w:val="22"/>
              </w:rPr>
              <w:t>;–</w:t>
            </w:r>
            <w:proofErr w:type="gramEnd"/>
            <w:r w:rsidRPr="00283202">
              <w:rPr>
                <w:color w:val="000000"/>
                <w:sz w:val="22"/>
                <w:szCs w:val="22"/>
              </w:rPr>
              <w:t xml:space="preserve">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w:t>
            </w:r>
            <w:proofErr w:type="spellStart"/>
            <w:r w:rsidRPr="00283202">
              <w:rPr>
                <w:color w:val="000000"/>
                <w:sz w:val="22"/>
                <w:szCs w:val="22"/>
              </w:rPr>
              <w:t>госкорпорации</w:t>
            </w:r>
            <w:proofErr w:type="spellEnd"/>
            <w:r w:rsidRPr="00283202">
              <w:rPr>
                <w:color w:val="000000"/>
                <w:sz w:val="22"/>
                <w:szCs w:val="22"/>
              </w:rPr>
              <w:t xml:space="preserve">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Соглашение о предоставлении субсидии.</w:t>
            </w:r>
          </w:p>
          <w:p w:rsidR="003757AC" w:rsidRPr="00283202" w:rsidRDefault="003757AC" w:rsidP="003757AC">
            <w:pPr>
              <w:rPr>
                <w:color w:val="000000"/>
                <w:sz w:val="22"/>
                <w:szCs w:val="22"/>
              </w:rPr>
            </w:pPr>
            <w:r w:rsidRPr="00283202">
              <w:rPr>
                <w:color w:val="000000"/>
                <w:sz w:val="22"/>
                <w:szCs w:val="22"/>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Сумма заключенных соглашений о предоставлении </w:t>
            </w:r>
            <w:r w:rsidRPr="00283202">
              <w:rPr>
                <w:color w:val="000000"/>
                <w:sz w:val="22"/>
                <w:szCs w:val="22"/>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lastRenderedPageBreak/>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бюджетным и автономным учреждениям на иные цели;</w:t>
            </w:r>
          </w:p>
          <w:p w:rsidR="003757AC" w:rsidRPr="00283202" w:rsidRDefault="003757AC" w:rsidP="003757AC">
            <w:pPr>
              <w:rPr>
                <w:color w:val="000000"/>
                <w:sz w:val="22"/>
                <w:szCs w:val="22"/>
              </w:rPr>
            </w:pPr>
            <w:r w:rsidRPr="00283202">
              <w:rPr>
                <w:color w:val="000000"/>
                <w:sz w:val="22"/>
                <w:szCs w:val="22"/>
              </w:rPr>
              <w:t xml:space="preserve">– организациям, ИП, гражданам – производителям товаров, работ, услуг (подлежащих исполнению в текущем </w:t>
            </w:r>
            <w:r w:rsidRPr="00283202">
              <w:rPr>
                <w:color w:val="000000"/>
                <w:sz w:val="22"/>
                <w:szCs w:val="22"/>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3757AC" w:rsidRPr="00283202" w:rsidRDefault="003757AC" w:rsidP="003757AC">
            <w:pPr>
              <w:rPr>
                <w:color w:val="000000"/>
                <w:sz w:val="22"/>
                <w:szCs w:val="22"/>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3757AC" w:rsidRPr="00283202" w:rsidRDefault="003757AC" w:rsidP="003757AC">
            <w:pPr>
              <w:rPr>
                <w:color w:val="000000"/>
                <w:sz w:val="22"/>
                <w:szCs w:val="22"/>
              </w:rPr>
            </w:pP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3757AC" w:rsidRPr="00283202" w:rsidRDefault="003757AC" w:rsidP="003757AC">
            <w:pPr>
              <w:rPr>
                <w:color w:val="000000"/>
                <w:sz w:val="22"/>
                <w:szCs w:val="22"/>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3757AC" w:rsidRPr="00283202" w:rsidRDefault="003757AC" w:rsidP="003757AC">
            <w:pPr>
              <w:rPr>
                <w:color w:val="000000"/>
                <w:sz w:val="22"/>
                <w:szCs w:val="22"/>
              </w:rPr>
            </w:pPr>
          </w:p>
        </w:tc>
      </w:tr>
      <w:tr w:rsidR="003757AC" w:rsidRPr="00283202" w:rsidTr="003757A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b/>
                <w:color w:val="000000"/>
                <w:sz w:val="22"/>
                <w:szCs w:val="22"/>
              </w:rPr>
            </w:pPr>
            <w:r w:rsidRPr="00283202">
              <w:rPr>
                <w:b/>
                <w:color w:val="000000"/>
                <w:sz w:val="22"/>
                <w:szCs w:val="22"/>
              </w:rPr>
              <w:t>4. Прочие обязательства</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Договор (соглашение) о </w:t>
            </w:r>
            <w:r w:rsidRPr="00283202">
              <w:rPr>
                <w:color w:val="000000"/>
                <w:sz w:val="22"/>
                <w:szCs w:val="22"/>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Исполнение государственных гарантий без права регрессного </w:t>
            </w:r>
            <w:r w:rsidRPr="00283202">
              <w:rPr>
                <w:color w:val="000000"/>
                <w:sz w:val="22"/>
                <w:szCs w:val="22"/>
              </w:rPr>
              <w:lastRenderedPageBreak/>
              <w:t>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lastRenderedPageBreak/>
              <w:t xml:space="preserve">Договор о предоставлении </w:t>
            </w:r>
            <w:r w:rsidRPr="00283202">
              <w:rPr>
                <w:color w:val="000000"/>
                <w:sz w:val="22"/>
                <w:szCs w:val="22"/>
              </w:rPr>
              <w:lastRenderedPageBreak/>
              <w:t>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lastRenderedPageBreak/>
              <w:t xml:space="preserve">Дата подписания договора о предоставлении </w:t>
            </w:r>
            <w:r w:rsidRPr="00283202">
              <w:rPr>
                <w:color w:val="000000"/>
                <w:sz w:val="22"/>
                <w:szCs w:val="22"/>
              </w:rPr>
              <w:lastRenderedPageBreak/>
              <w:t>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lastRenderedPageBreak/>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b/>
                <w:color w:val="000000"/>
                <w:sz w:val="22"/>
                <w:szCs w:val="22"/>
              </w:rPr>
            </w:pPr>
            <w:r w:rsidRPr="00283202">
              <w:rPr>
                <w:b/>
                <w:color w:val="000000"/>
                <w:sz w:val="22"/>
                <w:szCs w:val="22"/>
              </w:rPr>
              <w:t>5. Отложенные обязательства</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КРБ.1.502.99.ХХХ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Сумма, на которую будет уменьшен резерв, отражается способом «Красное </w:t>
            </w:r>
            <w:proofErr w:type="spellStart"/>
            <w:r w:rsidRPr="00283202">
              <w:rPr>
                <w:color w:val="000000"/>
                <w:sz w:val="22"/>
                <w:szCs w:val="22"/>
              </w:rPr>
              <w:t>сторно</w:t>
            </w:r>
            <w:proofErr w:type="spellEnd"/>
            <w:r w:rsidRPr="00283202">
              <w:rPr>
                <w:color w:val="000000"/>
                <w:sz w:val="22"/>
                <w:szCs w:val="22"/>
              </w:rPr>
              <w:t>»</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КРБ.1.502.99.ХХХ</w:t>
            </w:r>
          </w:p>
        </w:tc>
      </w:tr>
      <w:tr w:rsidR="003757AC" w:rsidRPr="00283202" w:rsidTr="003757AC">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Документы, подтверждающие возникновение обязательства/ </w:t>
            </w:r>
            <w:r w:rsidRPr="00283202">
              <w:rPr>
                <w:color w:val="000000"/>
                <w:sz w:val="22"/>
                <w:szCs w:val="22"/>
              </w:rPr>
              <w:br/>
              <w:t xml:space="preserve">Бухгалтерская справка </w:t>
            </w:r>
            <w:r w:rsidRPr="00283202">
              <w:rPr>
                <w:color w:val="000000"/>
                <w:sz w:val="22"/>
                <w:szCs w:val="22"/>
              </w:rPr>
              <w:br/>
              <w:t>(ф. 0504833)</w:t>
            </w:r>
          </w:p>
          <w:p w:rsidR="003757AC" w:rsidRPr="00283202" w:rsidRDefault="003757AC" w:rsidP="003757AC">
            <w:pPr>
              <w:rPr>
                <w:color w:val="000000"/>
                <w:sz w:val="22"/>
                <w:szCs w:val="22"/>
              </w:rPr>
            </w:pPr>
            <w:r w:rsidRPr="00283202">
              <w:rPr>
                <w:color w:val="000000"/>
                <w:sz w:val="22"/>
                <w:szCs w:val="22"/>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В момент образования кредиторской задолженности</w:t>
            </w:r>
          </w:p>
          <w:p w:rsidR="003757AC" w:rsidRPr="00283202" w:rsidRDefault="003757AC" w:rsidP="003757AC">
            <w:pPr>
              <w:rPr>
                <w:color w:val="000000"/>
                <w:sz w:val="22"/>
                <w:szCs w:val="22"/>
              </w:rPr>
            </w:pPr>
            <w:r w:rsidRPr="00283202">
              <w:rPr>
                <w:color w:val="000000"/>
                <w:sz w:val="22"/>
                <w:szCs w:val="22"/>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Сумма принятого обязательства в рамках созданного резерва </w:t>
            </w:r>
          </w:p>
          <w:p w:rsidR="003757AC" w:rsidRPr="00283202" w:rsidRDefault="003757AC" w:rsidP="003757AC">
            <w:pPr>
              <w:rPr>
                <w:color w:val="000000"/>
                <w:sz w:val="22"/>
                <w:szCs w:val="22"/>
              </w:rPr>
            </w:pPr>
            <w:r w:rsidRPr="00283202">
              <w:rPr>
                <w:color w:val="000000"/>
                <w:sz w:val="22"/>
                <w:szCs w:val="22"/>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r>
      <w:tr w:rsidR="003757AC" w:rsidRPr="00283202" w:rsidTr="003757AC">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КРБ.1.502.Х1.ХХХ</w:t>
            </w:r>
          </w:p>
        </w:tc>
      </w:tr>
      <w:tr w:rsidR="003757AC" w:rsidRPr="00283202" w:rsidTr="003757AC">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текущий финансовый период</w:t>
            </w:r>
          </w:p>
        </w:tc>
      </w:tr>
      <w:tr w:rsidR="003757AC" w:rsidRPr="00283202" w:rsidTr="003757A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КРБ.1.501.93.000</w:t>
            </w:r>
          </w:p>
        </w:tc>
      </w:tr>
      <w:tr w:rsidR="003757AC" w:rsidRPr="00283202" w:rsidTr="003757A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На плановый период</w:t>
            </w:r>
          </w:p>
        </w:tc>
      </w:tr>
      <w:tr w:rsidR="003757AC" w:rsidRPr="00283202" w:rsidTr="003757A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КРБ.1.501.93.000</w:t>
            </w:r>
          </w:p>
        </w:tc>
      </w:tr>
      <w:tr w:rsidR="003757AC" w:rsidRPr="00283202" w:rsidTr="003757A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lastRenderedPageBreak/>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Документы, подтверждающие возникновение обязательства по отпускным/ </w:t>
            </w:r>
            <w:r w:rsidRPr="00283202">
              <w:rPr>
                <w:color w:val="000000"/>
                <w:sz w:val="22"/>
                <w:szCs w:val="22"/>
              </w:rPr>
              <w:br/>
              <w:t xml:space="preserve">Бухгалтерская справка </w:t>
            </w:r>
            <w:r w:rsidRPr="00283202">
              <w:rPr>
                <w:color w:val="000000"/>
                <w:sz w:val="22"/>
                <w:szCs w:val="22"/>
              </w:rPr>
              <w:br/>
              <w:t>(ф. 0504833)</w:t>
            </w:r>
          </w:p>
          <w:p w:rsidR="003757AC" w:rsidRPr="00283202" w:rsidRDefault="003757AC" w:rsidP="003757AC">
            <w:pPr>
              <w:rPr>
                <w:color w:val="000000"/>
                <w:sz w:val="22"/>
                <w:szCs w:val="22"/>
              </w:rPr>
            </w:pPr>
            <w:r w:rsidRPr="00283202">
              <w:rPr>
                <w:color w:val="000000"/>
                <w:sz w:val="22"/>
                <w:szCs w:val="22"/>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В момент образования кредиторской задолженности по отпускным</w:t>
            </w:r>
          </w:p>
          <w:p w:rsidR="003757AC" w:rsidRPr="00283202" w:rsidRDefault="003757AC" w:rsidP="003757AC">
            <w:pPr>
              <w:rPr>
                <w:color w:val="000000"/>
                <w:sz w:val="22"/>
                <w:szCs w:val="22"/>
              </w:rPr>
            </w:pPr>
            <w:r w:rsidRPr="00283202">
              <w:rPr>
                <w:color w:val="000000"/>
                <w:sz w:val="22"/>
                <w:szCs w:val="22"/>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Сумма принятого обязательства по отпускным за счет резерва способом «Красное </w:t>
            </w:r>
            <w:proofErr w:type="spellStart"/>
            <w:r w:rsidRPr="00283202">
              <w:rPr>
                <w:color w:val="000000"/>
                <w:sz w:val="22"/>
                <w:szCs w:val="22"/>
              </w:rPr>
              <w:t>сторно</w:t>
            </w:r>
            <w:proofErr w:type="spellEnd"/>
            <w:r w:rsidRPr="00283202">
              <w:rPr>
                <w:color w:val="000000"/>
                <w:sz w:val="22"/>
                <w:szCs w:val="22"/>
              </w:rPr>
              <w:t>»</w:t>
            </w:r>
          </w:p>
          <w:p w:rsidR="003757AC" w:rsidRPr="00283202" w:rsidRDefault="003757AC" w:rsidP="003757AC">
            <w:pPr>
              <w:rPr>
                <w:color w:val="000000"/>
                <w:sz w:val="22"/>
                <w:szCs w:val="22"/>
              </w:rPr>
            </w:pPr>
            <w:r w:rsidRPr="00283202">
              <w:rPr>
                <w:color w:val="000000"/>
                <w:sz w:val="22"/>
                <w:szCs w:val="22"/>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shd w:val="clear" w:color="auto" w:fill="FFFFFF"/>
              </w:rPr>
              <w:t>КРБ.1.502.11.ХХХ</w:t>
            </w:r>
          </w:p>
        </w:tc>
      </w:tr>
      <w:tr w:rsidR="003757AC" w:rsidRPr="00283202" w:rsidTr="003757A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p>
        </w:tc>
      </w:tr>
      <w:tr w:rsidR="003757AC" w:rsidRPr="00283202" w:rsidTr="003757AC">
        <w:tc>
          <w:tcPr>
            <w:tcW w:w="0" w:type="auto"/>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2756" w:type="dxa"/>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2409" w:type="dxa"/>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2410" w:type="dxa"/>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2552" w:type="dxa"/>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495" w:type="dxa"/>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1343" w:type="dxa"/>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1899" w:type="dxa"/>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r>
    </w:tbl>
    <w:p w:rsidR="003757AC" w:rsidRPr="0028320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283202">
        <w:rPr>
          <w:color w:val="000000"/>
          <w:sz w:val="22"/>
          <w:szCs w:val="22"/>
        </w:rPr>
        <w:t> </w:t>
      </w:r>
    </w:p>
    <w:p w:rsidR="003757AC" w:rsidRPr="0028320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283202">
        <w:rPr>
          <w:color w:val="000000"/>
          <w:sz w:val="22"/>
          <w:szCs w:val="22"/>
        </w:rPr>
        <w:t>Таблица № 2</w:t>
      </w:r>
    </w:p>
    <w:p w:rsidR="003757AC" w:rsidRPr="0028320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83202">
        <w:rPr>
          <w:color w:val="000000"/>
          <w:sz w:val="22"/>
          <w:szCs w:val="22"/>
        </w:rPr>
        <w:t>Порядок принятия денежных обязательств текущего финансового года</w:t>
      </w:r>
    </w:p>
    <w:p w:rsidR="003757AC" w:rsidRPr="0028320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83202">
        <w:rPr>
          <w:color w:val="000000"/>
          <w:sz w:val="22"/>
          <w:szCs w:val="22"/>
        </w:rPr>
        <w:t> </w:t>
      </w:r>
    </w:p>
    <w:p w:rsidR="003757AC" w:rsidRPr="0028320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83202">
        <w:rPr>
          <w:color w:val="000000"/>
          <w:sz w:val="22"/>
          <w:szCs w:val="22"/>
        </w:rPr>
        <w:t> </w:t>
      </w:r>
    </w:p>
    <w:tbl>
      <w:tblPr>
        <w:tblW w:w="14610" w:type="dxa"/>
        <w:tblCellMar>
          <w:top w:w="15" w:type="dxa"/>
          <w:left w:w="15" w:type="dxa"/>
          <w:bottom w:w="15" w:type="dxa"/>
          <w:right w:w="15" w:type="dxa"/>
        </w:tblCellMar>
        <w:tblLook w:val="04A0" w:firstRow="1" w:lastRow="0" w:firstColumn="1" w:lastColumn="0" w:noHBand="0" w:noVBand="1"/>
      </w:tblPr>
      <w:tblGrid>
        <w:gridCol w:w="656"/>
        <w:gridCol w:w="3451"/>
        <w:gridCol w:w="2294"/>
        <w:gridCol w:w="2309"/>
        <w:gridCol w:w="1992"/>
        <w:gridCol w:w="1954"/>
        <w:gridCol w:w="1954"/>
      </w:tblGrid>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Документ-</w:t>
            </w:r>
            <w:r w:rsidRPr="00283202">
              <w:rPr>
                <w:color w:val="000000"/>
                <w:sz w:val="22"/>
                <w:szCs w:val="22"/>
              </w:rPr>
              <w:br/>
            </w:r>
            <w:r w:rsidRPr="00283202">
              <w:rPr>
                <w:b/>
                <w:bCs/>
                <w:color w:val="000000"/>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 xml:space="preserve">Момент </w:t>
            </w:r>
            <w:r w:rsidRPr="00283202">
              <w:rPr>
                <w:bCs/>
                <w:color w:val="000000"/>
                <w:sz w:val="22"/>
                <w:szCs w:val="22"/>
              </w:rPr>
              <w:br/>
            </w:r>
            <w:r w:rsidRPr="00283202">
              <w:rPr>
                <w:b/>
                <w:bCs/>
                <w:color w:val="000000"/>
                <w:sz w:val="22"/>
                <w:szCs w:val="22"/>
              </w:rPr>
              <w:t xml:space="preserve">отражения </w:t>
            </w:r>
            <w:r w:rsidRPr="00283202">
              <w:rPr>
                <w:color w:val="000000"/>
                <w:sz w:val="22"/>
                <w:szCs w:val="22"/>
              </w:rPr>
              <w:br/>
            </w:r>
            <w:r w:rsidRPr="00283202">
              <w:rPr>
                <w:b/>
                <w:bCs/>
                <w:color w:val="000000"/>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Бухгалтерские записи</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b/>
                <w:bCs/>
                <w:color w:val="000000"/>
                <w:sz w:val="22"/>
                <w:szCs w:val="22"/>
              </w:rPr>
              <w:t>Кредит</w:t>
            </w:r>
          </w:p>
        </w:tc>
      </w:tr>
      <w:tr w:rsidR="003757AC" w:rsidRPr="00283202" w:rsidTr="003757A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7</w:t>
            </w:r>
          </w:p>
        </w:tc>
      </w:tr>
      <w:tr w:rsidR="003757AC" w:rsidRPr="00283202" w:rsidTr="003757A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b/>
                <w:color w:val="000000"/>
                <w:sz w:val="22"/>
                <w:szCs w:val="22"/>
              </w:rPr>
            </w:pPr>
            <w:r w:rsidRPr="00283202">
              <w:rPr>
                <w:b/>
                <w:color w:val="000000"/>
                <w:sz w:val="22"/>
                <w:szCs w:val="22"/>
              </w:rPr>
              <w:t xml:space="preserve">1. Денежные обязательства по </w:t>
            </w:r>
            <w:proofErr w:type="spellStart"/>
            <w:r w:rsidRPr="00283202">
              <w:rPr>
                <w:b/>
                <w:color w:val="000000"/>
                <w:sz w:val="22"/>
                <w:szCs w:val="22"/>
              </w:rPr>
              <w:t>госконтрактам</w:t>
            </w:r>
            <w:proofErr w:type="spellEnd"/>
          </w:p>
        </w:tc>
      </w:tr>
      <w:tr w:rsidR="003757AC" w:rsidRPr="00283202" w:rsidTr="003757A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Оплата </w:t>
            </w:r>
            <w:proofErr w:type="spellStart"/>
            <w:r w:rsidRPr="00283202">
              <w:rPr>
                <w:color w:val="000000"/>
                <w:sz w:val="22"/>
                <w:szCs w:val="22"/>
              </w:rPr>
              <w:t>госконтрактов</w:t>
            </w:r>
            <w:proofErr w:type="spellEnd"/>
            <w:r w:rsidRPr="00283202">
              <w:rPr>
                <w:color w:val="000000"/>
                <w:sz w:val="22"/>
                <w:szCs w:val="22"/>
              </w:rPr>
              <w:t xml:space="preserve">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Оплата </w:t>
            </w:r>
            <w:proofErr w:type="spellStart"/>
            <w:r w:rsidRPr="00283202">
              <w:rPr>
                <w:color w:val="000000"/>
                <w:sz w:val="22"/>
                <w:szCs w:val="22"/>
              </w:rPr>
              <w:t>госконтрактов</w:t>
            </w:r>
            <w:proofErr w:type="spellEnd"/>
            <w:r w:rsidRPr="00283202">
              <w:rPr>
                <w:color w:val="000000"/>
                <w:sz w:val="22"/>
                <w:szCs w:val="22"/>
              </w:rPr>
              <w:t xml:space="preserve"> на выполнение работ, оказание услуг, в том числе:</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roofErr w:type="spellStart"/>
            <w:r w:rsidRPr="00283202">
              <w:rPr>
                <w:color w:val="000000"/>
                <w:sz w:val="22"/>
                <w:szCs w:val="22"/>
              </w:rPr>
              <w:t>Госконтракты</w:t>
            </w:r>
            <w:proofErr w:type="spellEnd"/>
            <w:r w:rsidRPr="00283202">
              <w:rPr>
                <w:color w:val="000000"/>
                <w:sz w:val="22"/>
                <w:szCs w:val="22"/>
              </w:rPr>
              <w:t xml:space="preserve">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Дата подписания подтверждающих документов. При задержке </w:t>
            </w:r>
            <w:r w:rsidRPr="00283202">
              <w:rPr>
                <w:color w:val="000000"/>
                <w:sz w:val="22"/>
                <w:szCs w:val="22"/>
              </w:rPr>
              <w:lastRenderedPageBreak/>
              <w:t>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lastRenderedPageBreak/>
              <w:t xml:space="preserve">Сумма начисленного обязательства за минусом ранее </w:t>
            </w:r>
            <w:r w:rsidRPr="00283202">
              <w:rPr>
                <w:color w:val="000000"/>
                <w:sz w:val="22"/>
                <w:szCs w:val="22"/>
              </w:rPr>
              <w:lastRenderedPageBreak/>
              <w:t>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lastRenderedPageBreak/>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roofErr w:type="spellStart"/>
            <w:r w:rsidRPr="00283202">
              <w:rPr>
                <w:color w:val="000000"/>
                <w:sz w:val="22"/>
                <w:szCs w:val="22"/>
              </w:rPr>
              <w:t>Госконтракты</w:t>
            </w:r>
            <w:proofErr w:type="spellEnd"/>
            <w:r w:rsidRPr="00283202">
              <w:rPr>
                <w:color w:val="000000"/>
                <w:sz w:val="22"/>
                <w:szCs w:val="22"/>
              </w:rPr>
              <w:t xml:space="preserve">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3757AC" w:rsidRPr="00283202" w:rsidRDefault="003757AC" w:rsidP="003757AC">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roofErr w:type="spellStart"/>
            <w:r w:rsidRPr="00283202">
              <w:rPr>
                <w:color w:val="000000"/>
                <w:sz w:val="22"/>
                <w:szCs w:val="22"/>
              </w:rPr>
              <w:t>Госконтракты</w:t>
            </w:r>
            <w:proofErr w:type="spellEnd"/>
            <w:r w:rsidRPr="00283202">
              <w:rPr>
                <w:color w:val="000000"/>
                <w:sz w:val="22"/>
                <w:szCs w:val="22"/>
              </w:rPr>
              <w:t xml:space="preserve"> на выполнение иных </w:t>
            </w:r>
            <w:r w:rsidRPr="00283202">
              <w:rPr>
                <w:color w:val="000000"/>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3757AC" w:rsidRPr="00283202" w:rsidRDefault="003757AC" w:rsidP="003757AC">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Принятие денежного обязательства в том случае, если </w:t>
            </w:r>
            <w:proofErr w:type="spellStart"/>
            <w:r w:rsidRPr="00283202">
              <w:rPr>
                <w:color w:val="000000"/>
                <w:sz w:val="22"/>
                <w:szCs w:val="22"/>
              </w:rPr>
              <w:t>госконтрактом</w:t>
            </w:r>
            <w:proofErr w:type="spellEnd"/>
            <w:r w:rsidRPr="00283202">
              <w:rPr>
                <w:color w:val="000000"/>
                <w:sz w:val="22"/>
                <w:szCs w:val="22"/>
              </w:rPr>
              <w:t xml:space="preserve">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proofErr w:type="spellStart"/>
            <w:r w:rsidRPr="00283202">
              <w:rPr>
                <w:color w:val="000000"/>
                <w:sz w:val="22"/>
                <w:szCs w:val="22"/>
              </w:rPr>
              <w:t>Госконтракт</w:t>
            </w:r>
            <w:proofErr w:type="spellEnd"/>
            <w:r w:rsidRPr="00283202">
              <w:rPr>
                <w:color w:val="000000"/>
                <w:sz w:val="22"/>
                <w:szCs w:val="22"/>
              </w:rPr>
              <w:t>.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xml:space="preserve">Дата, определенная условиями </w:t>
            </w:r>
            <w:proofErr w:type="spellStart"/>
            <w:r w:rsidRPr="00283202">
              <w:rPr>
                <w:color w:val="000000"/>
                <w:sz w:val="22"/>
                <w:szCs w:val="22"/>
              </w:rPr>
              <w:t>госконтракта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b/>
                <w:color w:val="000000"/>
                <w:sz w:val="22"/>
                <w:szCs w:val="22"/>
              </w:rPr>
            </w:pPr>
            <w:r w:rsidRPr="00283202">
              <w:rPr>
                <w:b/>
                <w:color w:val="000000"/>
                <w:sz w:val="22"/>
                <w:szCs w:val="22"/>
              </w:rPr>
              <w:t>2. Денежные обязательства по текущей деятельности учреждения</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Денежные обязательства, связанные с оплатой труда</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Расчетные ведомости (ф. 0504402).</w:t>
            </w:r>
          </w:p>
          <w:p w:rsidR="003757AC" w:rsidRPr="00283202" w:rsidRDefault="003757AC" w:rsidP="003757AC">
            <w:pPr>
              <w:rPr>
                <w:color w:val="000000"/>
                <w:sz w:val="22"/>
                <w:szCs w:val="22"/>
              </w:rPr>
            </w:pPr>
            <w:r w:rsidRPr="00283202">
              <w:rPr>
                <w:color w:val="000000"/>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Расчетные ведомости (ф. 0504402).</w:t>
            </w:r>
          </w:p>
          <w:p w:rsidR="003757AC" w:rsidRPr="00283202" w:rsidRDefault="003757AC" w:rsidP="003757AC">
            <w:pPr>
              <w:rPr>
                <w:color w:val="000000"/>
                <w:sz w:val="22"/>
                <w:szCs w:val="22"/>
              </w:rPr>
            </w:pPr>
            <w:r w:rsidRPr="00283202">
              <w:rPr>
                <w:color w:val="000000"/>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lastRenderedPageBreak/>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Денежные обязательства по расчетам с подотчетными лицами</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Корректировка ранее принятых денежных обязательств в момент принятия к учету авансового отчета (ф. 0504505</w:t>
            </w:r>
            <w:proofErr w:type="gramStart"/>
            <w:r w:rsidRPr="00283202">
              <w:rPr>
                <w:color w:val="000000"/>
                <w:sz w:val="22"/>
                <w:szCs w:val="22"/>
              </w:rPr>
              <w:t>).Сумму</w:t>
            </w:r>
            <w:proofErr w:type="gramEnd"/>
            <w:r w:rsidRPr="00283202">
              <w:rPr>
                <w:color w:val="000000"/>
                <w:sz w:val="22"/>
                <w:szCs w:val="22"/>
              </w:rPr>
              <w:t xml:space="preserve">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Перерасход</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 xml:space="preserve">Экономия способом «Красное </w:t>
            </w:r>
            <w:proofErr w:type="spellStart"/>
            <w:r w:rsidRPr="00283202">
              <w:rPr>
                <w:color w:val="000000"/>
                <w:sz w:val="22"/>
                <w:szCs w:val="22"/>
              </w:rPr>
              <w:t>сторно</w:t>
            </w:r>
            <w:proofErr w:type="spellEnd"/>
            <w:r w:rsidRPr="00283202">
              <w:rPr>
                <w:color w:val="000000"/>
                <w:sz w:val="22"/>
                <w:szCs w:val="22"/>
              </w:rPr>
              <w:t>»</w:t>
            </w:r>
          </w:p>
        </w:tc>
      </w:tr>
      <w:tr w:rsidR="003757AC" w:rsidRPr="00283202"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283202" w:rsidRDefault="003757AC" w:rsidP="003757AC">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jc w:val="center"/>
              <w:rPr>
                <w:color w:val="000000"/>
                <w:sz w:val="22"/>
                <w:szCs w:val="22"/>
              </w:rPr>
            </w:pPr>
            <w:r w:rsidRPr="00283202">
              <w:rPr>
                <w:color w:val="000000"/>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Денежные обязательства перед бюджетом, по возмещению вреда, по другим выплатам</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lang w:val="en-US"/>
              </w:rPr>
            </w:pPr>
            <w:r w:rsidRPr="00283202">
              <w:rPr>
                <w:color w:val="000000"/>
                <w:sz w:val="22"/>
                <w:szCs w:val="22"/>
              </w:rPr>
              <w:t>КРБ.1.502.11.290</w:t>
            </w:r>
            <w:r w:rsidRPr="00283202">
              <w:rPr>
                <w:color w:val="000000"/>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КРБ.1.502.12.290</w:t>
            </w:r>
            <w:r w:rsidRPr="00283202">
              <w:rPr>
                <w:color w:val="000000"/>
                <w:sz w:val="22"/>
                <w:szCs w:val="22"/>
                <w:vertAlign w:val="superscript"/>
                <w:lang w:val="en-US"/>
              </w:rPr>
              <w:t>&lt;1&gt;</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Исполнительный лист.</w:t>
            </w:r>
          </w:p>
          <w:p w:rsidR="003757AC" w:rsidRPr="00283202" w:rsidRDefault="003757AC" w:rsidP="003757AC">
            <w:pPr>
              <w:rPr>
                <w:color w:val="000000"/>
                <w:sz w:val="22"/>
                <w:szCs w:val="22"/>
              </w:rPr>
            </w:pPr>
            <w:r w:rsidRPr="00283202">
              <w:rPr>
                <w:color w:val="000000"/>
                <w:sz w:val="22"/>
                <w:szCs w:val="22"/>
              </w:rPr>
              <w:t>Судебный приказ.</w:t>
            </w:r>
          </w:p>
          <w:p w:rsidR="003757AC" w:rsidRPr="00283202" w:rsidRDefault="003757AC" w:rsidP="003757AC">
            <w:pPr>
              <w:rPr>
                <w:color w:val="000000"/>
                <w:sz w:val="22"/>
                <w:szCs w:val="22"/>
              </w:rPr>
            </w:pPr>
            <w:r w:rsidRPr="00283202">
              <w:rPr>
                <w:color w:val="000000"/>
                <w:sz w:val="22"/>
                <w:szCs w:val="22"/>
              </w:rPr>
              <w:t>Постановления судебных (следственных) органов.</w:t>
            </w:r>
          </w:p>
          <w:p w:rsidR="003757AC" w:rsidRPr="00283202" w:rsidRDefault="003757AC" w:rsidP="003757AC">
            <w:pPr>
              <w:rPr>
                <w:color w:val="000000"/>
                <w:sz w:val="22"/>
                <w:szCs w:val="22"/>
              </w:rPr>
            </w:pPr>
            <w:r w:rsidRPr="00283202">
              <w:rPr>
                <w:color w:val="000000"/>
                <w:sz w:val="22"/>
                <w:szCs w:val="22"/>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jc w:val="center"/>
              <w:rPr>
                <w:color w:val="000000"/>
                <w:sz w:val="22"/>
                <w:szCs w:val="22"/>
              </w:rPr>
            </w:pPr>
            <w:r w:rsidRPr="00283202">
              <w:rPr>
                <w:color w:val="000000"/>
                <w:sz w:val="22"/>
                <w:szCs w:val="22"/>
              </w:rPr>
              <w:t>КРБ.1.502.12.ХХХ</w:t>
            </w:r>
          </w:p>
        </w:tc>
      </w:tr>
      <w:tr w:rsidR="003757AC" w:rsidRPr="00283202"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r>
      <w:tr w:rsidR="003757AC" w:rsidRPr="00283202" w:rsidTr="003757AC">
        <w:tc>
          <w:tcPr>
            <w:tcW w:w="0" w:type="auto"/>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0" w:type="auto"/>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c>
          <w:tcPr>
            <w:tcW w:w="0" w:type="auto"/>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0" w:type="auto"/>
            <w:tcMar>
              <w:top w:w="60" w:type="dxa"/>
              <w:left w:w="60" w:type="dxa"/>
              <w:bottom w:w="60" w:type="dxa"/>
              <w:right w:w="60" w:type="dxa"/>
            </w:tcMar>
            <w:vAlign w:val="center"/>
            <w:hideMark/>
          </w:tcPr>
          <w:p w:rsidR="003757AC" w:rsidRPr="00283202" w:rsidRDefault="003757AC" w:rsidP="003757AC">
            <w:pPr>
              <w:rPr>
                <w:color w:val="000000"/>
                <w:sz w:val="22"/>
                <w:szCs w:val="22"/>
              </w:rPr>
            </w:pPr>
            <w:r w:rsidRPr="00283202">
              <w:rPr>
                <w:color w:val="000000"/>
                <w:sz w:val="22"/>
                <w:szCs w:val="22"/>
              </w:rPr>
              <w:t> </w:t>
            </w:r>
          </w:p>
        </w:tc>
        <w:tc>
          <w:tcPr>
            <w:tcW w:w="0" w:type="auto"/>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c>
          <w:tcPr>
            <w:tcW w:w="0" w:type="auto"/>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c>
          <w:tcPr>
            <w:tcW w:w="0" w:type="auto"/>
            <w:tcMar>
              <w:top w:w="60" w:type="dxa"/>
              <w:left w:w="60" w:type="dxa"/>
              <w:bottom w:w="60" w:type="dxa"/>
              <w:right w:w="60" w:type="dxa"/>
            </w:tcMar>
            <w:hideMark/>
          </w:tcPr>
          <w:p w:rsidR="003757AC" w:rsidRPr="00283202" w:rsidRDefault="003757AC" w:rsidP="003757AC">
            <w:pPr>
              <w:rPr>
                <w:color w:val="000000"/>
                <w:sz w:val="22"/>
                <w:szCs w:val="22"/>
              </w:rPr>
            </w:pPr>
            <w:r w:rsidRPr="00283202">
              <w:rPr>
                <w:color w:val="000000"/>
                <w:sz w:val="22"/>
                <w:szCs w:val="22"/>
              </w:rPr>
              <w:t> </w:t>
            </w:r>
          </w:p>
        </w:tc>
      </w:tr>
    </w:tbl>
    <w:p w:rsidR="003757AC" w:rsidRPr="0028320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83202">
        <w:rPr>
          <w:color w:val="000000"/>
          <w:sz w:val="22"/>
          <w:szCs w:val="22"/>
        </w:rPr>
        <w:t> </w:t>
      </w:r>
    </w:p>
    <w:p w:rsidR="003757AC" w:rsidRPr="0028320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83202">
        <w:rPr>
          <w:color w:val="000000"/>
          <w:sz w:val="22"/>
          <w:szCs w:val="22"/>
        </w:rPr>
        <w:t> </w:t>
      </w:r>
    </w:p>
    <w:p w:rsidR="003757AC" w:rsidRPr="00B65FB8" w:rsidRDefault="003757AC" w:rsidP="003757AC">
      <w:pPr>
        <w:rPr>
          <w:color w:val="000000"/>
          <w:sz w:val="28"/>
          <w:szCs w:val="28"/>
        </w:rPr>
      </w:pPr>
      <w:r w:rsidRPr="00B65FB8">
        <w:rPr>
          <w:color w:val="000000"/>
          <w:sz w:val="28"/>
          <w:szCs w:val="28"/>
        </w:rPr>
        <w:t xml:space="preserve">КРБ – </w:t>
      </w:r>
      <w:r w:rsidRPr="00B65FB8">
        <w:rPr>
          <w:color w:val="000000"/>
          <w:sz w:val="28"/>
          <w:szCs w:val="28"/>
          <w:shd w:val="clear" w:color="auto" w:fill="FFFFFF"/>
        </w:rPr>
        <w:t>1–17-й разряды номера счета в соответствии с Рабочим планом счетов.</w:t>
      </w:r>
    </w:p>
    <w:p w:rsidR="003757AC" w:rsidRDefault="003757AC" w:rsidP="003757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5FB8">
        <w:rPr>
          <w:color w:val="000000"/>
          <w:sz w:val="28"/>
          <w:szCs w:val="28"/>
        </w:rPr>
        <w:t xml:space="preserve">ХХХ – </w:t>
      </w:r>
      <w:r w:rsidRPr="00B65FB8">
        <w:rPr>
          <w:color w:val="000000"/>
          <w:sz w:val="28"/>
          <w:szCs w:val="28"/>
          <w:shd w:val="clear" w:color="auto" w:fill="FFFFFF"/>
        </w:rPr>
        <w:t xml:space="preserve">в структуре аналитических кодов вида выбытий, которые предусмотрены бюджетной </w:t>
      </w:r>
      <w:proofErr w:type="gramStart"/>
      <w:r w:rsidRPr="00B65FB8">
        <w:rPr>
          <w:color w:val="000000"/>
          <w:sz w:val="28"/>
          <w:szCs w:val="28"/>
          <w:shd w:val="clear" w:color="auto" w:fill="FFFFFF"/>
        </w:rPr>
        <w:t>сметой</w:t>
      </w:r>
      <w:r w:rsidRPr="00B65FB8">
        <w:rPr>
          <w:color w:val="000000"/>
          <w:sz w:val="28"/>
          <w:szCs w:val="28"/>
        </w:rPr>
        <w:t>.</w:t>
      </w:r>
      <w:r w:rsidRPr="00B65FB8">
        <w:rPr>
          <w:color w:val="000000"/>
          <w:sz w:val="28"/>
          <w:szCs w:val="28"/>
        </w:rPr>
        <w:br/>
      </w:r>
      <w:r w:rsidRPr="003757AC">
        <w:rPr>
          <w:color w:val="000000"/>
          <w:sz w:val="28"/>
          <w:szCs w:val="28"/>
          <w:vertAlign w:val="superscript"/>
        </w:rPr>
        <w:t>&lt;</w:t>
      </w:r>
      <w:proofErr w:type="gramEnd"/>
      <w:r w:rsidRPr="003757AC">
        <w:rPr>
          <w:color w:val="000000"/>
          <w:sz w:val="28"/>
          <w:szCs w:val="28"/>
          <w:vertAlign w:val="superscript"/>
        </w:rPr>
        <w:t xml:space="preserve">1&gt; </w:t>
      </w:r>
      <w:r w:rsidRPr="00B65FB8">
        <w:rPr>
          <w:color w:val="000000"/>
          <w:sz w:val="28"/>
          <w:szCs w:val="28"/>
        </w:rPr>
        <w:t>В разрезе подстатей КОСГУ</w:t>
      </w: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9A5F0D" w:rsidRDefault="003757AC" w:rsidP="003757AC">
      <w:pPr>
        <w:shd w:val="clear" w:color="auto" w:fill="FFFFFF"/>
        <w:jc w:val="right"/>
        <w:rPr>
          <w:sz w:val="28"/>
          <w:szCs w:val="28"/>
        </w:rPr>
      </w:pPr>
      <w:r w:rsidRPr="009A5F0D">
        <w:rPr>
          <w:sz w:val="28"/>
          <w:szCs w:val="28"/>
        </w:rPr>
        <w:lastRenderedPageBreak/>
        <w:t xml:space="preserve">Приложение 8 </w:t>
      </w:r>
    </w:p>
    <w:p w:rsidR="003757AC" w:rsidRPr="009A5F0D" w:rsidRDefault="003757AC" w:rsidP="003757AC">
      <w:pPr>
        <w:shd w:val="clear" w:color="auto" w:fill="FFFFFF"/>
        <w:jc w:val="right"/>
        <w:rPr>
          <w:sz w:val="28"/>
          <w:szCs w:val="28"/>
        </w:rPr>
      </w:pPr>
      <w:r w:rsidRPr="009A5F0D">
        <w:rPr>
          <w:sz w:val="28"/>
          <w:szCs w:val="28"/>
        </w:rPr>
        <w:t>к постановлению администрации</w:t>
      </w:r>
    </w:p>
    <w:p w:rsidR="003757AC" w:rsidRPr="009A5F0D" w:rsidRDefault="003757AC" w:rsidP="003757AC">
      <w:pPr>
        <w:shd w:val="clear" w:color="auto" w:fill="FFFFFF"/>
        <w:jc w:val="right"/>
        <w:rPr>
          <w:sz w:val="28"/>
          <w:szCs w:val="28"/>
        </w:rPr>
      </w:pPr>
      <w:r w:rsidRPr="009A5F0D">
        <w:rPr>
          <w:sz w:val="28"/>
          <w:szCs w:val="28"/>
        </w:rPr>
        <w:t>муниципального образования</w:t>
      </w:r>
    </w:p>
    <w:p w:rsidR="003757AC" w:rsidRPr="009A5F0D" w:rsidRDefault="003757AC" w:rsidP="003757AC">
      <w:pPr>
        <w:shd w:val="clear" w:color="auto" w:fill="FFFFFF"/>
        <w:jc w:val="right"/>
        <w:rPr>
          <w:sz w:val="28"/>
          <w:szCs w:val="28"/>
        </w:rPr>
      </w:pPr>
      <w:r w:rsidRPr="009A5F0D">
        <w:rPr>
          <w:sz w:val="28"/>
          <w:szCs w:val="28"/>
        </w:rPr>
        <w:t>Первомайский сельсовет</w:t>
      </w:r>
    </w:p>
    <w:p w:rsidR="003757AC" w:rsidRPr="009A5F0D" w:rsidRDefault="003757AC" w:rsidP="003757AC">
      <w:pPr>
        <w:shd w:val="clear" w:color="auto" w:fill="FFFFFF"/>
        <w:jc w:val="right"/>
        <w:rPr>
          <w:sz w:val="28"/>
          <w:szCs w:val="28"/>
        </w:rPr>
      </w:pPr>
      <w:r w:rsidRPr="009A5F0D">
        <w:rPr>
          <w:sz w:val="28"/>
          <w:szCs w:val="28"/>
        </w:rPr>
        <w:t xml:space="preserve">Первомайского района </w:t>
      </w:r>
    </w:p>
    <w:p w:rsidR="003757AC" w:rsidRPr="009A5F0D" w:rsidRDefault="003757AC" w:rsidP="003757AC">
      <w:pPr>
        <w:shd w:val="clear" w:color="auto" w:fill="FFFFFF"/>
        <w:jc w:val="right"/>
        <w:rPr>
          <w:sz w:val="28"/>
          <w:szCs w:val="28"/>
        </w:rPr>
      </w:pPr>
      <w:r w:rsidRPr="009A5F0D">
        <w:rPr>
          <w:sz w:val="28"/>
          <w:szCs w:val="28"/>
        </w:rPr>
        <w:t>Оренбургской области</w:t>
      </w:r>
    </w:p>
    <w:p w:rsidR="003757AC" w:rsidRPr="009A5F0D" w:rsidRDefault="003757AC" w:rsidP="003757AC">
      <w:pPr>
        <w:shd w:val="clear" w:color="auto" w:fill="FFFFFF"/>
        <w:jc w:val="right"/>
        <w:rPr>
          <w:sz w:val="28"/>
          <w:szCs w:val="28"/>
        </w:rPr>
      </w:pPr>
      <w:r>
        <w:rPr>
          <w:sz w:val="28"/>
          <w:szCs w:val="28"/>
        </w:rPr>
        <w:t xml:space="preserve">от </w:t>
      </w:r>
      <w:proofErr w:type="gramStart"/>
      <w:r>
        <w:rPr>
          <w:sz w:val="28"/>
          <w:szCs w:val="28"/>
        </w:rPr>
        <w:t>29.12.2020</w:t>
      </w:r>
      <w:r w:rsidRPr="009A5F0D">
        <w:rPr>
          <w:sz w:val="28"/>
          <w:szCs w:val="28"/>
        </w:rPr>
        <w:t xml:space="preserve">  №</w:t>
      </w:r>
      <w:proofErr w:type="gramEnd"/>
      <w:r w:rsidRPr="009A5F0D">
        <w:rPr>
          <w:sz w:val="28"/>
          <w:szCs w:val="28"/>
        </w:rPr>
        <w:t xml:space="preserve"> 1</w:t>
      </w:r>
      <w:r>
        <w:rPr>
          <w:sz w:val="28"/>
          <w:szCs w:val="28"/>
        </w:rPr>
        <w:t>35</w:t>
      </w:r>
      <w:r w:rsidRPr="009A5F0D">
        <w:rPr>
          <w:sz w:val="28"/>
          <w:szCs w:val="28"/>
        </w:rPr>
        <w:t xml:space="preserve">-п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Порядок проведения инвентаризации активов и обязательств</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Настоящий Порядок разработан в соответствии со следующими документами: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Законом от 06.12.2011 № 402-ФЗ «О бухгалтерском учете»;</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rPr>
      </w:pPr>
      <w:r w:rsidRPr="009A5F0D">
        <w:rPr>
          <w:sz w:val="28"/>
          <w:szCs w:val="28"/>
        </w:rPr>
        <w:t xml:space="preserve">– Федеральным стандартом «Доходы», утвержденным приказом Минфина </w:t>
      </w:r>
      <w:r w:rsidRPr="009A5F0D">
        <w:rPr>
          <w:sz w:val="28"/>
          <w:szCs w:val="28"/>
          <w:shd w:val="clear" w:color="auto" w:fill="FFFFFF"/>
        </w:rPr>
        <w:t>от 27.02.2018 № 32н;</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shd w:val="clear" w:color="auto" w:fill="FFFFFF"/>
        </w:rPr>
        <w:t xml:space="preserve">– </w:t>
      </w:r>
      <w:r w:rsidRPr="009A5F0D">
        <w:rPr>
          <w:sz w:val="28"/>
          <w:szCs w:val="28"/>
        </w:rPr>
        <w:t>Федеральным стандартом «Учетная политика, оценочные значения и ошибки», утвержденным приказом Минфина</w:t>
      </w:r>
      <w:r w:rsidRPr="009A5F0D">
        <w:rPr>
          <w:sz w:val="28"/>
          <w:szCs w:val="28"/>
          <w:shd w:val="clear" w:color="auto" w:fill="FFFFFF"/>
        </w:rPr>
        <w:t xml:space="preserve"> от 30.12.2017 </w:t>
      </w:r>
      <w:r w:rsidRPr="009A5F0D">
        <w:rPr>
          <w:sz w:val="28"/>
          <w:szCs w:val="28"/>
        </w:rPr>
        <w:t>№ 274</w:t>
      </w:r>
      <w:proofErr w:type="gramStart"/>
      <w:r w:rsidRPr="009A5F0D">
        <w:rPr>
          <w:sz w:val="28"/>
          <w:szCs w:val="28"/>
        </w:rPr>
        <w:t>н;</w:t>
      </w:r>
      <w:r w:rsidRPr="009A5F0D">
        <w:rPr>
          <w:sz w:val="28"/>
          <w:szCs w:val="28"/>
        </w:rPr>
        <w:br/>
        <w:t>–</w:t>
      </w:r>
      <w:proofErr w:type="gramEnd"/>
      <w:r w:rsidRPr="009A5F0D">
        <w:rPr>
          <w:sz w:val="28"/>
          <w:szCs w:val="28"/>
        </w:rPr>
        <w:t xml:space="preserve"> указанием ЦБ от 11.03.2014 № 3210-У «О порядке ведения кассовых операций юридическими лицами...»;</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Методическими указаниями по первичным документам и регистрам, утвержденными приказом Минфина от 30.03.2015 № </w:t>
      </w:r>
      <w:r>
        <w:rPr>
          <w:sz w:val="28"/>
          <w:szCs w:val="28"/>
        </w:rPr>
        <w:t>52н.</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1. Общие положения</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9A5F0D">
        <w:rPr>
          <w:sz w:val="28"/>
          <w:szCs w:val="28"/>
        </w:rPr>
        <w:t>забалансовых</w:t>
      </w:r>
      <w:proofErr w:type="spellEnd"/>
      <w:r w:rsidRPr="009A5F0D">
        <w:rPr>
          <w:sz w:val="28"/>
          <w:szCs w:val="28"/>
        </w:rPr>
        <w:t xml:space="preserve"> счетах, сроки ее проведения, перечень активов и обязательств, проверяемых при проведении инвентаризации.</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9A5F0D">
        <w:rPr>
          <w:rStyle w:val="fill"/>
          <w:b w:val="0"/>
          <w:i w:val="0"/>
          <w:sz w:val="28"/>
          <w:szCs w:val="28"/>
        </w:rPr>
        <w:t>Также</w:t>
      </w:r>
      <w:r w:rsidRPr="009A5F0D">
        <w:rPr>
          <w:sz w:val="28"/>
          <w:szCs w:val="28"/>
        </w:rPr>
        <w:t xml:space="preserve"> </w:t>
      </w:r>
      <w:r w:rsidRPr="009A5F0D">
        <w:rPr>
          <w:rStyle w:val="fill"/>
          <w:b w:val="0"/>
          <w:i w:val="0"/>
          <w:sz w:val="28"/>
          <w:szCs w:val="28"/>
        </w:rPr>
        <w:t>инвентаризации подлежит имущество, находящееся на ответственном хранении учреждения.</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lastRenderedPageBreak/>
        <w:t>И</w:t>
      </w:r>
      <w:r w:rsidRPr="009A5F0D">
        <w:rPr>
          <w:rStyle w:val="fill"/>
          <w:b w:val="0"/>
          <w:i w:val="0"/>
          <w:sz w:val="28"/>
          <w:szCs w:val="28"/>
        </w:rPr>
        <w:t>нвентаризацию имущества, переданного в аренду (безвозмездное пользование), проводит</w:t>
      </w:r>
      <w:r w:rsidRPr="009A5F0D">
        <w:rPr>
          <w:sz w:val="28"/>
          <w:szCs w:val="28"/>
        </w:rPr>
        <w:t xml:space="preserve"> </w:t>
      </w:r>
      <w:r w:rsidRPr="009A5F0D">
        <w:rPr>
          <w:rStyle w:val="fill"/>
          <w:b w:val="0"/>
          <w:i w:val="0"/>
          <w:sz w:val="28"/>
          <w:szCs w:val="28"/>
        </w:rPr>
        <w:t>арендатор (ссудополучатель).</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1.3. Основными целями инвентаризации являются:</w:t>
      </w:r>
    </w:p>
    <w:p w:rsidR="003757AC" w:rsidRPr="009A5F0D" w:rsidRDefault="003757AC" w:rsidP="003757A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3757AC" w:rsidRPr="009A5F0D" w:rsidRDefault="003757AC" w:rsidP="003757A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сопоставление фактического наличия с данными бухгалтерского учета;</w:t>
      </w:r>
    </w:p>
    <w:p w:rsidR="003757AC" w:rsidRPr="009A5F0D" w:rsidRDefault="003757AC" w:rsidP="003757A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проверка полноты отражения в учете имущества, финансовых активов и обязательств (выявление неучтенных объектов, недостач);</w:t>
      </w:r>
    </w:p>
    <w:p w:rsidR="003757AC" w:rsidRPr="009A5F0D" w:rsidRDefault="003757AC" w:rsidP="003757A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документальное подтверждение наличия имущества, финансовых активов и обязательств;</w:t>
      </w:r>
    </w:p>
    <w:p w:rsidR="003757AC" w:rsidRPr="009A5F0D" w:rsidRDefault="003757AC" w:rsidP="003757A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определение фактического состояния имущества и его оценка;</w:t>
      </w:r>
    </w:p>
    <w:p w:rsidR="003757AC" w:rsidRPr="009A5F0D" w:rsidRDefault="003757AC" w:rsidP="003757A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757AC" w:rsidRPr="009A5F0D" w:rsidRDefault="003757AC" w:rsidP="003757A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выявление признаков обесценения активов;</w:t>
      </w:r>
    </w:p>
    <w:p w:rsidR="003757AC" w:rsidRPr="009A5F0D" w:rsidRDefault="003757AC" w:rsidP="003757A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выявление дебиторской задолженности, безнадежной к взысканию и сомнительной;</w:t>
      </w:r>
    </w:p>
    <w:p w:rsidR="003757AC" w:rsidRPr="009A5F0D" w:rsidRDefault="003757AC" w:rsidP="003757AC">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выявление кредиторской задолженности</w:t>
      </w:r>
      <w:r>
        <w:rPr>
          <w:sz w:val="28"/>
          <w:szCs w:val="28"/>
        </w:rPr>
        <w:t>, не востребованной кредиторами.</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1.4. Проведение инвентаризации обязательно:</w:t>
      </w:r>
    </w:p>
    <w:p w:rsidR="003757AC" w:rsidRPr="009A5F0D" w:rsidRDefault="003757AC" w:rsidP="003757AC">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при передаче имущества в аренду, выкупе, продаже;</w:t>
      </w:r>
    </w:p>
    <w:p w:rsidR="003757AC" w:rsidRPr="009A5F0D" w:rsidRDefault="003757AC" w:rsidP="003757AC">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3757AC" w:rsidRPr="009A5F0D" w:rsidRDefault="003757AC" w:rsidP="003757AC">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при смене ответственных лиц;</w:t>
      </w:r>
    </w:p>
    <w:p w:rsidR="003757AC" w:rsidRPr="009A5F0D" w:rsidRDefault="003757AC" w:rsidP="003757AC">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при выявлении фактов хищения, злоупотребления или порчи имущества (немедленно по установлении таких фактов);</w:t>
      </w:r>
    </w:p>
    <w:p w:rsidR="003757AC" w:rsidRPr="009A5F0D" w:rsidRDefault="003757AC" w:rsidP="003757AC">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757AC" w:rsidRPr="009A5F0D" w:rsidRDefault="003757AC" w:rsidP="003757AC">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lastRenderedPageBreak/>
        <w:t>при реорганизации или ликвидации учреждения;</w:t>
      </w:r>
    </w:p>
    <w:p w:rsidR="003757AC" w:rsidRPr="009A5F0D" w:rsidRDefault="003757AC" w:rsidP="003757AC">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9A5F0D">
        <w:rPr>
          <w:sz w:val="28"/>
          <w:szCs w:val="28"/>
        </w:rPr>
        <w:t>в других случаях, предусмотренных действующим законодательством.</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2. Общий порядок и сроки проведения инвентаризации</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2.1. Для проведения инвентаризации в учреждении создается постоянно действующая инвентаризационная комиссия.</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9A5F0D">
        <w:rPr>
          <w:sz w:val="28"/>
          <w:szCs w:val="28"/>
        </w:rPr>
        <w:br/>
        <w:t>– денежные средства – счет Х.201.00.000;</w:t>
      </w:r>
      <w:r w:rsidRPr="009A5F0D">
        <w:rPr>
          <w:sz w:val="28"/>
          <w:szCs w:val="28"/>
        </w:rPr>
        <w:br/>
        <w:t>– расчеты по доходам – счет Х.205.00.000;</w:t>
      </w:r>
      <w:r w:rsidRPr="009A5F0D">
        <w:rPr>
          <w:sz w:val="28"/>
          <w:szCs w:val="28"/>
        </w:rPr>
        <w:br/>
        <w:t>– расчеты по выданным авансам – счет Х.206.00.000;</w:t>
      </w:r>
      <w:r w:rsidRPr="009A5F0D">
        <w:rPr>
          <w:sz w:val="28"/>
          <w:szCs w:val="28"/>
        </w:rPr>
        <w:br/>
        <w:t>– расчеты с подотчетными лицами – счет Х.208.00.000;</w:t>
      </w:r>
      <w:r w:rsidRPr="009A5F0D">
        <w:rPr>
          <w:sz w:val="28"/>
          <w:szCs w:val="28"/>
        </w:rPr>
        <w:br/>
        <w:t>– расчеты по ущербу имуществу и иным доходам – счет Х.209.00.000;</w:t>
      </w:r>
      <w:r w:rsidRPr="009A5F0D">
        <w:rPr>
          <w:sz w:val="28"/>
          <w:szCs w:val="28"/>
        </w:rPr>
        <w:br/>
        <w:t>– расчеты по принятым обязательствам – счет Х.302.00.000;</w:t>
      </w:r>
      <w:r w:rsidRPr="009A5F0D">
        <w:rPr>
          <w:sz w:val="28"/>
          <w:szCs w:val="28"/>
        </w:rPr>
        <w:br/>
        <w:t>– расчеты по платежам в бюджеты – счет Х.303.00.000;</w:t>
      </w:r>
      <w:r w:rsidRPr="009A5F0D">
        <w:rPr>
          <w:sz w:val="28"/>
          <w:szCs w:val="28"/>
        </w:rPr>
        <w:br/>
        <w:t>– прочие расчеты с кредиторами – счет Х.304.00.000;</w:t>
      </w:r>
      <w:r w:rsidRPr="009A5F0D">
        <w:rPr>
          <w:sz w:val="28"/>
          <w:szCs w:val="28"/>
        </w:rPr>
        <w:br/>
        <w:t>– доходы будущих периодов – счет Х.401.40.000;</w:t>
      </w:r>
      <w:r w:rsidRPr="009A5F0D">
        <w:rPr>
          <w:sz w:val="28"/>
          <w:szCs w:val="28"/>
        </w:rPr>
        <w:br/>
        <w:t>– расходы будущих периодов – счет Х.401.50.000;</w:t>
      </w:r>
      <w:r w:rsidRPr="009A5F0D">
        <w:rPr>
          <w:sz w:val="28"/>
          <w:szCs w:val="28"/>
        </w:rPr>
        <w:br/>
        <w:t>– резервы предстоящих расходов – счет Х.401.60.000.</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2.3. Сроки проведения плановых инвентаризаций установлены в Графике проведения инвентаризации.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lastRenderedPageBreak/>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2.6. Фактическое наличие имущества при инвентаризации определяют путем обязательного подсчета, взвешивания, обмера.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2.7. Проверка фактического наличия имущества производится при обязательном участии ответственных лиц.</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2.8. Для оформления инвентаризации комиссия применяет следующие формы, утвержденные приказом Минфина от 30.03.2015 № 52н:</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инвентаризационная опись остатков на счетах учета денежных средств (ф. 0504082);</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инвентаризационная опись (сличительная ведомость) бланков строгой отчетности и денежных документов (ф. 0504086);</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инвентаризационная опись наличных денежных средств (ф. 0504088);</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 инвентаризационная опись расчетов с покупателями, поставщиками и </w:t>
      </w:r>
      <w:proofErr w:type="gramStart"/>
      <w:r w:rsidRPr="009A5F0D">
        <w:rPr>
          <w:sz w:val="28"/>
          <w:szCs w:val="28"/>
        </w:rPr>
        <w:t>прочими дебиторами</w:t>
      </w:r>
      <w:proofErr w:type="gramEnd"/>
      <w:r w:rsidRPr="009A5F0D">
        <w:rPr>
          <w:sz w:val="28"/>
          <w:szCs w:val="28"/>
        </w:rPr>
        <w:t xml:space="preserve"> и кредиторами (ф. 0504089);</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инвентаризационная опись расчетов по поступлениям (ф. 0504091);</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ведомость расхождений по результатам инвентаризации (ф. 0504092);</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Cs/>
          <w:sz w:val="28"/>
          <w:szCs w:val="28"/>
        </w:rPr>
      </w:pPr>
      <w:r w:rsidRPr="009A5F0D">
        <w:rPr>
          <w:sz w:val="28"/>
          <w:szCs w:val="28"/>
        </w:rPr>
        <w:t>– акт о результатах инвентаризации (ф. 0504835).</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lastRenderedPageBreak/>
        <w:t>Формы заполняют в порядке, установленном Методическими указаниями, утвержденными приказом Минфина от 30.03.2015 № 52н.</w:t>
      </w:r>
    </w:p>
    <w:p w:rsidR="003757AC" w:rsidRPr="009A5F0D" w:rsidRDefault="003757AC" w:rsidP="003757AC">
      <w:pPr>
        <w:ind w:firstLine="567"/>
        <w:jc w:val="both"/>
        <w:rPr>
          <w:sz w:val="28"/>
          <w:szCs w:val="28"/>
        </w:rPr>
      </w:pPr>
      <w:r w:rsidRPr="009A5F0D">
        <w:rPr>
          <w:rStyle w:val="fill"/>
          <w:b w:val="0"/>
          <w:i w:val="0"/>
          <w:sz w:val="28"/>
          <w:szCs w:val="28"/>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9A5F0D">
        <w:rPr>
          <w:rStyle w:val="fill"/>
          <w:b w:val="0"/>
          <w:bCs w:val="0"/>
          <w:i w:val="0"/>
          <w:iCs w:val="0"/>
          <w:sz w:val="28"/>
          <w:szCs w:val="28"/>
        </w:rPr>
        <w:t>приказом Минфина от 13.06.1995 № 49</w:t>
      </w:r>
      <w:r w:rsidRPr="009A5F0D">
        <w:rPr>
          <w:sz w:val="28"/>
          <w:szCs w:val="28"/>
        </w:rPr>
        <w:t>.</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3. Особенности инвентаризации отдельных видов имущества, финансовых активов, обязательств и финансовых результатов</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3.1. Инвентаризация основных средств проводится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9A5F0D">
        <w:rPr>
          <w:sz w:val="28"/>
          <w:szCs w:val="28"/>
        </w:rPr>
        <w:t>забалансовом</w:t>
      </w:r>
      <w:proofErr w:type="spellEnd"/>
      <w:r w:rsidRPr="009A5F0D">
        <w:rPr>
          <w:sz w:val="28"/>
          <w:szCs w:val="28"/>
        </w:rPr>
        <w:t xml:space="preserve"> счете 01 «Имущество, полученное в пользование».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Перед инвентаризацией комиссия проверяет:</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есть ли инвентарные карточки, книги и описи на основные средства, как они заполнены;</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состояние техпаспортов и других технических документов;</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документы о государственной регистрации объектов;</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документы на основные средства, которые приняли или сдали на хранение и в аренду.</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В ходе инвентаризации комиссия проверяет:</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фактическое наличие объектов основных средств, эксплуатируются ли они по назначению;</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физическое состояние объектов основных средств: рабочее, поломка, износ, порча и т. д.</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lastRenderedPageBreak/>
        <w:t xml:space="preserve">Данные об эксплуатации и физическом состоянии комиссия указывает в инвентаризационной описи (ф. 0504087). </w:t>
      </w:r>
      <w:r w:rsidRPr="009A5F0D">
        <w:rPr>
          <w:iCs/>
          <w:sz w:val="28"/>
          <w:szCs w:val="28"/>
        </w:rPr>
        <w:t>Графы 8 и 9 инвентаризационной описи по НФА комиссия заполняет следующим образом.</w:t>
      </w:r>
    </w:p>
    <w:p w:rsidR="003757AC" w:rsidRPr="009A5F0D" w:rsidRDefault="003757AC" w:rsidP="003757AC">
      <w:pPr>
        <w:ind w:firstLine="567"/>
        <w:jc w:val="both"/>
        <w:rPr>
          <w:sz w:val="28"/>
          <w:szCs w:val="28"/>
        </w:rPr>
      </w:pPr>
      <w:r w:rsidRPr="009A5F0D">
        <w:rPr>
          <w:iCs/>
          <w:sz w:val="28"/>
          <w:szCs w:val="28"/>
        </w:rPr>
        <w:t>В графе 8 «Статус объекта учета» указываются коды статусов:</w:t>
      </w:r>
    </w:p>
    <w:p w:rsidR="003757AC" w:rsidRDefault="003757AC" w:rsidP="003757AC">
      <w:pPr>
        <w:ind w:firstLine="567"/>
        <w:jc w:val="both"/>
        <w:rPr>
          <w:iCs/>
          <w:sz w:val="28"/>
          <w:szCs w:val="28"/>
        </w:rPr>
      </w:pPr>
      <w:r w:rsidRPr="009A5F0D">
        <w:rPr>
          <w:iCs/>
          <w:sz w:val="28"/>
          <w:szCs w:val="28"/>
        </w:rPr>
        <w:t>11 – в эксплуатации;</w:t>
      </w:r>
    </w:p>
    <w:p w:rsidR="003757AC" w:rsidRDefault="003757AC" w:rsidP="003757AC">
      <w:pPr>
        <w:ind w:firstLine="567"/>
        <w:jc w:val="both"/>
        <w:rPr>
          <w:iCs/>
          <w:sz w:val="28"/>
          <w:szCs w:val="28"/>
        </w:rPr>
      </w:pPr>
      <w:r w:rsidRPr="009A5F0D">
        <w:rPr>
          <w:iCs/>
          <w:sz w:val="28"/>
          <w:szCs w:val="28"/>
        </w:rPr>
        <w:t>12 – требуется ремонт;</w:t>
      </w:r>
    </w:p>
    <w:p w:rsidR="003757AC" w:rsidRDefault="003757AC" w:rsidP="003757AC">
      <w:pPr>
        <w:ind w:firstLine="567"/>
        <w:jc w:val="both"/>
        <w:rPr>
          <w:iCs/>
          <w:sz w:val="28"/>
          <w:szCs w:val="28"/>
        </w:rPr>
      </w:pPr>
      <w:r w:rsidRPr="009A5F0D">
        <w:rPr>
          <w:iCs/>
          <w:sz w:val="28"/>
          <w:szCs w:val="28"/>
        </w:rPr>
        <w:t>13 – находится на консервации;</w:t>
      </w:r>
    </w:p>
    <w:p w:rsidR="003757AC" w:rsidRDefault="003757AC" w:rsidP="003757AC">
      <w:pPr>
        <w:ind w:firstLine="567"/>
        <w:jc w:val="both"/>
        <w:rPr>
          <w:iCs/>
          <w:sz w:val="28"/>
          <w:szCs w:val="28"/>
        </w:rPr>
      </w:pPr>
      <w:r w:rsidRPr="009A5F0D">
        <w:rPr>
          <w:iCs/>
          <w:sz w:val="28"/>
          <w:szCs w:val="28"/>
        </w:rPr>
        <w:t>14 – требуется модернизация;</w:t>
      </w:r>
    </w:p>
    <w:p w:rsidR="003757AC" w:rsidRDefault="003757AC" w:rsidP="003757AC">
      <w:pPr>
        <w:ind w:firstLine="567"/>
        <w:jc w:val="both"/>
        <w:rPr>
          <w:iCs/>
          <w:sz w:val="28"/>
          <w:szCs w:val="28"/>
        </w:rPr>
      </w:pPr>
      <w:r w:rsidRPr="009A5F0D">
        <w:rPr>
          <w:iCs/>
          <w:sz w:val="28"/>
          <w:szCs w:val="28"/>
        </w:rPr>
        <w:t>15 – требуется реконструкция;</w:t>
      </w:r>
    </w:p>
    <w:p w:rsidR="003757AC" w:rsidRDefault="003757AC" w:rsidP="003757AC">
      <w:pPr>
        <w:ind w:firstLine="567"/>
        <w:jc w:val="both"/>
        <w:rPr>
          <w:iCs/>
          <w:sz w:val="28"/>
          <w:szCs w:val="28"/>
        </w:rPr>
      </w:pPr>
      <w:r w:rsidRPr="009A5F0D">
        <w:rPr>
          <w:iCs/>
          <w:sz w:val="28"/>
          <w:szCs w:val="28"/>
        </w:rPr>
        <w:t>16 – не соответствует требованиям эксплуатации;</w:t>
      </w:r>
    </w:p>
    <w:p w:rsidR="003757AC" w:rsidRPr="009A5F0D" w:rsidRDefault="003757AC" w:rsidP="003757AC">
      <w:pPr>
        <w:ind w:firstLine="567"/>
        <w:jc w:val="both"/>
        <w:rPr>
          <w:iCs/>
          <w:sz w:val="28"/>
          <w:szCs w:val="28"/>
        </w:rPr>
      </w:pPr>
      <w:r w:rsidRPr="009A5F0D">
        <w:rPr>
          <w:iCs/>
          <w:sz w:val="28"/>
          <w:szCs w:val="28"/>
        </w:rPr>
        <w:t>17 – не введен в эксплуатацию.</w:t>
      </w:r>
    </w:p>
    <w:p w:rsidR="003757AC" w:rsidRPr="009A5F0D" w:rsidRDefault="003757AC" w:rsidP="003757AC">
      <w:pPr>
        <w:ind w:firstLine="567"/>
        <w:jc w:val="both"/>
        <w:rPr>
          <w:iCs/>
          <w:sz w:val="28"/>
          <w:szCs w:val="28"/>
        </w:rPr>
      </w:pPr>
      <w:r w:rsidRPr="009A5F0D">
        <w:rPr>
          <w:iCs/>
          <w:sz w:val="28"/>
          <w:szCs w:val="28"/>
        </w:rPr>
        <w:t>В графе 9 «Целевая функция актива» указываются коды функции:</w:t>
      </w:r>
    </w:p>
    <w:p w:rsidR="003757AC" w:rsidRPr="009A5F0D" w:rsidRDefault="003757AC" w:rsidP="003757AC">
      <w:pPr>
        <w:ind w:firstLine="567"/>
        <w:jc w:val="both"/>
        <w:rPr>
          <w:sz w:val="28"/>
          <w:szCs w:val="28"/>
        </w:rPr>
      </w:pPr>
      <w:r w:rsidRPr="009A5F0D">
        <w:rPr>
          <w:iCs/>
          <w:sz w:val="28"/>
          <w:szCs w:val="28"/>
        </w:rPr>
        <w:t>11 – продолжить эксплуатацию;</w:t>
      </w:r>
    </w:p>
    <w:p w:rsidR="003757AC" w:rsidRPr="009A5F0D" w:rsidRDefault="003757AC" w:rsidP="003757AC">
      <w:pPr>
        <w:ind w:firstLine="567"/>
        <w:jc w:val="both"/>
        <w:rPr>
          <w:sz w:val="28"/>
          <w:szCs w:val="28"/>
        </w:rPr>
      </w:pPr>
      <w:r w:rsidRPr="009A5F0D">
        <w:rPr>
          <w:iCs/>
          <w:sz w:val="28"/>
          <w:szCs w:val="28"/>
        </w:rPr>
        <w:t>12 – ремонт;</w:t>
      </w:r>
    </w:p>
    <w:p w:rsidR="003757AC" w:rsidRPr="009A5F0D" w:rsidRDefault="003757AC" w:rsidP="003757AC">
      <w:pPr>
        <w:ind w:firstLine="567"/>
        <w:jc w:val="both"/>
        <w:rPr>
          <w:sz w:val="28"/>
          <w:szCs w:val="28"/>
        </w:rPr>
      </w:pPr>
      <w:r w:rsidRPr="009A5F0D">
        <w:rPr>
          <w:iCs/>
          <w:sz w:val="28"/>
          <w:szCs w:val="28"/>
        </w:rPr>
        <w:t>13 – консервация;</w:t>
      </w:r>
    </w:p>
    <w:p w:rsidR="003757AC" w:rsidRPr="009A5F0D" w:rsidRDefault="003757AC" w:rsidP="003757AC">
      <w:pPr>
        <w:ind w:firstLine="567"/>
        <w:jc w:val="both"/>
        <w:rPr>
          <w:sz w:val="28"/>
          <w:szCs w:val="28"/>
        </w:rPr>
      </w:pPr>
      <w:r w:rsidRPr="009A5F0D">
        <w:rPr>
          <w:iCs/>
          <w:sz w:val="28"/>
          <w:szCs w:val="28"/>
        </w:rPr>
        <w:t>14 – модернизация, дооснащение (дооборудование);</w:t>
      </w:r>
    </w:p>
    <w:p w:rsidR="003757AC" w:rsidRPr="009A5F0D" w:rsidRDefault="003757AC" w:rsidP="003757AC">
      <w:pPr>
        <w:ind w:firstLine="567"/>
        <w:jc w:val="both"/>
        <w:rPr>
          <w:sz w:val="28"/>
          <w:szCs w:val="28"/>
        </w:rPr>
      </w:pPr>
      <w:r w:rsidRPr="009A5F0D">
        <w:rPr>
          <w:iCs/>
          <w:sz w:val="28"/>
          <w:szCs w:val="28"/>
        </w:rPr>
        <w:t>15 – реконструкция;</w:t>
      </w:r>
    </w:p>
    <w:p w:rsidR="003757AC" w:rsidRPr="009A5F0D" w:rsidRDefault="003757AC" w:rsidP="003757AC">
      <w:pPr>
        <w:ind w:firstLine="567"/>
        <w:jc w:val="both"/>
        <w:rPr>
          <w:sz w:val="28"/>
          <w:szCs w:val="28"/>
        </w:rPr>
      </w:pPr>
      <w:r w:rsidRPr="009A5F0D">
        <w:rPr>
          <w:iCs/>
          <w:sz w:val="28"/>
          <w:szCs w:val="28"/>
        </w:rPr>
        <w:t>16 – списание;</w:t>
      </w:r>
    </w:p>
    <w:p w:rsidR="003757AC" w:rsidRPr="009A5F0D" w:rsidRDefault="003757AC" w:rsidP="003757AC">
      <w:pPr>
        <w:ind w:firstLine="567"/>
        <w:jc w:val="both"/>
        <w:rPr>
          <w:sz w:val="28"/>
          <w:szCs w:val="28"/>
        </w:rPr>
      </w:pPr>
      <w:r w:rsidRPr="009A5F0D">
        <w:rPr>
          <w:iCs/>
          <w:sz w:val="28"/>
          <w:szCs w:val="28"/>
        </w:rPr>
        <w:t>17 – утилизация.</w:t>
      </w:r>
      <w:r w:rsidRPr="009A5F0D">
        <w:rPr>
          <w:sz w:val="28"/>
          <w:szCs w:val="28"/>
        </w:rPr>
        <w:t>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3.2. По незавершенному капстроительству на счете 106.11 «Вложения в основные средства – недвижимое имущество учреждения» комиссия проверяет:</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нет ли в составе оборудования, которое передали на стройку, но не начали монтировать;</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состояние и причины законсервированных и временно приостановленных объектов строительства.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9A5F0D">
        <w:rPr>
          <w:iCs/>
          <w:sz w:val="28"/>
          <w:szCs w:val="28"/>
        </w:rPr>
        <w:t xml:space="preserve">графах 8 и 9 инвентаризационной описи по НФА комиссия указывает </w:t>
      </w:r>
      <w:r w:rsidRPr="009A5F0D">
        <w:rPr>
          <w:sz w:val="28"/>
          <w:szCs w:val="28"/>
        </w:rPr>
        <w:t>ход реализации вложений в соответствии с пунктом 75 Инструкции, утвержденной приказом Минфина от 25.03.2011 № 33н.</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lastRenderedPageBreak/>
        <w:t>3.3. При инвентаризации нематериальных активов комиссия проверяет:</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есть ли свидетельства, патенты и лицензионные договоры, которые подтверждают исключительные права учреждения на активы;</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учтены ли активы на балансе и нет ли ошибок в учете.</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9A5F0D" w:rsidRDefault="003757AC" w:rsidP="003757AC">
      <w:pPr>
        <w:ind w:firstLine="567"/>
        <w:jc w:val="both"/>
        <w:rPr>
          <w:sz w:val="28"/>
          <w:szCs w:val="28"/>
        </w:rPr>
      </w:pPr>
      <w:r w:rsidRPr="009A5F0D">
        <w:rPr>
          <w:sz w:val="28"/>
          <w:szCs w:val="28"/>
        </w:rPr>
        <w:t>Результаты инвентаризации заносятся в инвентаризационную опись (ф. 0504087).</w:t>
      </w:r>
    </w:p>
    <w:p w:rsidR="003757AC" w:rsidRPr="009A5F0D" w:rsidRDefault="003757AC" w:rsidP="003757AC">
      <w:pPr>
        <w:ind w:firstLine="567"/>
        <w:jc w:val="both"/>
        <w:rPr>
          <w:sz w:val="28"/>
          <w:szCs w:val="28"/>
        </w:rPr>
      </w:pPr>
      <w:r w:rsidRPr="009A5F0D">
        <w:rPr>
          <w:iCs/>
          <w:sz w:val="28"/>
          <w:szCs w:val="28"/>
        </w:rPr>
        <w:t>Графы 8 и 9 инвентаризационной описи по НФА комиссия заполняет следующим образом.</w:t>
      </w:r>
    </w:p>
    <w:p w:rsidR="003757AC" w:rsidRPr="009A5F0D" w:rsidRDefault="003757AC" w:rsidP="003757AC">
      <w:pPr>
        <w:ind w:firstLine="567"/>
        <w:jc w:val="both"/>
        <w:rPr>
          <w:sz w:val="28"/>
          <w:szCs w:val="28"/>
        </w:rPr>
      </w:pPr>
      <w:r w:rsidRPr="009A5F0D">
        <w:rPr>
          <w:iCs/>
          <w:sz w:val="28"/>
          <w:szCs w:val="28"/>
        </w:rPr>
        <w:t>В графе 8 «Статус объекта учета» указываются коды статусов:</w:t>
      </w:r>
    </w:p>
    <w:p w:rsidR="003757AC" w:rsidRPr="009A5F0D" w:rsidRDefault="003757AC" w:rsidP="003757AC">
      <w:pPr>
        <w:ind w:firstLine="567"/>
        <w:jc w:val="both"/>
        <w:rPr>
          <w:sz w:val="28"/>
          <w:szCs w:val="28"/>
        </w:rPr>
      </w:pPr>
      <w:r w:rsidRPr="009A5F0D">
        <w:rPr>
          <w:iCs/>
          <w:sz w:val="28"/>
          <w:szCs w:val="28"/>
        </w:rPr>
        <w:t>11 – в эксплуатации;</w:t>
      </w:r>
    </w:p>
    <w:p w:rsidR="003757AC" w:rsidRPr="009A5F0D" w:rsidRDefault="003757AC" w:rsidP="003757AC">
      <w:pPr>
        <w:ind w:firstLine="567"/>
        <w:jc w:val="both"/>
        <w:rPr>
          <w:sz w:val="28"/>
          <w:szCs w:val="28"/>
        </w:rPr>
      </w:pPr>
      <w:r w:rsidRPr="009A5F0D">
        <w:rPr>
          <w:iCs/>
          <w:sz w:val="28"/>
          <w:szCs w:val="28"/>
        </w:rPr>
        <w:t>14 – требуется модернизация;</w:t>
      </w:r>
    </w:p>
    <w:p w:rsidR="003757AC" w:rsidRPr="009A5F0D" w:rsidRDefault="003757AC" w:rsidP="003757AC">
      <w:pPr>
        <w:ind w:firstLine="567"/>
        <w:jc w:val="both"/>
        <w:rPr>
          <w:sz w:val="28"/>
          <w:szCs w:val="28"/>
        </w:rPr>
      </w:pPr>
      <w:r w:rsidRPr="009A5F0D">
        <w:rPr>
          <w:iCs/>
          <w:sz w:val="28"/>
          <w:szCs w:val="28"/>
        </w:rPr>
        <w:t>16 – не соответствует требованиям эксплуатации;</w:t>
      </w:r>
    </w:p>
    <w:p w:rsidR="003757AC" w:rsidRPr="009A5F0D" w:rsidRDefault="003757AC" w:rsidP="003757AC">
      <w:pPr>
        <w:ind w:firstLine="567"/>
        <w:jc w:val="both"/>
        <w:rPr>
          <w:iCs/>
          <w:sz w:val="28"/>
          <w:szCs w:val="28"/>
        </w:rPr>
      </w:pPr>
      <w:r w:rsidRPr="009A5F0D">
        <w:rPr>
          <w:iCs/>
          <w:sz w:val="28"/>
          <w:szCs w:val="28"/>
        </w:rPr>
        <w:t>17 – не введен в эксплуатацию.</w:t>
      </w:r>
    </w:p>
    <w:p w:rsidR="003757AC" w:rsidRPr="009A5F0D" w:rsidRDefault="003757AC" w:rsidP="003757AC">
      <w:pPr>
        <w:ind w:firstLine="567"/>
        <w:jc w:val="both"/>
        <w:rPr>
          <w:sz w:val="28"/>
          <w:szCs w:val="28"/>
        </w:rPr>
      </w:pPr>
      <w:r w:rsidRPr="009A5F0D">
        <w:rPr>
          <w:iCs/>
          <w:sz w:val="28"/>
          <w:szCs w:val="28"/>
        </w:rPr>
        <w:t>В графе 9 «Целевая функция актива» указываются коды функции:</w:t>
      </w:r>
    </w:p>
    <w:p w:rsidR="003757AC" w:rsidRPr="009A5F0D" w:rsidRDefault="003757AC" w:rsidP="003757AC">
      <w:pPr>
        <w:ind w:firstLine="567"/>
        <w:jc w:val="both"/>
        <w:rPr>
          <w:sz w:val="28"/>
          <w:szCs w:val="28"/>
        </w:rPr>
      </w:pPr>
      <w:r w:rsidRPr="009A5F0D">
        <w:rPr>
          <w:iCs/>
          <w:sz w:val="28"/>
          <w:szCs w:val="28"/>
        </w:rPr>
        <w:t>11 – продолжить эксплуатацию;</w:t>
      </w:r>
    </w:p>
    <w:p w:rsidR="003757AC" w:rsidRPr="009A5F0D" w:rsidRDefault="003757AC" w:rsidP="003757AC">
      <w:pPr>
        <w:ind w:firstLine="567"/>
        <w:jc w:val="both"/>
        <w:rPr>
          <w:sz w:val="28"/>
          <w:szCs w:val="28"/>
        </w:rPr>
      </w:pPr>
      <w:r w:rsidRPr="009A5F0D">
        <w:rPr>
          <w:iCs/>
          <w:sz w:val="28"/>
          <w:szCs w:val="28"/>
        </w:rPr>
        <w:t>14 – модернизация, дооснащение (дооборудование);</w:t>
      </w:r>
    </w:p>
    <w:p w:rsidR="003757AC" w:rsidRPr="009A5F0D" w:rsidRDefault="003757AC" w:rsidP="003757AC">
      <w:pPr>
        <w:ind w:firstLine="567"/>
        <w:jc w:val="both"/>
        <w:rPr>
          <w:iCs/>
          <w:sz w:val="28"/>
          <w:szCs w:val="28"/>
        </w:rPr>
      </w:pPr>
      <w:r w:rsidRPr="009A5F0D">
        <w:rPr>
          <w:iCs/>
          <w:sz w:val="28"/>
          <w:szCs w:val="28"/>
        </w:rPr>
        <w:t>16 – списание.</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3.4. Материальные запасы комиссия проверяет по каждому ответственному лицу и по местам хранения.</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При инвентаризации ГСМ в описи (ф. 0504087) указываются:</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остатки топлива в баках по каждому транспортному средству;</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топливо, которое хранится в емкостях.</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Остаток топлива в баках измеряется такими способами:</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специальными измерителями или мерками;</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путем слива или заправки до полного бака;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по показаниям бортового компьютера или стрелочного индикатора уровня топлива.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ind w:firstLine="567"/>
        <w:jc w:val="both"/>
        <w:rPr>
          <w:sz w:val="28"/>
          <w:szCs w:val="28"/>
        </w:rPr>
      </w:pPr>
      <w:r w:rsidRPr="009A5F0D">
        <w:rPr>
          <w:sz w:val="28"/>
          <w:szCs w:val="28"/>
        </w:rPr>
        <w:t xml:space="preserve">Результаты инвентаризации комиссия отражает в инвентаризационной описи (ф. 0504087). </w:t>
      </w:r>
      <w:r w:rsidRPr="009A5F0D">
        <w:rPr>
          <w:iCs/>
          <w:sz w:val="28"/>
          <w:szCs w:val="28"/>
        </w:rPr>
        <w:t>Графы 8 и 9 инвентаризационной описи по НФА комиссия заполняет следующим образом.</w:t>
      </w:r>
    </w:p>
    <w:p w:rsidR="003757AC" w:rsidRPr="009A5F0D" w:rsidRDefault="003757AC" w:rsidP="003757AC">
      <w:pPr>
        <w:ind w:firstLine="567"/>
        <w:jc w:val="both"/>
        <w:rPr>
          <w:sz w:val="28"/>
          <w:szCs w:val="28"/>
        </w:rPr>
      </w:pPr>
      <w:r w:rsidRPr="009A5F0D">
        <w:rPr>
          <w:iCs/>
          <w:sz w:val="28"/>
          <w:szCs w:val="28"/>
        </w:rPr>
        <w:t>В графе 8 «Статус объекта учета» указываются коды статусов:</w:t>
      </w:r>
    </w:p>
    <w:p w:rsidR="003757AC" w:rsidRPr="009A5F0D" w:rsidRDefault="003757AC" w:rsidP="003757AC">
      <w:pPr>
        <w:ind w:firstLine="567"/>
        <w:jc w:val="both"/>
        <w:rPr>
          <w:sz w:val="28"/>
          <w:szCs w:val="28"/>
        </w:rPr>
      </w:pPr>
      <w:r w:rsidRPr="009A5F0D">
        <w:rPr>
          <w:iCs/>
          <w:sz w:val="28"/>
          <w:szCs w:val="28"/>
        </w:rPr>
        <w:t>51 – в запасе для использования;</w:t>
      </w:r>
    </w:p>
    <w:p w:rsidR="003757AC" w:rsidRPr="009A5F0D" w:rsidRDefault="003757AC" w:rsidP="003757AC">
      <w:pPr>
        <w:ind w:firstLine="567"/>
        <w:jc w:val="both"/>
        <w:rPr>
          <w:sz w:val="28"/>
          <w:szCs w:val="28"/>
        </w:rPr>
      </w:pPr>
      <w:r w:rsidRPr="009A5F0D">
        <w:rPr>
          <w:iCs/>
          <w:sz w:val="28"/>
          <w:szCs w:val="28"/>
        </w:rPr>
        <w:lastRenderedPageBreak/>
        <w:t>52 – в запасе для хранения;</w:t>
      </w:r>
    </w:p>
    <w:p w:rsidR="003757AC" w:rsidRPr="009A5F0D" w:rsidRDefault="003757AC" w:rsidP="003757AC">
      <w:pPr>
        <w:ind w:firstLine="567"/>
        <w:jc w:val="both"/>
        <w:rPr>
          <w:sz w:val="28"/>
          <w:szCs w:val="28"/>
        </w:rPr>
      </w:pPr>
      <w:r w:rsidRPr="009A5F0D">
        <w:rPr>
          <w:iCs/>
          <w:sz w:val="28"/>
          <w:szCs w:val="28"/>
        </w:rPr>
        <w:t>53 – ненадлежащего качества;</w:t>
      </w:r>
    </w:p>
    <w:p w:rsidR="003757AC" w:rsidRPr="009A5F0D" w:rsidRDefault="003757AC" w:rsidP="003757AC">
      <w:pPr>
        <w:ind w:firstLine="567"/>
        <w:jc w:val="both"/>
        <w:rPr>
          <w:sz w:val="28"/>
          <w:szCs w:val="28"/>
        </w:rPr>
      </w:pPr>
      <w:r w:rsidRPr="009A5F0D">
        <w:rPr>
          <w:iCs/>
          <w:sz w:val="28"/>
          <w:szCs w:val="28"/>
        </w:rPr>
        <w:t>54 – поврежден;</w:t>
      </w:r>
    </w:p>
    <w:p w:rsidR="003757AC" w:rsidRPr="009A5F0D" w:rsidRDefault="003757AC" w:rsidP="003757AC">
      <w:pPr>
        <w:ind w:firstLine="567"/>
        <w:jc w:val="both"/>
        <w:rPr>
          <w:iCs/>
          <w:sz w:val="28"/>
          <w:szCs w:val="28"/>
        </w:rPr>
      </w:pPr>
      <w:r w:rsidRPr="009A5F0D">
        <w:rPr>
          <w:iCs/>
          <w:sz w:val="28"/>
          <w:szCs w:val="28"/>
        </w:rPr>
        <w:t>55 – истек срок хранения.</w:t>
      </w:r>
    </w:p>
    <w:p w:rsidR="003757AC" w:rsidRPr="009A5F0D" w:rsidRDefault="003757AC" w:rsidP="003757AC">
      <w:pPr>
        <w:ind w:firstLine="567"/>
        <w:jc w:val="both"/>
        <w:rPr>
          <w:sz w:val="28"/>
          <w:szCs w:val="28"/>
        </w:rPr>
      </w:pPr>
      <w:r w:rsidRPr="009A5F0D">
        <w:rPr>
          <w:iCs/>
          <w:sz w:val="28"/>
          <w:szCs w:val="28"/>
        </w:rPr>
        <w:t>В графе 9 «Целевая функция актива» указываются коды функции:</w:t>
      </w:r>
    </w:p>
    <w:p w:rsidR="003757AC" w:rsidRPr="009A5F0D" w:rsidRDefault="003757AC" w:rsidP="003757AC">
      <w:pPr>
        <w:ind w:firstLine="567"/>
        <w:jc w:val="both"/>
        <w:rPr>
          <w:sz w:val="28"/>
          <w:szCs w:val="28"/>
        </w:rPr>
      </w:pPr>
      <w:r w:rsidRPr="009A5F0D">
        <w:rPr>
          <w:iCs/>
          <w:sz w:val="28"/>
          <w:szCs w:val="28"/>
        </w:rPr>
        <w:t>51 – использовать;</w:t>
      </w:r>
    </w:p>
    <w:p w:rsidR="003757AC" w:rsidRPr="009A5F0D" w:rsidRDefault="003757AC" w:rsidP="003757AC">
      <w:pPr>
        <w:ind w:firstLine="567"/>
        <w:jc w:val="both"/>
        <w:rPr>
          <w:sz w:val="28"/>
          <w:szCs w:val="28"/>
        </w:rPr>
      </w:pPr>
      <w:r w:rsidRPr="009A5F0D">
        <w:rPr>
          <w:iCs/>
          <w:sz w:val="28"/>
          <w:szCs w:val="28"/>
        </w:rPr>
        <w:t>52 – продолжить хранение;</w:t>
      </w:r>
    </w:p>
    <w:p w:rsidR="003757AC" w:rsidRPr="009A5F0D" w:rsidRDefault="003757AC" w:rsidP="003757AC">
      <w:pPr>
        <w:ind w:firstLine="567"/>
        <w:jc w:val="both"/>
        <w:rPr>
          <w:sz w:val="28"/>
          <w:szCs w:val="28"/>
        </w:rPr>
      </w:pPr>
      <w:r w:rsidRPr="009A5F0D">
        <w:rPr>
          <w:iCs/>
          <w:sz w:val="28"/>
          <w:szCs w:val="28"/>
        </w:rPr>
        <w:t>53 – списать;</w:t>
      </w:r>
    </w:p>
    <w:p w:rsidR="003757AC" w:rsidRPr="009A5F0D" w:rsidRDefault="003757AC" w:rsidP="003757AC">
      <w:pPr>
        <w:ind w:firstLine="567"/>
        <w:jc w:val="both"/>
        <w:rPr>
          <w:iCs/>
          <w:sz w:val="28"/>
          <w:szCs w:val="28"/>
        </w:rPr>
      </w:pPr>
      <w:r w:rsidRPr="009A5F0D">
        <w:rPr>
          <w:iCs/>
          <w:sz w:val="28"/>
          <w:szCs w:val="28"/>
        </w:rPr>
        <w:t>54 – отремонтировать.</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3.5. При инвентаризации денежных средств на лицевых и банковских счетах комиссия сверяет остатки на счетах 201.11, 304.05 с выписками из лицевых и банковских счетов.</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3.6</w:t>
      </w:r>
      <w:r>
        <w:rPr>
          <w:sz w:val="28"/>
          <w:szCs w:val="28"/>
        </w:rPr>
        <w:t xml:space="preserve">. </w:t>
      </w:r>
      <w:r w:rsidRPr="009A5F0D">
        <w:rPr>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w:t>
      </w:r>
      <w:r>
        <w:rPr>
          <w:sz w:val="28"/>
          <w:szCs w:val="28"/>
        </w:rPr>
        <w:t xml:space="preserve"> </w:t>
      </w:r>
      <w:r w:rsidRPr="009A5F0D">
        <w:rPr>
          <w:sz w:val="28"/>
          <w:szCs w:val="28"/>
        </w:rPr>
        <w:t>В ходе инвентаризации кассы комиссия:</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сверяет суммы, оприходованные в кассу, с суммами, списанными с лицевого (расчетного) счета;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поверяет соблюдение кассиром лимита остатка наличных денежных средств, своевременность депонирования невыплаченных сумм зарплаты.</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3.7. Инвентаризацию расчетов с дебиторами и кредиторами комиссия проводит с учетом следующих особенностей:</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определяет сроки возникновения задолженности;</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выявляет суммы невыплаченной зарплаты (депонированные суммы), а также переплаты сотрудникам;</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проверяет обоснованность задолженности по недостачам, хищениям и ущербам;</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lastRenderedPageBreak/>
        <w:t>3.8. При инвентаризации расходов будущих периодов комиссия проверяет:</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суммы расходов из документов, подтверждающих расходы будущих периодов, – счетов, актов, договоров, накладных;</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соответствие периода учета расходов периоду, который установлен в учетной политике;</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правильность сумм, списываемых на расходы текущего года.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3.9. При инвентаризации резервов предстоящих расходов комиссия проверяет правильность их расчета и обоснованность создания.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В части резерва на оплату отпусков проверяются:</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количество дней неиспользованного отпуска;</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среднедневная сумма расходов на оплату труда;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3.10.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доходы от аренды.</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Также проверяется правильность формирования оценки доходов будущих периодов.</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При инвентаризации, проводимой перед годовой отчетностью, проверяется обоснованность наличия остатков.</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4. Оформление результатов инвентаризации</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9A5F0D">
        <w:rPr>
          <w:sz w:val="28"/>
          <w:szCs w:val="28"/>
        </w:rPr>
        <w:t>имущественно</w:t>
      </w:r>
      <w:proofErr w:type="spellEnd"/>
      <w:r w:rsidRPr="009A5F0D">
        <w:rPr>
          <w:sz w:val="28"/>
          <w:szCs w:val="28"/>
        </w:rPr>
        <w:t>-материальных и других ценностей, финансовых активов и обязательств с данными бухгалтерского учета.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w:t>
      </w:r>
      <w:r w:rsidRPr="009A5F0D">
        <w:rPr>
          <w:sz w:val="28"/>
          <w:szCs w:val="28"/>
        </w:rPr>
        <w:lastRenderedPageBreak/>
        <w:t>инвентаризации (ф. 0504835). Акт подписывается всеми членами инвентаризационной комиссии и утверждается руководителем учреждения.</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9A5F0D">
        <w:rPr>
          <w:sz w:val="28"/>
          <w:szCs w:val="28"/>
        </w:rPr>
        <w:t>несохранности</w:t>
      </w:r>
      <w:proofErr w:type="spellEnd"/>
      <w:r w:rsidRPr="009A5F0D">
        <w:rPr>
          <w:sz w:val="28"/>
          <w:szCs w:val="28"/>
        </w:rPr>
        <w:t xml:space="preserve"> доверенных ему материальных ценностей.</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A5F0D">
        <w:rPr>
          <w:sz w:val="28"/>
          <w:szCs w:val="28"/>
        </w:rPr>
        <w:t> </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A5F0D">
        <w:rPr>
          <w:b/>
          <w:bCs/>
          <w:sz w:val="28"/>
          <w:szCs w:val="28"/>
        </w:rPr>
        <w:t>График проведения инвентаризации</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A5F0D">
        <w:rPr>
          <w:bCs/>
          <w:sz w:val="28"/>
          <w:szCs w:val="28"/>
        </w:rPr>
        <w:t>Инвентаризация проводится со следующей периодичностью и в сроки.</w:t>
      </w:r>
    </w:p>
    <w:p w:rsidR="003757AC" w:rsidRPr="009A5F0D"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274" w:type="dxa"/>
        <w:tblCellMar>
          <w:top w:w="15" w:type="dxa"/>
          <w:left w:w="15" w:type="dxa"/>
          <w:bottom w:w="15" w:type="dxa"/>
          <w:right w:w="15" w:type="dxa"/>
        </w:tblCellMar>
        <w:tblLook w:val="04A0" w:firstRow="1" w:lastRow="0" w:firstColumn="1" w:lastColumn="0" w:noHBand="0" w:noVBand="1"/>
      </w:tblPr>
      <w:tblGrid>
        <w:gridCol w:w="521"/>
        <w:gridCol w:w="3508"/>
        <w:gridCol w:w="2552"/>
        <w:gridCol w:w="2693"/>
      </w:tblGrid>
      <w:tr w:rsidR="003757AC" w:rsidRPr="009A5F0D"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jc w:val="center"/>
              <w:rPr>
                <w:b/>
                <w:sz w:val="28"/>
                <w:szCs w:val="28"/>
              </w:rPr>
            </w:pPr>
            <w:r w:rsidRPr="009A5F0D">
              <w:rPr>
                <w:b/>
                <w:sz w:val="28"/>
                <w:szCs w:val="28"/>
              </w:rPr>
              <w:t>№</w:t>
            </w:r>
            <w:r w:rsidRPr="009A5F0D">
              <w:rPr>
                <w:b/>
                <w:sz w:val="28"/>
                <w:szCs w:val="28"/>
              </w:rPr>
              <w:br/>
              <w:t>п/п</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jc w:val="center"/>
              <w:rPr>
                <w:b/>
                <w:sz w:val="28"/>
                <w:szCs w:val="28"/>
              </w:rPr>
            </w:pPr>
            <w:r w:rsidRPr="009A5F0D">
              <w:rPr>
                <w:b/>
                <w:sz w:val="28"/>
                <w:szCs w:val="28"/>
              </w:rPr>
              <w:t>Наименование объектов инвентаризации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jc w:val="center"/>
              <w:rPr>
                <w:b/>
                <w:sz w:val="28"/>
                <w:szCs w:val="28"/>
              </w:rPr>
            </w:pPr>
            <w:r w:rsidRPr="009A5F0D">
              <w:rPr>
                <w:b/>
                <w:sz w:val="28"/>
                <w:szCs w:val="28"/>
              </w:rPr>
              <w:t xml:space="preserve">Сроки проведения </w:t>
            </w:r>
            <w:r w:rsidRPr="009A5F0D">
              <w:rPr>
                <w:b/>
                <w:sz w:val="28"/>
                <w:szCs w:val="28"/>
              </w:rPr>
              <w:br/>
              <w:t>инвентаризации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jc w:val="center"/>
              <w:rPr>
                <w:b/>
                <w:sz w:val="28"/>
                <w:szCs w:val="28"/>
              </w:rPr>
            </w:pPr>
            <w:r w:rsidRPr="009A5F0D">
              <w:rPr>
                <w:b/>
                <w:sz w:val="28"/>
                <w:szCs w:val="28"/>
              </w:rPr>
              <w:t>Период проведения инвентаризации</w:t>
            </w:r>
          </w:p>
        </w:tc>
      </w:tr>
      <w:tr w:rsidR="003757AC" w:rsidRPr="009A5F0D"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1</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Нефинансовые активы</w:t>
            </w:r>
            <w:r w:rsidRPr="009A5F0D">
              <w:rPr>
                <w:sz w:val="28"/>
                <w:szCs w:val="28"/>
              </w:rPr>
              <w:t xml:space="preserve"> </w:t>
            </w:r>
            <w:r w:rsidRPr="009A5F0D">
              <w:rPr>
                <w:rStyle w:val="fill"/>
                <w:b w:val="0"/>
                <w:i w:val="0"/>
                <w:sz w:val="28"/>
                <w:szCs w:val="28"/>
              </w:rPr>
              <w:t>(основные средства,</w:t>
            </w:r>
            <w:r w:rsidRPr="009A5F0D">
              <w:rPr>
                <w:sz w:val="28"/>
                <w:szCs w:val="28"/>
              </w:rPr>
              <w:t xml:space="preserve"> </w:t>
            </w:r>
            <w:r w:rsidRPr="009A5F0D">
              <w:rPr>
                <w:rStyle w:val="fill"/>
                <w:b w:val="0"/>
                <w:i w:val="0"/>
                <w:sz w:val="28"/>
                <w:szCs w:val="28"/>
              </w:rPr>
              <w:t>материальные запасы,</w:t>
            </w:r>
            <w:r w:rsidRPr="009A5F0D">
              <w:rPr>
                <w:sz w:val="28"/>
                <w:szCs w:val="28"/>
              </w:rPr>
              <w:t xml:space="preserve"> </w:t>
            </w:r>
            <w:r w:rsidRPr="009A5F0D">
              <w:rPr>
                <w:rStyle w:val="fill"/>
                <w:b w:val="0"/>
                <w:i w:val="0"/>
                <w:sz w:val="28"/>
                <w:szCs w:val="28"/>
              </w:rPr>
              <w:t>нематериальные активы)</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Ежегодно</w:t>
            </w:r>
            <w:r w:rsidRPr="009A5F0D">
              <w:rPr>
                <w:sz w:val="28"/>
                <w:szCs w:val="28"/>
              </w:rPr>
              <w:br/>
            </w:r>
            <w:r w:rsidRPr="009A5F0D">
              <w:rPr>
                <w:rStyle w:val="fill"/>
                <w:b w:val="0"/>
                <w:i w:val="0"/>
                <w:sz w:val="28"/>
                <w:szCs w:val="28"/>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Год</w:t>
            </w:r>
          </w:p>
        </w:tc>
      </w:tr>
      <w:tr w:rsidR="003757AC" w:rsidRPr="009A5F0D"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lastRenderedPageBreak/>
              <w:t>2</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Финансовые активы</w:t>
            </w:r>
            <w:r w:rsidRPr="009A5F0D">
              <w:rPr>
                <w:sz w:val="28"/>
                <w:szCs w:val="28"/>
              </w:rPr>
              <w:t xml:space="preserve"> </w:t>
            </w:r>
            <w:r w:rsidRPr="009A5F0D">
              <w:rPr>
                <w:rStyle w:val="fill"/>
                <w:b w:val="0"/>
                <w:i w:val="0"/>
                <w:sz w:val="28"/>
                <w:szCs w:val="28"/>
              </w:rPr>
              <w:t>(финансовые вложения,</w:t>
            </w:r>
            <w:r w:rsidRPr="009A5F0D">
              <w:rPr>
                <w:sz w:val="28"/>
                <w:szCs w:val="28"/>
              </w:rPr>
              <w:t xml:space="preserve"> </w:t>
            </w:r>
            <w:r w:rsidRPr="009A5F0D">
              <w:rPr>
                <w:rStyle w:val="fill"/>
                <w:b w:val="0"/>
                <w:i w:val="0"/>
                <w:sz w:val="28"/>
                <w:szCs w:val="28"/>
              </w:rPr>
              <w:t>денежные средства на счетах,</w:t>
            </w:r>
            <w:r w:rsidRPr="009A5F0D">
              <w:rPr>
                <w:sz w:val="28"/>
                <w:szCs w:val="28"/>
              </w:rPr>
              <w:t xml:space="preserve"> </w:t>
            </w:r>
            <w:r w:rsidRPr="009A5F0D">
              <w:rPr>
                <w:rStyle w:val="fill"/>
                <w:b w:val="0"/>
                <w:i w:val="0"/>
                <w:sz w:val="28"/>
                <w:szCs w:val="28"/>
              </w:rPr>
              <w:t>дебиторская задолженность)</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Ежегодно</w:t>
            </w:r>
            <w:r w:rsidRPr="009A5F0D">
              <w:rPr>
                <w:sz w:val="28"/>
                <w:szCs w:val="28"/>
              </w:rPr>
              <w:br/>
            </w:r>
            <w:r w:rsidRPr="009A5F0D">
              <w:rPr>
                <w:rStyle w:val="fill"/>
                <w:b w:val="0"/>
                <w:i w:val="0"/>
                <w:sz w:val="28"/>
                <w:szCs w:val="28"/>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Год</w:t>
            </w:r>
          </w:p>
        </w:tc>
      </w:tr>
      <w:tr w:rsidR="003757AC" w:rsidRPr="009A5F0D"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3</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Ревизия кассы, соблюдение</w:t>
            </w:r>
            <w:r w:rsidRPr="009A5F0D">
              <w:rPr>
                <w:sz w:val="28"/>
                <w:szCs w:val="28"/>
              </w:rPr>
              <w:t xml:space="preserve"> </w:t>
            </w:r>
            <w:r w:rsidRPr="009A5F0D">
              <w:rPr>
                <w:rStyle w:val="fill"/>
                <w:b w:val="0"/>
                <w:i w:val="0"/>
                <w:sz w:val="28"/>
                <w:szCs w:val="28"/>
              </w:rPr>
              <w:t>порядка ведения кассовых</w:t>
            </w:r>
            <w:r w:rsidRPr="009A5F0D">
              <w:rPr>
                <w:sz w:val="28"/>
                <w:szCs w:val="28"/>
              </w:rPr>
              <w:t xml:space="preserve"> </w:t>
            </w:r>
            <w:r w:rsidRPr="009A5F0D">
              <w:rPr>
                <w:rStyle w:val="fill"/>
                <w:b w:val="0"/>
                <w:i w:val="0"/>
                <w:sz w:val="28"/>
                <w:szCs w:val="28"/>
              </w:rPr>
              <w:t>операций</w:t>
            </w:r>
          </w:p>
          <w:p w:rsidR="003757AC" w:rsidRPr="009A5F0D" w:rsidRDefault="003757AC" w:rsidP="003757AC">
            <w:pPr>
              <w:rPr>
                <w:sz w:val="28"/>
                <w:szCs w:val="28"/>
              </w:rPr>
            </w:pPr>
            <w:r w:rsidRPr="009A5F0D">
              <w:rPr>
                <w:rStyle w:val="fill"/>
                <w:b w:val="0"/>
                <w:i w:val="0"/>
                <w:sz w:val="28"/>
                <w:szCs w:val="28"/>
              </w:rPr>
              <w:t>Проверка наличия, выдачи и</w:t>
            </w:r>
            <w:r w:rsidRPr="009A5F0D">
              <w:rPr>
                <w:sz w:val="28"/>
                <w:szCs w:val="28"/>
              </w:rPr>
              <w:t xml:space="preserve"> </w:t>
            </w:r>
            <w:r w:rsidRPr="009A5F0D">
              <w:rPr>
                <w:rStyle w:val="fill"/>
                <w:b w:val="0"/>
                <w:i w:val="0"/>
                <w:sz w:val="28"/>
                <w:szCs w:val="28"/>
              </w:rPr>
              <w:t>списания бланков строгой</w:t>
            </w:r>
            <w:r w:rsidRPr="009A5F0D">
              <w:rPr>
                <w:sz w:val="28"/>
                <w:szCs w:val="28"/>
              </w:rPr>
              <w:t xml:space="preserve"> </w:t>
            </w:r>
            <w:r w:rsidRPr="009A5F0D">
              <w:rPr>
                <w:rStyle w:val="fill"/>
                <w:b w:val="0"/>
                <w:i w:val="0"/>
                <w:sz w:val="28"/>
                <w:szCs w:val="28"/>
              </w:rPr>
              <w:t>отчетности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Ежеквартально</w:t>
            </w:r>
            <w:r w:rsidRPr="009A5F0D">
              <w:rPr>
                <w:sz w:val="28"/>
                <w:szCs w:val="28"/>
              </w:rPr>
              <w:br/>
            </w:r>
            <w:r w:rsidRPr="009A5F0D">
              <w:rPr>
                <w:rStyle w:val="fill"/>
                <w:b w:val="0"/>
                <w:i w:val="0"/>
                <w:sz w:val="28"/>
                <w:szCs w:val="28"/>
              </w:rPr>
              <w:t>на последний день</w:t>
            </w:r>
            <w:r w:rsidRPr="009A5F0D">
              <w:rPr>
                <w:sz w:val="28"/>
                <w:szCs w:val="28"/>
              </w:rPr>
              <w:t xml:space="preserve"> </w:t>
            </w:r>
            <w:r w:rsidRPr="009A5F0D">
              <w:rPr>
                <w:sz w:val="28"/>
                <w:szCs w:val="28"/>
              </w:rPr>
              <w:br/>
            </w:r>
            <w:r w:rsidRPr="009A5F0D">
              <w:rPr>
                <w:rStyle w:val="fill"/>
                <w:b w:val="0"/>
                <w:i w:val="0"/>
                <w:sz w:val="28"/>
                <w:szCs w:val="28"/>
              </w:rPr>
              <w:t>отчетного</w:t>
            </w:r>
            <w:r w:rsidRPr="009A5F0D">
              <w:rPr>
                <w:sz w:val="28"/>
                <w:szCs w:val="28"/>
              </w:rPr>
              <w:t xml:space="preserve"> </w:t>
            </w:r>
            <w:r w:rsidRPr="009A5F0D">
              <w:rPr>
                <w:sz w:val="28"/>
                <w:szCs w:val="28"/>
              </w:rPr>
              <w:br/>
            </w:r>
            <w:r w:rsidRPr="009A5F0D">
              <w:rPr>
                <w:rStyle w:val="fill"/>
                <w:b w:val="0"/>
                <w:i w:val="0"/>
                <w:sz w:val="28"/>
                <w:szCs w:val="28"/>
              </w:rPr>
              <w:t>квартала</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Квартал</w:t>
            </w:r>
          </w:p>
        </w:tc>
      </w:tr>
      <w:tr w:rsidR="003757AC" w:rsidRPr="009A5F0D" w:rsidTr="003757A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4</w:t>
            </w:r>
          </w:p>
        </w:tc>
        <w:tc>
          <w:tcPr>
            <w:tcW w:w="3508"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Обязательства (кредиторская задолженность):</w:t>
            </w:r>
          </w:p>
        </w:tc>
        <w:tc>
          <w:tcPr>
            <w:tcW w:w="2552" w:type="dxa"/>
            <w:tcBorders>
              <w:top w:val="single" w:sz="8" w:space="0" w:color="000000"/>
              <w:left w:val="single" w:sz="8" w:space="0" w:color="000000"/>
              <w:right w:val="single" w:sz="8" w:space="0" w:color="000000"/>
            </w:tcBorders>
            <w:vAlign w:val="center"/>
          </w:tcPr>
          <w:p w:rsidR="003757AC" w:rsidRPr="009A5F0D" w:rsidRDefault="003757AC" w:rsidP="003757AC">
            <w:pPr>
              <w:rPr>
                <w:sz w:val="28"/>
                <w:szCs w:val="28"/>
              </w:rPr>
            </w:pPr>
          </w:p>
        </w:tc>
        <w:tc>
          <w:tcPr>
            <w:tcW w:w="2693" w:type="dxa"/>
            <w:tcBorders>
              <w:top w:val="single" w:sz="8" w:space="0" w:color="000000"/>
              <w:left w:val="single" w:sz="8" w:space="0" w:color="000000"/>
              <w:right w:val="single" w:sz="8" w:space="0" w:color="000000"/>
            </w:tcBorders>
            <w:vAlign w:val="center"/>
          </w:tcPr>
          <w:p w:rsidR="003757AC" w:rsidRPr="009A5F0D" w:rsidRDefault="003757AC" w:rsidP="003757AC">
            <w:pPr>
              <w:rPr>
                <w:sz w:val="28"/>
                <w:szCs w:val="28"/>
              </w:rPr>
            </w:pPr>
          </w:p>
        </w:tc>
      </w:tr>
      <w:tr w:rsidR="003757AC" w:rsidRPr="009A5F0D"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9A5F0D" w:rsidRDefault="003757AC" w:rsidP="003757AC">
            <w:pPr>
              <w:rPr>
                <w:sz w:val="28"/>
                <w:szCs w:val="28"/>
              </w:rPr>
            </w:pPr>
          </w:p>
        </w:tc>
        <w:tc>
          <w:tcPr>
            <w:tcW w:w="3508" w:type="dxa"/>
            <w:tcBorders>
              <w:left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 с подотчетными лицами</w:t>
            </w:r>
          </w:p>
        </w:tc>
        <w:tc>
          <w:tcPr>
            <w:tcW w:w="2552" w:type="dxa"/>
            <w:tcBorders>
              <w:left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Один раз в три</w:t>
            </w:r>
            <w:r w:rsidRPr="009A5F0D">
              <w:rPr>
                <w:sz w:val="28"/>
                <w:szCs w:val="28"/>
              </w:rPr>
              <w:t xml:space="preserve"> </w:t>
            </w:r>
            <w:r w:rsidRPr="009A5F0D">
              <w:rPr>
                <w:rStyle w:val="fill"/>
                <w:b w:val="0"/>
                <w:i w:val="0"/>
                <w:sz w:val="28"/>
                <w:szCs w:val="28"/>
              </w:rPr>
              <w:t>месяца</w:t>
            </w:r>
          </w:p>
        </w:tc>
        <w:tc>
          <w:tcPr>
            <w:tcW w:w="2693" w:type="dxa"/>
            <w:tcBorders>
              <w:left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Последние три месяца</w:t>
            </w:r>
          </w:p>
        </w:tc>
      </w:tr>
      <w:tr w:rsidR="003757AC" w:rsidRPr="009A5F0D" w:rsidTr="003757A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57AC" w:rsidRPr="009A5F0D" w:rsidRDefault="003757AC" w:rsidP="003757AC">
            <w:pPr>
              <w:rPr>
                <w:sz w:val="28"/>
                <w:szCs w:val="28"/>
              </w:rPr>
            </w:pPr>
          </w:p>
        </w:tc>
        <w:tc>
          <w:tcPr>
            <w:tcW w:w="3508"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 с организациями и</w:t>
            </w:r>
            <w:r w:rsidRPr="009A5F0D">
              <w:rPr>
                <w:sz w:val="28"/>
                <w:szCs w:val="28"/>
              </w:rPr>
              <w:t xml:space="preserve"> </w:t>
            </w:r>
            <w:r w:rsidRPr="009A5F0D">
              <w:rPr>
                <w:rStyle w:val="fill"/>
                <w:b w:val="0"/>
                <w:i w:val="0"/>
                <w:sz w:val="28"/>
                <w:szCs w:val="28"/>
              </w:rPr>
              <w:t>учреждениями</w:t>
            </w:r>
            <w:r w:rsidRPr="009A5F0D">
              <w:rPr>
                <w:sz w:val="28"/>
                <w:szCs w:val="28"/>
              </w:rPr>
              <w:t xml:space="preserve">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Ежегодно на 1 декабря</w:t>
            </w:r>
          </w:p>
        </w:tc>
        <w:tc>
          <w:tcPr>
            <w:tcW w:w="2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9A5F0D" w:rsidRDefault="003757AC" w:rsidP="003757AC">
            <w:pPr>
              <w:rPr>
                <w:sz w:val="28"/>
                <w:szCs w:val="28"/>
              </w:rPr>
            </w:pPr>
            <w:r w:rsidRPr="009A5F0D">
              <w:rPr>
                <w:rStyle w:val="fill"/>
                <w:b w:val="0"/>
                <w:i w:val="0"/>
                <w:sz w:val="28"/>
                <w:szCs w:val="28"/>
              </w:rPr>
              <w:t>Год</w:t>
            </w:r>
          </w:p>
        </w:tc>
      </w:tr>
    </w:tbl>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DD2DDA" w:rsidRDefault="003757AC" w:rsidP="003757AC">
      <w:pPr>
        <w:shd w:val="clear" w:color="auto" w:fill="FFFFFF"/>
        <w:jc w:val="right"/>
        <w:rPr>
          <w:sz w:val="28"/>
          <w:szCs w:val="28"/>
        </w:rPr>
      </w:pPr>
      <w:proofErr w:type="gramStart"/>
      <w:r>
        <w:rPr>
          <w:sz w:val="28"/>
          <w:szCs w:val="28"/>
        </w:rPr>
        <w:lastRenderedPageBreak/>
        <w:t>Приложение  9</w:t>
      </w:r>
      <w:proofErr w:type="gramEnd"/>
      <w:r w:rsidRPr="00DD2DDA">
        <w:rPr>
          <w:sz w:val="28"/>
          <w:szCs w:val="28"/>
        </w:rPr>
        <w:t xml:space="preserve"> </w:t>
      </w:r>
    </w:p>
    <w:p w:rsidR="003757AC" w:rsidRPr="00DD2DDA" w:rsidRDefault="003757AC" w:rsidP="003757AC">
      <w:pPr>
        <w:shd w:val="clear" w:color="auto" w:fill="FFFFFF"/>
        <w:jc w:val="right"/>
        <w:rPr>
          <w:sz w:val="28"/>
          <w:szCs w:val="28"/>
        </w:rPr>
      </w:pPr>
      <w:r w:rsidRPr="00DD2DDA">
        <w:rPr>
          <w:sz w:val="28"/>
          <w:szCs w:val="28"/>
        </w:rPr>
        <w:t>к постановлению администрации</w:t>
      </w:r>
    </w:p>
    <w:p w:rsidR="003757AC" w:rsidRPr="00DD2DDA" w:rsidRDefault="003757AC" w:rsidP="003757AC">
      <w:pPr>
        <w:shd w:val="clear" w:color="auto" w:fill="FFFFFF"/>
        <w:jc w:val="right"/>
        <w:rPr>
          <w:sz w:val="28"/>
          <w:szCs w:val="28"/>
        </w:rPr>
      </w:pPr>
      <w:r w:rsidRPr="00DD2DDA">
        <w:rPr>
          <w:sz w:val="28"/>
          <w:szCs w:val="28"/>
        </w:rPr>
        <w:t>муниципального образования</w:t>
      </w:r>
    </w:p>
    <w:p w:rsidR="003757AC" w:rsidRPr="00DD2DDA" w:rsidRDefault="003757AC" w:rsidP="003757AC">
      <w:pPr>
        <w:shd w:val="clear" w:color="auto" w:fill="FFFFFF"/>
        <w:jc w:val="right"/>
        <w:rPr>
          <w:sz w:val="28"/>
          <w:szCs w:val="28"/>
        </w:rPr>
      </w:pPr>
      <w:r w:rsidRPr="00DD2DDA">
        <w:rPr>
          <w:sz w:val="28"/>
          <w:szCs w:val="28"/>
        </w:rPr>
        <w:t>Первомайский сельсовет</w:t>
      </w:r>
    </w:p>
    <w:p w:rsidR="003757AC" w:rsidRPr="00DD2DDA" w:rsidRDefault="003757AC" w:rsidP="003757AC">
      <w:pPr>
        <w:shd w:val="clear" w:color="auto" w:fill="FFFFFF"/>
        <w:jc w:val="right"/>
        <w:rPr>
          <w:sz w:val="28"/>
          <w:szCs w:val="28"/>
        </w:rPr>
      </w:pPr>
      <w:r w:rsidRPr="00DD2DDA">
        <w:rPr>
          <w:sz w:val="28"/>
          <w:szCs w:val="28"/>
        </w:rPr>
        <w:t xml:space="preserve">Первомайского района </w:t>
      </w:r>
    </w:p>
    <w:p w:rsidR="003757AC" w:rsidRPr="00DD2DDA" w:rsidRDefault="003757AC" w:rsidP="003757AC">
      <w:pPr>
        <w:shd w:val="clear" w:color="auto" w:fill="FFFFFF"/>
        <w:jc w:val="right"/>
        <w:rPr>
          <w:sz w:val="28"/>
          <w:szCs w:val="28"/>
        </w:rPr>
      </w:pPr>
      <w:r w:rsidRPr="00DD2DDA">
        <w:rPr>
          <w:sz w:val="28"/>
          <w:szCs w:val="28"/>
        </w:rPr>
        <w:t>Оренбургской области</w:t>
      </w:r>
    </w:p>
    <w:p w:rsidR="003757AC" w:rsidRPr="00DD2DDA" w:rsidRDefault="003757AC" w:rsidP="003757AC">
      <w:pPr>
        <w:shd w:val="clear" w:color="auto" w:fill="FFFFFF"/>
        <w:jc w:val="right"/>
        <w:rPr>
          <w:sz w:val="28"/>
          <w:szCs w:val="28"/>
        </w:rPr>
      </w:pPr>
      <w:r>
        <w:rPr>
          <w:sz w:val="28"/>
          <w:szCs w:val="28"/>
        </w:rPr>
        <w:t xml:space="preserve">от </w:t>
      </w:r>
      <w:proofErr w:type="gramStart"/>
      <w:r>
        <w:rPr>
          <w:sz w:val="28"/>
          <w:szCs w:val="28"/>
        </w:rPr>
        <w:t>29.12.2020  №</w:t>
      </w:r>
      <w:proofErr w:type="gramEnd"/>
      <w:r>
        <w:rPr>
          <w:sz w:val="28"/>
          <w:szCs w:val="28"/>
        </w:rPr>
        <w:t xml:space="preserve"> 135</w:t>
      </w:r>
      <w:r w:rsidRPr="00DD2DDA">
        <w:rPr>
          <w:sz w:val="28"/>
          <w:szCs w:val="28"/>
        </w:rPr>
        <w:t xml:space="preserve">-п  </w:t>
      </w:r>
    </w:p>
    <w:p w:rsidR="003757AC" w:rsidRPr="00DD2DD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D2DDA">
        <w:rPr>
          <w:sz w:val="28"/>
          <w:szCs w:val="28"/>
        </w:rPr>
        <w:t> </w:t>
      </w:r>
    </w:p>
    <w:p w:rsidR="003757AC" w:rsidRPr="00DD2DD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t> </w:t>
      </w:r>
    </w:p>
    <w:p w:rsidR="003757AC" w:rsidRPr="00DD2DD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t xml:space="preserve">Номера журналов операций </w:t>
      </w:r>
    </w:p>
    <w:p w:rsidR="003757AC" w:rsidRPr="00DD2DD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t> </w:t>
      </w:r>
    </w:p>
    <w:tbl>
      <w:tblPr>
        <w:tblW w:w="8955" w:type="dxa"/>
        <w:tblCellMar>
          <w:top w:w="15" w:type="dxa"/>
          <w:left w:w="15" w:type="dxa"/>
          <w:bottom w:w="15" w:type="dxa"/>
          <w:right w:w="15" w:type="dxa"/>
        </w:tblCellMar>
        <w:tblLook w:val="04A0" w:firstRow="1" w:lastRow="0" w:firstColumn="1" w:lastColumn="0" w:noHBand="0" w:noVBand="1"/>
      </w:tblPr>
      <w:tblGrid>
        <w:gridCol w:w="1218"/>
        <w:gridCol w:w="7737"/>
      </w:tblGrid>
      <w:tr w:rsidR="003757AC" w:rsidRPr="00DD2DDA" w:rsidTr="003757A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3757AC" w:rsidRPr="00DD2DDA" w:rsidRDefault="003757AC" w:rsidP="003757AC">
            <w:pPr>
              <w:jc w:val="center"/>
              <w:rPr>
                <w:b/>
                <w:sz w:val="28"/>
                <w:szCs w:val="28"/>
              </w:rPr>
            </w:pPr>
            <w:r w:rsidRPr="00DD2DDA">
              <w:rPr>
                <w:b/>
                <w:sz w:val="28"/>
                <w:szCs w:val="28"/>
              </w:rPr>
              <w:t xml:space="preserve">Номер </w:t>
            </w:r>
            <w:r w:rsidRPr="00DD2DDA">
              <w:rPr>
                <w:b/>
                <w:sz w:val="28"/>
                <w:szCs w:val="28"/>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3757AC" w:rsidRPr="00DD2DDA" w:rsidRDefault="003757AC" w:rsidP="003757AC">
            <w:pPr>
              <w:jc w:val="center"/>
              <w:rPr>
                <w:b/>
                <w:sz w:val="28"/>
                <w:szCs w:val="28"/>
              </w:rPr>
            </w:pPr>
            <w:r w:rsidRPr="00DD2DDA">
              <w:rPr>
                <w:b/>
                <w:sz w:val="28"/>
                <w:szCs w:val="28"/>
              </w:rPr>
              <w:t>Наименование журнала</w:t>
            </w:r>
          </w:p>
        </w:tc>
      </w:tr>
      <w:tr w:rsidR="003757AC" w:rsidRPr="00DD2DDA"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jc w:val="center"/>
              <w:rPr>
                <w:sz w:val="28"/>
                <w:szCs w:val="28"/>
              </w:rPr>
            </w:pPr>
            <w:r w:rsidRPr="00DD2DDA">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rPr>
                <w:sz w:val="28"/>
                <w:szCs w:val="28"/>
              </w:rPr>
            </w:pPr>
            <w:r w:rsidRPr="00DD2DDA">
              <w:rPr>
                <w:rStyle w:val="fill"/>
                <w:b w:val="0"/>
                <w:i w:val="0"/>
                <w:sz w:val="28"/>
                <w:szCs w:val="28"/>
              </w:rPr>
              <w:t>Журнал операций по счету «Касса»</w:t>
            </w:r>
          </w:p>
        </w:tc>
      </w:tr>
      <w:tr w:rsidR="003757AC" w:rsidRPr="00DD2DDA"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jc w:val="center"/>
              <w:rPr>
                <w:sz w:val="28"/>
                <w:szCs w:val="28"/>
              </w:rPr>
            </w:pPr>
            <w:r>
              <w:rPr>
                <w:rStyle w:val="fill"/>
                <w:b w:val="0"/>
                <w:i w:val="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rPr>
                <w:sz w:val="28"/>
                <w:szCs w:val="28"/>
              </w:rPr>
            </w:pPr>
            <w:r w:rsidRPr="00DD2DDA">
              <w:rPr>
                <w:rStyle w:val="fill"/>
                <w:b w:val="0"/>
                <w:i w:val="0"/>
                <w:sz w:val="28"/>
                <w:szCs w:val="28"/>
              </w:rPr>
              <w:t>Журнал операций с безналичными денежными средствами (лицевой счет 03)</w:t>
            </w:r>
          </w:p>
        </w:tc>
      </w:tr>
      <w:tr w:rsidR="003757AC" w:rsidRPr="00DD2DDA"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jc w:val="center"/>
              <w:rPr>
                <w:sz w:val="28"/>
                <w:szCs w:val="28"/>
              </w:rPr>
            </w:pPr>
            <w:r>
              <w:rPr>
                <w:rStyle w:val="fill"/>
                <w:b w:val="0"/>
                <w:i w:val="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rPr>
                <w:sz w:val="28"/>
                <w:szCs w:val="28"/>
              </w:rPr>
            </w:pPr>
            <w:r w:rsidRPr="00DD2DDA">
              <w:rPr>
                <w:rStyle w:val="fill"/>
                <w:b w:val="0"/>
                <w:i w:val="0"/>
                <w:sz w:val="28"/>
                <w:szCs w:val="28"/>
              </w:rPr>
              <w:t>Журнал операций расчетов с подотчетными лицами</w:t>
            </w:r>
          </w:p>
        </w:tc>
      </w:tr>
      <w:tr w:rsidR="003757AC" w:rsidRPr="00DD2DDA"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jc w:val="center"/>
              <w:rPr>
                <w:sz w:val="28"/>
                <w:szCs w:val="28"/>
              </w:rPr>
            </w:pPr>
            <w:r>
              <w:rPr>
                <w:rStyle w:val="fill"/>
                <w:b w:val="0"/>
                <w:i w:val="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rPr>
                <w:sz w:val="28"/>
                <w:szCs w:val="28"/>
              </w:rPr>
            </w:pPr>
            <w:r w:rsidRPr="00DD2DDA">
              <w:rPr>
                <w:rStyle w:val="fill"/>
                <w:b w:val="0"/>
                <w:i w:val="0"/>
                <w:sz w:val="28"/>
                <w:szCs w:val="28"/>
              </w:rPr>
              <w:t>Журнал операций расчетов с поставщиками и подрядчиками</w:t>
            </w:r>
          </w:p>
        </w:tc>
      </w:tr>
      <w:tr w:rsidR="003757AC" w:rsidRPr="00DD2DDA"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jc w:val="center"/>
              <w:rPr>
                <w:sz w:val="28"/>
                <w:szCs w:val="28"/>
              </w:rPr>
            </w:pPr>
            <w:r>
              <w:rPr>
                <w:rStyle w:val="fill"/>
                <w:b w:val="0"/>
                <w:i w:val="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rPr>
                <w:sz w:val="28"/>
                <w:szCs w:val="28"/>
              </w:rPr>
            </w:pPr>
            <w:r w:rsidRPr="00DD2DDA">
              <w:rPr>
                <w:rStyle w:val="fill"/>
                <w:b w:val="0"/>
                <w:i w:val="0"/>
                <w:sz w:val="28"/>
                <w:szCs w:val="28"/>
              </w:rPr>
              <w:t>Журнал операций расчетов с дебиторами по доходам</w:t>
            </w:r>
          </w:p>
        </w:tc>
      </w:tr>
      <w:tr w:rsidR="003757AC" w:rsidRPr="00DD2DDA"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jc w:val="center"/>
              <w:rPr>
                <w:sz w:val="28"/>
                <w:szCs w:val="28"/>
              </w:rPr>
            </w:pPr>
            <w:r>
              <w:rPr>
                <w:rStyle w:val="fill"/>
                <w:b w:val="0"/>
                <w:i w:val="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rPr>
                <w:sz w:val="28"/>
                <w:szCs w:val="28"/>
              </w:rPr>
            </w:pPr>
            <w:r w:rsidRPr="00DD2DDA">
              <w:rPr>
                <w:rStyle w:val="fill"/>
                <w:b w:val="0"/>
                <w:i w:val="0"/>
                <w:sz w:val="28"/>
                <w:szCs w:val="28"/>
              </w:rPr>
              <w:t>Журнал операций расчетов по оплате труда, денежному довольствию и стипендиям</w:t>
            </w:r>
          </w:p>
        </w:tc>
      </w:tr>
      <w:tr w:rsidR="003757AC" w:rsidRPr="00DD2DDA"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jc w:val="center"/>
              <w:rPr>
                <w:sz w:val="28"/>
                <w:szCs w:val="28"/>
              </w:rPr>
            </w:pPr>
            <w:r>
              <w:rPr>
                <w:rStyle w:val="fill"/>
                <w:b w:val="0"/>
                <w:i w:val="0"/>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rPr>
                <w:sz w:val="28"/>
                <w:szCs w:val="28"/>
              </w:rPr>
            </w:pPr>
            <w:r w:rsidRPr="00DD2DDA">
              <w:rPr>
                <w:rStyle w:val="fill"/>
                <w:b w:val="0"/>
                <w:i w:val="0"/>
                <w:sz w:val="28"/>
                <w:szCs w:val="28"/>
              </w:rPr>
              <w:t>Журнал операций по выбытию и перемещению нефинансовых активов</w:t>
            </w:r>
          </w:p>
        </w:tc>
      </w:tr>
      <w:tr w:rsidR="003757AC" w:rsidRPr="00DD2DDA"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jc w:val="center"/>
              <w:rPr>
                <w:sz w:val="28"/>
                <w:szCs w:val="28"/>
              </w:rPr>
            </w:pPr>
            <w:r w:rsidRPr="00DD2DDA">
              <w:rPr>
                <w:rStyle w:val="fill"/>
                <w:b w:val="0"/>
                <w:i w:val="0"/>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DD2DDA" w:rsidRDefault="003757AC" w:rsidP="003757AC">
            <w:pPr>
              <w:rPr>
                <w:sz w:val="28"/>
                <w:szCs w:val="28"/>
              </w:rPr>
            </w:pPr>
            <w:r w:rsidRPr="00DD2DDA">
              <w:rPr>
                <w:rStyle w:val="fill"/>
                <w:b w:val="0"/>
                <w:i w:val="0"/>
                <w:sz w:val="28"/>
                <w:szCs w:val="28"/>
              </w:rPr>
              <w:t>Журнал операций по прочим операциям</w:t>
            </w:r>
          </w:p>
        </w:tc>
      </w:tr>
    </w:tbl>
    <w:p w:rsidR="003757AC" w:rsidRPr="00DD2DDA"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lastRenderedPageBreak/>
        <w:br/>
      </w:r>
    </w:p>
    <w:p w:rsidR="003757AC" w:rsidRDefault="003757AC" w:rsidP="003757AC">
      <w:pPr>
        <w:shd w:val="clear" w:color="auto" w:fill="FFFFFF"/>
        <w:jc w:val="right"/>
        <w:rPr>
          <w:sz w:val="28"/>
          <w:szCs w:val="28"/>
        </w:rPr>
      </w:pPr>
      <w:r>
        <w:rPr>
          <w:sz w:val="28"/>
          <w:szCs w:val="28"/>
        </w:rPr>
        <w:t>Приложение 10</w:t>
      </w:r>
    </w:p>
    <w:p w:rsidR="003757AC" w:rsidRDefault="003757AC" w:rsidP="003757AC">
      <w:pPr>
        <w:shd w:val="clear" w:color="auto" w:fill="FFFFFF"/>
        <w:jc w:val="right"/>
        <w:rPr>
          <w:sz w:val="28"/>
          <w:szCs w:val="28"/>
        </w:rPr>
      </w:pPr>
      <w:r>
        <w:rPr>
          <w:sz w:val="28"/>
          <w:szCs w:val="28"/>
        </w:rPr>
        <w:t>к постановлению администрации</w:t>
      </w:r>
    </w:p>
    <w:p w:rsidR="003757AC" w:rsidRDefault="003757AC" w:rsidP="003757AC">
      <w:pPr>
        <w:shd w:val="clear" w:color="auto" w:fill="FFFFFF"/>
        <w:jc w:val="right"/>
        <w:rPr>
          <w:sz w:val="28"/>
          <w:szCs w:val="28"/>
        </w:rPr>
      </w:pPr>
      <w:r>
        <w:rPr>
          <w:sz w:val="28"/>
          <w:szCs w:val="28"/>
        </w:rPr>
        <w:t>муниципального образования</w:t>
      </w:r>
    </w:p>
    <w:p w:rsidR="003757AC" w:rsidRDefault="003757AC" w:rsidP="003757AC">
      <w:pPr>
        <w:shd w:val="clear" w:color="auto" w:fill="FFFFFF"/>
        <w:jc w:val="right"/>
        <w:rPr>
          <w:sz w:val="28"/>
          <w:szCs w:val="28"/>
        </w:rPr>
      </w:pPr>
      <w:r>
        <w:rPr>
          <w:sz w:val="28"/>
          <w:szCs w:val="28"/>
        </w:rPr>
        <w:t>Первомайский сельсовет</w:t>
      </w:r>
    </w:p>
    <w:p w:rsidR="003757AC" w:rsidRDefault="003757AC" w:rsidP="003757AC">
      <w:pPr>
        <w:shd w:val="clear" w:color="auto" w:fill="FFFFFF"/>
        <w:jc w:val="right"/>
        <w:rPr>
          <w:sz w:val="28"/>
          <w:szCs w:val="28"/>
        </w:rPr>
      </w:pPr>
      <w:r>
        <w:rPr>
          <w:sz w:val="28"/>
          <w:szCs w:val="28"/>
        </w:rPr>
        <w:t xml:space="preserve">Первомайского района </w:t>
      </w:r>
    </w:p>
    <w:p w:rsidR="003757AC" w:rsidRDefault="003757AC" w:rsidP="003757AC">
      <w:pPr>
        <w:shd w:val="clear" w:color="auto" w:fill="FFFFFF"/>
        <w:jc w:val="right"/>
        <w:rPr>
          <w:sz w:val="28"/>
          <w:szCs w:val="28"/>
        </w:rPr>
      </w:pPr>
      <w:r>
        <w:rPr>
          <w:sz w:val="28"/>
          <w:szCs w:val="28"/>
        </w:rPr>
        <w:t>Оренбургской области</w:t>
      </w:r>
    </w:p>
    <w:p w:rsidR="003757AC" w:rsidRDefault="003757AC" w:rsidP="003757AC">
      <w:pPr>
        <w:shd w:val="clear" w:color="auto" w:fill="FFFFFF"/>
        <w:jc w:val="right"/>
        <w:rPr>
          <w:sz w:val="28"/>
          <w:szCs w:val="28"/>
        </w:rPr>
      </w:pPr>
      <w:r>
        <w:rPr>
          <w:sz w:val="28"/>
          <w:szCs w:val="28"/>
        </w:rPr>
        <w:t xml:space="preserve">от </w:t>
      </w:r>
      <w:proofErr w:type="gramStart"/>
      <w:r>
        <w:rPr>
          <w:sz w:val="28"/>
          <w:szCs w:val="28"/>
        </w:rPr>
        <w:t>29.12.2020  №</w:t>
      </w:r>
      <w:proofErr w:type="gramEnd"/>
      <w:r>
        <w:rPr>
          <w:sz w:val="28"/>
          <w:szCs w:val="28"/>
        </w:rPr>
        <w:t xml:space="preserve"> 135-п  </w:t>
      </w:r>
    </w:p>
    <w:p w:rsidR="003757AC" w:rsidRPr="000C03AE"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3AE">
        <w:t> </w:t>
      </w:r>
    </w:p>
    <w:p w:rsidR="003757AC" w:rsidRPr="000F3973"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0"/>
        </w:rPr>
      </w:pPr>
      <w:r w:rsidRPr="000F3973">
        <w:rPr>
          <w:b/>
          <w:bCs/>
          <w:szCs w:val="20"/>
        </w:rPr>
        <w:t>Порядок и сроки передачи первичных учетных документов для отражения в бухгалтерском учете</w:t>
      </w:r>
    </w:p>
    <w:p w:rsidR="003757AC" w:rsidRPr="000F3973"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tbl>
      <w:tblPr>
        <w:tblW w:w="15048" w:type="dxa"/>
        <w:tblLayout w:type="fixed"/>
        <w:tblCellMar>
          <w:top w:w="15" w:type="dxa"/>
          <w:left w:w="15" w:type="dxa"/>
          <w:bottom w:w="15" w:type="dxa"/>
          <w:right w:w="15" w:type="dxa"/>
        </w:tblCellMar>
        <w:tblLook w:val="04A0" w:firstRow="1" w:lastRow="0" w:firstColumn="1" w:lastColumn="0" w:noHBand="0" w:noVBand="1"/>
      </w:tblPr>
      <w:tblGrid>
        <w:gridCol w:w="1377"/>
        <w:gridCol w:w="557"/>
        <w:gridCol w:w="1267"/>
        <w:gridCol w:w="1267"/>
        <w:gridCol w:w="1217"/>
        <w:gridCol w:w="1062"/>
        <w:gridCol w:w="1342"/>
        <w:gridCol w:w="1080"/>
        <w:gridCol w:w="1541"/>
        <w:gridCol w:w="1042"/>
        <w:gridCol w:w="1157"/>
        <w:gridCol w:w="995"/>
        <w:gridCol w:w="68"/>
        <w:gridCol w:w="1076"/>
      </w:tblGrid>
      <w:tr w:rsidR="003757AC" w:rsidRPr="000F3973" w:rsidTr="003757AC">
        <w:tc>
          <w:tcPr>
            <w:tcW w:w="137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Наименование</w:t>
            </w:r>
            <w:r w:rsidRPr="000F3973">
              <w:rPr>
                <w:szCs w:val="20"/>
              </w:rPr>
              <w:br/>
            </w:r>
            <w:r w:rsidRPr="000F3973">
              <w:rPr>
                <w:b/>
                <w:bCs/>
                <w:szCs w:val="20"/>
              </w:rPr>
              <w:t>документа</w:t>
            </w:r>
          </w:p>
        </w:tc>
        <w:tc>
          <w:tcPr>
            <w:tcW w:w="430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Создание (получение) документа</w:t>
            </w:r>
          </w:p>
        </w:tc>
        <w:tc>
          <w:tcPr>
            <w:tcW w:w="502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Проверка документа</w:t>
            </w:r>
          </w:p>
        </w:tc>
        <w:tc>
          <w:tcPr>
            <w:tcW w:w="219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Обработка документа</w:t>
            </w:r>
          </w:p>
        </w:tc>
        <w:tc>
          <w:tcPr>
            <w:tcW w:w="213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Передача в архив</w:t>
            </w:r>
          </w:p>
        </w:tc>
      </w:tr>
      <w:tr w:rsidR="003757AC" w:rsidRPr="000F3973" w:rsidTr="003757A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3757AC" w:rsidRPr="000F3973" w:rsidRDefault="003757AC" w:rsidP="003757AC">
            <w:pPr>
              <w:rPr>
                <w:szCs w:val="20"/>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Кол-во</w:t>
            </w:r>
            <w:r w:rsidRPr="000F3973">
              <w:rPr>
                <w:szCs w:val="20"/>
              </w:rPr>
              <w:br/>
            </w:r>
            <w:r w:rsidRPr="000F3973">
              <w:rPr>
                <w:b/>
                <w:bCs/>
                <w:szCs w:val="20"/>
              </w:rPr>
              <w:t>экз.</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proofErr w:type="gramStart"/>
            <w:r w:rsidRPr="000F3973">
              <w:rPr>
                <w:b/>
                <w:bCs/>
                <w:szCs w:val="20"/>
              </w:rPr>
              <w:t>Ответст</w:t>
            </w:r>
            <w:proofErr w:type="spellEnd"/>
            <w:r w:rsidRPr="000F3973">
              <w:rPr>
                <w:b/>
                <w:bCs/>
                <w:szCs w:val="20"/>
              </w:rPr>
              <w:t>-</w:t>
            </w:r>
            <w:r w:rsidRPr="000F3973">
              <w:rPr>
                <w:szCs w:val="20"/>
              </w:rPr>
              <w:br/>
            </w:r>
            <w:r w:rsidRPr="000F3973">
              <w:rPr>
                <w:b/>
                <w:bCs/>
                <w:szCs w:val="20"/>
              </w:rPr>
              <w:t>венный</w:t>
            </w:r>
            <w:proofErr w:type="gramEnd"/>
            <w:r w:rsidRPr="000F3973">
              <w:rPr>
                <w:szCs w:val="20"/>
              </w:rPr>
              <w:br/>
            </w:r>
            <w:r w:rsidRPr="000F3973">
              <w:rPr>
                <w:b/>
                <w:bCs/>
                <w:szCs w:val="20"/>
              </w:rPr>
              <w:t>за</w:t>
            </w:r>
            <w:r w:rsidRPr="000F3973">
              <w:rPr>
                <w:szCs w:val="20"/>
              </w:rPr>
              <w:br/>
            </w:r>
            <w:r w:rsidRPr="000F3973">
              <w:rPr>
                <w:b/>
                <w:bCs/>
                <w:szCs w:val="20"/>
              </w:rPr>
              <w:t>выдачу (выписку)</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proofErr w:type="gramStart"/>
            <w:r w:rsidRPr="000F3973">
              <w:rPr>
                <w:b/>
                <w:bCs/>
                <w:szCs w:val="20"/>
              </w:rPr>
              <w:t>Ответст</w:t>
            </w:r>
            <w:proofErr w:type="spellEnd"/>
            <w:r w:rsidRPr="000F3973">
              <w:rPr>
                <w:b/>
                <w:bCs/>
                <w:szCs w:val="20"/>
              </w:rPr>
              <w:t>-</w:t>
            </w:r>
            <w:r w:rsidRPr="000F3973">
              <w:rPr>
                <w:szCs w:val="20"/>
              </w:rPr>
              <w:br/>
            </w:r>
            <w:r w:rsidRPr="000F3973">
              <w:rPr>
                <w:b/>
                <w:bCs/>
                <w:szCs w:val="20"/>
              </w:rPr>
              <w:t>венный</w:t>
            </w:r>
            <w:proofErr w:type="gramEnd"/>
            <w:r w:rsidRPr="000F3973">
              <w:rPr>
                <w:szCs w:val="20"/>
              </w:rPr>
              <w:br/>
            </w:r>
            <w:r w:rsidRPr="000F3973">
              <w:rPr>
                <w:b/>
                <w:bCs/>
                <w:szCs w:val="20"/>
              </w:rPr>
              <w:t xml:space="preserve">за </w:t>
            </w:r>
            <w:r w:rsidRPr="000F3973">
              <w:rPr>
                <w:szCs w:val="20"/>
              </w:rPr>
              <w:br/>
            </w:r>
            <w:r w:rsidRPr="000F3973">
              <w:rPr>
                <w:b/>
                <w:bCs/>
                <w:szCs w:val="20"/>
              </w:rPr>
              <w:t>оформление</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Срок</w:t>
            </w:r>
            <w:r w:rsidRPr="000F3973">
              <w:rPr>
                <w:szCs w:val="20"/>
              </w:rPr>
              <w:br/>
            </w:r>
            <w:proofErr w:type="spellStart"/>
            <w:proofErr w:type="gramStart"/>
            <w:r w:rsidRPr="000F3973">
              <w:rPr>
                <w:b/>
                <w:bCs/>
                <w:szCs w:val="20"/>
              </w:rPr>
              <w:t>испол</w:t>
            </w:r>
            <w:proofErr w:type="spellEnd"/>
            <w:r w:rsidRPr="000F3973">
              <w:rPr>
                <w:b/>
                <w:bCs/>
                <w:szCs w:val="20"/>
              </w:rPr>
              <w:t>-</w:t>
            </w:r>
            <w:r w:rsidRPr="000F3973">
              <w:rPr>
                <w:szCs w:val="20"/>
              </w:rPr>
              <w:br/>
            </w:r>
            <w:r w:rsidRPr="000F3973">
              <w:rPr>
                <w:b/>
                <w:bCs/>
                <w:szCs w:val="20"/>
              </w:rPr>
              <w:t>нения</w:t>
            </w:r>
            <w:proofErr w:type="gramEnd"/>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proofErr w:type="gramStart"/>
            <w:r w:rsidRPr="000F3973">
              <w:rPr>
                <w:b/>
                <w:bCs/>
                <w:szCs w:val="20"/>
              </w:rPr>
              <w:t>Ответст</w:t>
            </w:r>
            <w:proofErr w:type="spellEnd"/>
            <w:r w:rsidRPr="000F3973">
              <w:rPr>
                <w:b/>
                <w:bCs/>
                <w:szCs w:val="20"/>
              </w:rPr>
              <w:t>-</w:t>
            </w:r>
            <w:r w:rsidRPr="000F3973">
              <w:rPr>
                <w:szCs w:val="20"/>
              </w:rPr>
              <w:br/>
            </w:r>
            <w:r w:rsidRPr="000F3973">
              <w:rPr>
                <w:b/>
                <w:bCs/>
                <w:szCs w:val="20"/>
              </w:rPr>
              <w:t>венный</w:t>
            </w:r>
            <w:proofErr w:type="gramEnd"/>
            <w:r w:rsidRPr="000F3973">
              <w:rPr>
                <w:szCs w:val="20"/>
              </w:rPr>
              <w:br/>
            </w:r>
            <w:r w:rsidRPr="000F3973">
              <w:rPr>
                <w:b/>
                <w:bCs/>
                <w:szCs w:val="20"/>
              </w:rPr>
              <w:t xml:space="preserve">за </w:t>
            </w:r>
            <w:r w:rsidRPr="000F3973">
              <w:rPr>
                <w:szCs w:val="20"/>
              </w:rPr>
              <w:br/>
            </w:r>
            <w:r w:rsidRPr="000F3973">
              <w:rPr>
                <w:b/>
                <w:bCs/>
                <w:szCs w:val="20"/>
              </w:rPr>
              <w:t>проверку</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 xml:space="preserve">Кто </w:t>
            </w:r>
            <w:r w:rsidRPr="000F3973">
              <w:rPr>
                <w:szCs w:val="20"/>
              </w:rPr>
              <w:br/>
            </w:r>
            <w:proofErr w:type="gramStart"/>
            <w:r w:rsidRPr="000F3973">
              <w:rPr>
                <w:b/>
                <w:bCs/>
                <w:szCs w:val="20"/>
              </w:rPr>
              <w:t>представ-</w:t>
            </w:r>
            <w:r w:rsidRPr="000F3973">
              <w:rPr>
                <w:szCs w:val="20"/>
              </w:rPr>
              <w:br/>
            </w:r>
            <w:proofErr w:type="spellStart"/>
            <w:r w:rsidRPr="000F3973">
              <w:rPr>
                <w:b/>
                <w:bCs/>
                <w:szCs w:val="20"/>
              </w:rPr>
              <w:t>ляет</w:t>
            </w:r>
            <w:proofErr w:type="spellEnd"/>
            <w:proofErr w:type="gram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Порядок</w:t>
            </w:r>
            <w:r w:rsidRPr="000F3973">
              <w:rPr>
                <w:szCs w:val="20"/>
              </w:rPr>
              <w:br/>
            </w:r>
            <w:proofErr w:type="gramStart"/>
            <w:r w:rsidRPr="000F3973">
              <w:rPr>
                <w:b/>
                <w:bCs/>
                <w:szCs w:val="20"/>
              </w:rPr>
              <w:t>представ-</w:t>
            </w:r>
            <w:r w:rsidRPr="000F3973">
              <w:rPr>
                <w:b/>
                <w:bCs/>
                <w:szCs w:val="20"/>
              </w:rPr>
              <w:br/>
            </w:r>
            <w:proofErr w:type="spellStart"/>
            <w:r w:rsidRPr="000F3973">
              <w:rPr>
                <w:b/>
                <w:bCs/>
                <w:szCs w:val="20"/>
              </w:rPr>
              <w:t>ления</w:t>
            </w:r>
            <w:proofErr w:type="spellEnd"/>
            <w:proofErr w:type="gramEnd"/>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Срок</w:t>
            </w:r>
            <w:r w:rsidRPr="000F3973">
              <w:rPr>
                <w:szCs w:val="20"/>
              </w:rPr>
              <w:br/>
            </w:r>
            <w:proofErr w:type="gramStart"/>
            <w:r w:rsidRPr="000F3973">
              <w:rPr>
                <w:b/>
                <w:bCs/>
                <w:szCs w:val="20"/>
              </w:rPr>
              <w:t>представ-</w:t>
            </w:r>
            <w:r w:rsidRPr="000F3973">
              <w:rPr>
                <w:szCs w:val="20"/>
              </w:rPr>
              <w:br/>
            </w:r>
            <w:proofErr w:type="spellStart"/>
            <w:r w:rsidRPr="000F3973">
              <w:rPr>
                <w:b/>
                <w:bCs/>
                <w:szCs w:val="20"/>
              </w:rPr>
              <w:t>ления</w:t>
            </w:r>
            <w:proofErr w:type="spellEnd"/>
            <w:proofErr w:type="gramEnd"/>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proofErr w:type="gramStart"/>
            <w:r w:rsidRPr="000F3973">
              <w:rPr>
                <w:b/>
                <w:bCs/>
                <w:szCs w:val="20"/>
              </w:rPr>
              <w:t>Ответст</w:t>
            </w:r>
            <w:proofErr w:type="spellEnd"/>
            <w:r w:rsidRPr="000F3973">
              <w:rPr>
                <w:b/>
                <w:bCs/>
                <w:szCs w:val="20"/>
              </w:rPr>
              <w:t>-</w:t>
            </w:r>
            <w:r w:rsidRPr="000F3973">
              <w:rPr>
                <w:szCs w:val="20"/>
              </w:rPr>
              <w:br/>
            </w:r>
            <w:r w:rsidRPr="000F3973">
              <w:rPr>
                <w:b/>
                <w:bCs/>
                <w:szCs w:val="20"/>
              </w:rPr>
              <w:t>венный</w:t>
            </w:r>
            <w:proofErr w:type="gramEnd"/>
            <w:r w:rsidRPr="000F3973">
              <w:rPr>
                <w:b/>
                <w:bCs/>
                <w:szCs w:val="20"/>
              </w:rPr>
              <w:t xml:space="preserve"> </w:t>
            </w:r>
            <w:r w:rsidRPr="000F3973">
              <w:rPr>
                <w:szCs w:val="20"/>
              </w:rPr>
              <w:br/>
            </w:r>
            <w:r w:rsidRPr="000F3973">
              <w:rPr>
                <w:b/>
                <w:bCs/>
                <w:szCs w:val="20"/>
              </w:rPr>
              <w:t xml:space="preserve">за </w:t>
            </w:r>
            <w:r w:rsidRPr="000F3973">
              <w:rPr>
                <w:szCs w:val="20"/>
              </w:rPr>
              <w:br/>
            </w:r>
            <w:r w:rsidRPr="000F3973">
              <w:rPr>
                <w:b/>
                <w:bCs/>
                <w:szCs w:val="20"/>
              </w:rPr>
              <w:t>обработку</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Срок</w:t>
            </w:r>
            <w:r w:rsidRPr="000F3973">
              <w:rPr>
                <w:szCs w:val="20"/>
              </w:rPr>
              <w:br/>
            </w:r>
            <w:proofErr w:type="spellStart"/>
            <w:proofErr w:type="gramStart"/>
            <w:r w:rsidRPr="000F3973">
              <w:rPr>
                <w:b/>
                <w:bCs/>
                <w:szCs w:val="20"/>
              </w:rPr>
              <w:t>испол</w:t>
            </w:r>
            <w:proofErr w:type="spellEnd"/>
            <w:r w:rsidRPr="000F3973">
              <w:rPr>
                <w:b/>
                <w:bCs/>
                <w:szCs w:val="20"/>
              </w:rPr>
              <w:t>-</w:t>
            </w:r>
            <w:r w:rsidRPr="000F3973">
              <w:rPr>
                <w:szCs w:val="20"/>
              </w:rPr>
              <w:br/>
            </w:r>
            <w:r w:rsidRPr="000F3973">
              <w:rPr>
                <w:b/>
                <w:bCs/>
                <w:szCs w:val="20"/>
              </w:rPr>
              <w:t>нения</w:t>
            </w:r>
            <w:proofErr w:type="gramEnd"/>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proofErr w:type="gramStart"/>
            <w:r w:rsidRPr="000F3973">
              <w:rPr>
                <w:b/>
                <w:bCs/>
                <w:szCs w:val="20"/>
              </w:rPr>
              <w:t>Ответст</w:t>
            </w:r>
            <w:proofErr w:type="spellEnd"/>
            <w:r w:rsidRPr="000F3973">
              <w:rPr>
                <w:b/>
                <w:bCs/>
                <w:szCs w:val="20"/>
              </w:rPr>
              <w:t>-</w:t>
            </w:r>
            <w:r w:rsidRPr="000F3973">
              <w:rPr>
                <w:szCs w:val="20"/>
              </w:rPr>
              <w:br/>
            </w:r>
            <w:r w:rsidRPr="000F3973">
              <w:rPr>
                <w:b/>
                <w:bCs/>
                <w:szCs w:val="20"/>
              </w:rPr>
              <w:t>венный</w:t>
            </w:r>
            <w:proofErr w:type="gramEnd"/>
            <w:r w:rsidRPr="000F3973">
              <w:rPr>
                <w:szCs w:val="20"/>
              </w:rPr>
              <w:br/>
            </w:r>
            <w:r w:rsidRPr="000F3973">
              <w:rPr>
                <w:b/>
                <w:bCs/>
                <w:szCs w:val="20"/>
              </w:rPr>
              <w:t xml:space="preserve">за </w:t>
            </w:r>
            <w:r w:rsidRPr="000F3973">
              <w:rPr>
                <w:szCs w:val="20"/>
              </w:rPr>
              <w:br/>
            </w:r>
            <w:r w:rsidRPr="000F3973">
              <w:rPr>
                <w:b/>
                <w:bCs/>
                <w:szCs w:val="20"/>
              </w:rPr>
              <w:t>передачу</w:t>
            </w:r>
          </w:p>
        </w:tc>
        <w:tc>
          <w:tcPr>
            <w:tcW w:w="11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b/>
                <w:bCs/>
                <w:szCs w:val="20"/>
              </w:rPr>
              <w:t>Срок</w:t>
            </w:r>
            <w:r w:rsidRPr="000F3973">
              <w:rPr>
                <w:szCs w:val="20"/>
              </w:rPr>
              <w:br/>
            </w:r>
            <w:r w:rsidRPr="000F3973">
              <w:rPr>
                <w:b/>
                <w:bCs/>
                <w:szCs w:val="20"/>
              </w:rPr>
              <w:t>передачи</w:t>
            </w:r>
          </w:p>
        </w:tc>
      </w:tr>
      <w:tr w:rsidR="003757AC" w:rsidRPr="000F3973" w:rsidTr="003757AC">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2</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3</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4</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5</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6</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7</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8</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9</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10</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11</w:t>
            </w:r>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12</w:t>
            </w:r>
          </w:p>
        </w:tc>
        <w:tc>
          <w:tcPr>
            <w:tcW w:w="11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szCs w:val="20"/>
              </w:rPr>
              <w:t>13</w:t>
            </w:r>
          </w:p>
        </w:tc>
      </w:tr>
      <w:tr w:rsidR="003757AC" w:rsidRPr="000F3973" w:rsidTr="003757AC">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РАСЧЕТНЫЕ ДОКУМЕНТЫ</w:t>
            </w:r>
          </w:p>
        </w:tc>
      </w:tr>
      <w:tr w:rsidR="003757AC" w:rsidRPr="000F3973" w:rsidTr="003757AC">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Pr>
                <w:rStyle w:val="fill"/>
                <w:b w:val="0"/>
                <w:i w:val="0"/>
                <w:szCs w:val="20"/>
              </w:rPr>
              <w:t>Счета-фактуры</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1 в</w:t>
            </w:r>
            <w:r w:rsidRPr="000F3973">
              <w:rPr>
                <w:szCs w:val="20"/>
              </w:rPr>
              <w:t xml:space="preserve"> </w:t>
            </w:r>
            <w:r w:rsidRPr="000F3973">
              <w:rPr>
                <w:rStyle w:val="fill"/>
                <w:b w:val="0"/>
                <w:i w:val="0"/>
                <w:szCs w:val="20"/>
              </w:rPr>
              <w:t>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Pr>
                <w:rStyle w:val="fill"/>
                <w:b w:val="0"/>
                <w:i w:val="0"/>
                <w:szCs w:val="20"/>
              </w:rPr>
              <w:t xml:space="preserve">глава </w:t>
            </w:r>
            <w:proofErr w:type="spellStart"/>
            <w:r>
              <w:rPr>
                <w:rStyle w:val="fill"/>
                <w:b w:val="0"/>
                <w:i w:val="0"/>
                <w:szCs w:val="20"/>
              </w:rPr>
              <w:t>администроации</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Pr>
                <w:rStyle w:val="fill"/>
                <w:b w:val="0"/>
                <w:i w:val="0"/>
                <w:szCs w:val="20"/>
              </w:rPr>
              <w:t>глава администрации</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5D30E6" w:rsidRDefault="003757AC" w:rsidP="003757AC">
            <w:pPr>
              <w:rPr>
                <w:rStyle w:val="fill"/>
                <w:b w:val="0"/>
                <w:i w:val="0"/>
              </w:rPr>
            </w:pPr>
            <w:r w:rsidRPr="005D30E6">
              <w:rPr>
                <w:rStyle w:val="fill"/>
                <w:b w:val="0"/>
                <w:i w:val="0"/>
                <w:szCs w:val="20"/>
              </w:rPr>
              <w:t>В срок, установленный контрактом, договором</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sidRPr="000F3973">
              <w:rPr>
                <w:rStyle w:val="fill"/>
                <w:b w:val="0"/>
                <w:i w:val="0"/>
                <w:szCs w:val="20"/>
              </w:rPr>
              <w:t>главный</w:t>
            </w:r>
            <w:r w:rsidRPr="000F3973">
              <w:rPr>
                <w:szCs w:val="20"/>
              </w:rPr>
              <w:t xml:space="preserve"> </w:t>
            </w:r>
            <w:r w:rsidRPr="000F3973">
              <w:rPr>
                <w:szCs w:val="20"/>
              </w:rPr>
              <w:br/>
            </w: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Pr>
                <w:rStyle w:val="fill"/>
                <w:b w:val="0"/>
                <w:i w:val="0"/>
                <w:szCs w:val="20"/>
              </w:rPr>
              <w:t>главный бухгалтер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в конце</w:t>
            </w:r>
            <w:r w:rsidRPr="000F3973">
              <w:rPr>
                <w:szCs w:val="20"/>
              </w:rPr>
              <w:t xml:space="preserve"> </w:t>
            </w:r>
            <w:r w:rsidRPr="000F3973">
              <w:rPr>
                <w:szCs w:val="20"/>
              </w:rPr>
              <w:br/>
            </w:r>
            <w:r w:rsidRPr="000F3973">
              <w:rPr>
                <w:rStyle w:val="fill"/>
                <w:b w:val="0"/>
                <w:i w:val="0"/>
                <w:szCs w:val="20"/>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не позже</w:t>
            </w:r>
            <w:r w:rsidRPr="000F3973">
              <w:rPr>
                <w:szCs w:val="20"/>
              </w:rPr>
              <w:t xml:space="preserve"> </w:t>
            </w:r>
            <w:r w:rsidRPr="000F3973">
              <w:rPr>
                <w:szCs w:val="20"/>
              </w:rPr>
              <w:br/>
            </w:r>
            <w:r w:rsidRPr="000F3973">
              <w:rPr>
                <w:rStyle w:val="fill"/>
                <w:b w:val="0"/>
                <w:i w:val="0"/>
                <w:szCs w:val="20"/>
              </w:rPr>
              <w:t>следующего</w:t>
            </w:r>
            <w:r w:rsidRPr="000F3973">
              <w:rPr>
                <w:szCs w:val="20"/>
              </w:rPr>
              <w:t xml:space="preserve"> </w:t>
            </w:r>
            <w:r w:rsidRPr="000F3973">
              <w:rPr>
                <w:szCs w:val="20"/>
              </w:rPr>
              <w:br/>
            </w:r>
            <w:r w:rsidRPr="000F3973">
              <w:rPr>
                <w:rStyle w:val="fill"/>
                <w:b w:val="0"/>
                <w:i w:val="0"/>
                <w:szCs w:val="20"/>
              </w:rPr>
              <w:t>дня после</w:t>
            </w:r>
            <w:r w:rsidRPr="000F3973">
              <w:rPr>
                <w:szCs w:val="20"/>
              </w:rPr>
              <w:t xml:space="preserve"> </w:t>
            </w:r>
            <w:r w:rsidRPr="000F3973">
              <w:rPr>
                <w:szCs w:val="20"/>
              </w:rPr>
              <w:br/>
            </w:r>
            <w:r w:rsidRPr="000F3973">
              <w:rPr>
                <w:rStyle w:val="fill"/>
                <w:b w:val="0"/>
                <w:i w:val="0"/>
                <w:szCs w:val="20"/>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proofErr w:type="gramStart"/>
            <w:r w:rsidRPr="000F3973">
              <w:rPr>
                <w:rStyle w:val="fill"/>
                <w:b w:val="0"/>
                <w:i w:val="0"/>
                <w:szCs w:val="20"/>
              </w:rPr>
              <w:t>бухгал</w:t>
            </w:r>
            <w:proofErr w:type="spellEnd"/>
            <w:r w:rsidRPr="000F3973">
              <w:rPr>
                <w:rStyle w:val="fill"/>
                <w:b w:val="0"/>
                <w:i w:val="0"/>
                <w:szCs w:val="20"/>
              </w:rPr>
              <w:t>-</w:t>
            </w:r>
            <w:r w:rsidRPr="000F3973">
              <w:rPr>
                <w:szCs w:val="20"/>
              </w:rPr>
              <w:br/>
            </w:r>
            <w:proofErr w:type="spellStart"/>
            <w:r w:rsidRPr="000F3973">
              <w:rPr>
                <w:rStyle w:val="fill"/>
                <w:b w:val="0"/>
                <w:i w:val="0"/>
                <w:szCs w:val="20"/>
              </w:rPr>
              <w:t>терия</w:t>
            </w:r>
            <w:proofErr w:type="spellEnd"/>
            <w:proofErr w:type="gram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в день</w:t>
            </w:r>
            <w:r w:rsidRPr="000F3973">
              <w:rPr>
                <w:szCs w:val="20"/>
              </w:rPr>
              <w:t xml:space="preserve"> </w:t>
            </w:r>
            <w:r w:rsidRPr="000F3973">
              <w:rPr>
                <w:szCs w:val="20"/>
              </w:rPr>
              <w:br/>
            </w:r>
            <w:r w:rsidRPr="000F3973">
              <w:rPr>
                <w:rStyle w:val="fill"/>
                <w:b w:val="0"/>
                <w:i w:val="0"/>
                <w:szCs w:val="20"/>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по</w:t>
            </w:r>
            <w:r w:rsidRPr="000F3973">
              <w:rPr>
                <w:szCs w:val="20"/>
              </w:rPr>
              <w:t xml:space="preserve"> </w:t>
            </w:r>
            <w:r w:rsidRPr="000F3973">
              <w:rPr>
                <w:szCs w:val="20"/>
              </w:rPr>
              <w:br/>
            </w:r>
            <w:r w:rsidRPr="000F3973">
              <w:rPr>
                <w:rStyle w:val="fill"/>
                <w:b w:val="0"/>
                <w:i w:val="0"/>
                <w:szCs w:val="20"/>
              </w:rPr>
              <w:t>истечении 5 лет</w:t>
            </w:r>
          </w:p>
        </w:tc>
      </w:tr>
      <w:tr w:rsidR="003757AC" w:rsidRPr="000F3973" w:rsidTr="003757AC">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b w:val="0"/>
                <w:i w:val="0"/>
              </w:rPr>
            </w:pPr>
            <w:r w:rsidRPr="000F3973">
              <w:rPr>
                <w:rStyle w:val="fill"/>
                <w:b w:val="0"/>
                <w:i w:val="0"/>
                <w:szCs w:val="20"/>
              </w:rPr>
              <w:lastRenderedPageBreak/>
              <w:t>Акт о приемке выполненных работ № КС-2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1 в</w:t>
            </w:r>
            <w:r w:rsidRPr="000F3973">
              <w:rPr>
                <w:szCs w:val="20"/>
              </w:rPr>
              <w:t xml:space="preserve"> </w:t>
            </w:r>
            <w:r w:rsidRPr="000F3973">
              <w:rPr>
                <w:rStyle w:val="fill"/>
                <w:b w:val="0"/>
                <w:i w:val="0"/>
                <w:szCs w:val="20"/>
              </w:rPr>
              <w:t>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Pr>
                <w:rStyle w:val="fill"/>
                <w:b w:val="0"/>
                <w:i w:val="0"/>
                <w:szCs w:val="20"/>
              </w:rPr>
              <w:t xml:space="preserve">глава </w:t>
            </w:r>
            <w:proofErr w:type="spellStart"/>
            <w:r>
              <w:rPr>
                <w:rStyle w:val="fill"/>
                <w:b w:val="0"/>
                <w:i w:val="0"/>
                <w:szCs w:val="20"/>
              </w:rPr>
              <w:t>администроации</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Pr>
                <w:rStyle w:val="fill"/>
                <w:b w:val="0"/>
                <w:i w:val="0"/>
                <w:szCs w:val="20"/>
              </w:rPr>
              <w:t>глава администрации</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5D30E6" w:rsidRDefault="003757AC" w:rsidP="003757AC">
            <w:pPr>
              <w:rPr>
                <w:rStyle w:val="fill"/>
                <w:b w:val="0"/>
                <w:i w:val="0"/>
              </w:rPr>
            </w:pPr>
            <w:r w:rsidRPr="005D30E6">
              <w:rPr>
                <w:rStyle w:val="fill"/>
                <w:b w:val="0"/>
                <w:i w:val="0"/>
                <w:szCs w:val="20"/>
              </w:rPr>
              <w:t>В срок, установленный контрактом, договором</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sidRPr="000F3973">
              <w:rPr>
                <w:rStyle w:val="fill"/>
                <w:b w:val="0"/>
                <w:i w:val="0"/>
                <w:szCs w:val="20"/>
              </w:rPr>
              <w:t>главный</w:t>
            </w:r>
            <w:r w:rsidRPr="000F3973">
              <w:rPr>
                <w:szCs w:val="20"/>
              </w:rPr>
              <w:t xml:space="preserve"> </w:t>
            </w:r>
            <w:r w:rsidRPr="000F3973">
              <w:rPr>
                <w:szCs w:val="20"/>
              </w:rPr>
              <w:br/>
            </w: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Pr>
                <w:rStyle w:val="fill"/>
                <w:b w:val="0"/>
                <w:i w:val="0"/>
                <w:szCs w:val="20"/>
              </w:rPr>
              <w:t>главный бухгалтер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в конце</w:t>
            </w:r>
            <w:r w:rsidRPr="000F3973">
              <w:rPr>
                <w:szCs w:val="20"/>
              </w:rPr>
              <w:t xml:space="preserve"> </w:t>
            </w:r>
            <w:r w:rsidRPr="000F3973">
              <w:rPr>
                <w:szCs w:val="20"/>
              </w:rPr>
              <w:br/>
            </w:r>
            <w:r w:rsidRPr="000F3973">
              <w:rPr>
                <w:rStyle w:val="fill"/>
                <w:b w:val="0"/>
                <w:i w:val="0"/>
                <w:szCs w:val="20"/>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не позже</w:t>
            </w:r>
            <w:r w:rsidRPr="000F3973">
              <w:rPr>
                <w:szCs w:val="20"/>
              </w:rPr>
              <w:t xml:space="preserve"> </w:t>
            </w:r>
            <w:r w:rsidRPr="000F3973">
              <w:rPr>
                <w:szCs w:val="20"/>
              </w:rPr>
              <w:br/>
            </w:r>
            <w:r w:rsidRPr="000F3973">
              <w:rPr>
                <w:rStyle w:val="fill"/>
                <w:b w:val="0"/>
                <w:i w:val="0"/>
                <w:szCs w:val="20"/>
              </w:rPr>
              <w:t>следующего</w:t>
            </w:r>
            <w:r w:rsidRPr="000F3973">
              <w:rPr>
                <w:szCs w:val="20"/>
              </w:rPr>
              <w:t xml:space="preserve"> </w:t>
            </w:r>
            <w:r w:rsidRPr="000F3973">
              <w:rPr>
                <w:szCs w:val="20"/>
              </w:rPr>
              <w:br/>
            </w:r>
            <w:r w:rsidRPr="000F3973">
              <w:rPr>
                <w:rStyle w:val="fill"/>
                <w:b w:val="0"/>
                <w:i w:val="0"/>
                <w:szCs w:val="20"/>
              </w:rPr>
              <w:t>дня после</w:t>
            </w:r>
            <w:r w:rsidRPr="000F3973">
              <w:rPr>
                <w:szCs w:val="20"/>
              </w:rPr>
              <w:t xml:space="preserve"> </w:t>
            </w:r>
            <w:r w:rsidRPr="000F3973">
              <w:rPr>
                <w:szCs w:val="20"/>
              </w:rPr>
              <w:br/>
            </w:r>
            <w:r w:rsidRPr="000F3973">
              <w:rPr>
                <w:rStyle w:val="fill"/>
                <w:b w:val="0"/>
                <w:i w:val="0"/>
                <w:szCs w:val="20"/>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proofErr w:type="gramStart"/>
            <w:r w:rsidRPr="000F3973">
              <w:rPr>
                <w:rStyle w:val="fill"/>
                <w:b w:val="0"/>
                <w:i w:val="0"/>
                <w:szCs w:val="20"/>
              </w:rPr>
              <w:t>бухгал</w:t>
            </w:r>
            <w:proofErr w:type="spellEnd"/>
            <w:r w:rsidRPr="000F3973">
              <w:rPr>
                <w:rStyle w:val="fill"/>
                <w:b w:val="0"/>
                <w:i w:val="0"/>
                <w:szCs w:val="20"/>
              </w:rPr>
              <w:t>-</w:t>
            </w:r>
            <w:r w:rsidRPr="000F3973">
              <w:rPr>
                <w:szCs w:val="20"/>
              </w:rPr>
              <w:br/>
            </w:r>
            <w:proofErr w:type="spellStart"/>
            <w:r w:rsidRPr="000F3973">
              <w:rPr>
                <w:rStyle w:val="fill"/>
                <w:b w:val="0"/>
                <w:i w:val="0"/>
                <w:szCs w:val="20"/>
              </w:rPr>
              <w:t>терия</w:t>
            </w:r>
            <w:proofErr w:type="spellEnd"/>
            <w:proofErr w:type="gram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в день</w:t>
            </w:r>
            <w:r w:rsidRPr="000F3973">
              <w:rPr>
                <w:szCs w:val="20"/>
              </w:rPr>
              <w:t xml:space="preserve"> </w:t>
            </w:r>
            <w:r w:rsidRPr="000F3973">
              <w:rPr>
                <w:szCs w:val="20"/>
              </w:rPr>
              <w:br/>
            </w:r>
            <w:r w:rsidRPr="000F3973">
              <w:rPr>
                <w:rStyle w:val="fill"/>
                <w:b w:val="0"/>
                <w:i w:val="0"/>
                <w:szCs w:val="20"/>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по</w:t>
            </w:r>
            <w:r w:rsidRPr="000F3973">
              <w:rPr>
                <w:szCs w:val="20"/>
              </w:rPr>
              <w:t xml:space="preserve"> </w:t>
            </w:r>
            <w:r w:rsidRPr="000F3973">
              <w:rPr>
                <w:szCs w:val="20"/>
              </w:rPr>
              <w:br/>
            </w:r>
            <w:r w:rsidRPr="000F3973">
              <w:rPr>
                <w:rStyle w:val="fill"/>
                <w:b w:val="0"/>
                <w:i w:val="0"/>
                <w:szCs w:val="20"/>
              </w:rPr>
              <w:t>истечении 5 лет</w:t>
            </w:r>
          </w:p>
        </w:tc>
      </w:tr>
      <w:tr w:rsidR="003757AC" w:rsidRPr="000F3973" w:rsidTr="003757AC">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jc w:val="center"/>
              <w:rPr>
                <w:rStyle w:val="fill"/>
                <w:b w:val="0"/>
                <w:i w:val="0"/>
                <w:szCs w:val="20"/>
              </w:rPr>
            </w:pPr>
            <w:r w:rsidRPr="000F3973">
              <w:rPr>
                <w:rStyle w:val="fill"/>
                <w:b w:val="0"/>
                <w:i w:val="0"/>
                <w:szCs w:val="20"/>
              </w:rPr>
              <w:t>Акт выполненных работ(услуг)</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Default="003757AC" w:rsidP="003757AC">
            <w:pPr>
              <w:jc w:val="center"/>
            </w:pPr>
            <w:r w:rsidRPr="004A3FCF">
              <w:rPr>
                <w:rStyle w:val="fill"/>
                <w:b w:val="0"/>
                <w:i w:val="0"/>
                <w:szCs w:val="20"/>
              </w:rPr>
              <w:t>1 в</w:t>
            </w:r>
            <w:r w:rsidRPr="004A3FCF">
              <w:rPr>
                <w:szCs w:val="20"/>
              </w:rPr>
              <w:t xml:space="preserve"> </w:t>
            </w:r>
            <w:proofErr w:type="spellStart"/>
            <w:r w:rsidRPr="004A3FCF">
              <w:rPr>
                <w:rStyle w:val="fill"/>
                <w:b w:val="0"/>
                <w:i w:val="0"/>
                <w:szCs w:val="20"/>
              </w:rPr>
              <w:t>бухг</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rPr>
                <w:szCs w:val="20"/>
              </w:rPr>
            </w:pPr>
            <w:r>
              <w:rPr>
                <w:rStyle w:val="fill"/>
                <w:b w:val="0"/>
                <w:i w:val="0"/>
                <w:szCs w:val="20"/>
              </w:rPr>
              <w:t xml:space="preserve">глава </w:t>
            </w:r>
            <w:proofErr w:type="spellStart"/>
            <w:r>
              <w:rPr>
                <w:rStyle w:val="fill"/>
                <w:b w:val="0"/>
                <w:i w:val="0"/>
                <w:szCs w:val="20"/>
              </w:rPr>
              <w:t>администроации</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rPr>
                <w:szCs w:val="20"/>
              </w:rPr>
            </w:pPr>
            <w:r>
              <w:rPr>
                <w:rStyle w:val="fill"/>
                <w:b w:val="0"/>
                <w:i w:val="0"/>
                <w:szCs w:val="20"/>
              </w:rPr>
              <w:t>глава администрации</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5D30E6" w:rsidRDefault="003757AC" w:rsidP="003757AC">
            <w:pPr>
              <w:rPr>
                <w:rStyle w:val="fill"/>
                <w:b w:val="0"/>
                <w:i w:val="0"/>
              </w:rPr>
            </w:pPr>
            <w:r w:rsidRPr="005D30E6">
              <w:rPr>
                <w:rStyle w:val="fill"/>
                <w:b w:val="0"/>
                <w:i w:val="0"/>
                <w:szCs w:val="20"/>
              </w:rPr>
              <w:t>В срок, установленный контрактом, договором</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rPr>
                <w:szCs w:val="20"/>
              </w:rPr>
            </w:pPr>
            <w:r w:rsidRPr="000F3973">
              <w:rPr>
                <w:rStyle w:val="fill"/>
                <w:b w:val="0"/>
                <w:i w:val="0"/>
                <w:szCs w:val="20"/>
              </w:rPr>
              <w:t>главный</w:t>
            </w:r>
            <w:r w:rsidRPr="000F3973">
              <w:rPr>
                <w:szCs w:val="20"/>
              </w:rPr>
              <w:t xml:space="preserve"> </w:t>
            </w:r>
            <w:r w:rsidRPr="000F3973">
              <w:rPr>
                <w:szCs w:val="20"/>
              </w:rPr>
              <w:br/>
            </w: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rPr>
                <w:szCs w:val="20"/>
              </w:rPr>
            </w:pPr>
            <w:r>
              <w:rPr>
                <w:rStyle w:val="fill"/>
                <w:b w:val="0"/>
                <w:i w:val="0"/>
                <w:szCs w:val="20"/>
              </w:rPr>
              <w:t>главный бухгалтер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jc w:val="center"/>
              <w:rPr>
                <w:szCs w:val="20"/>
              </w:rPr>
            </w:pPr>
            <w:r w:rsidRPr="000F3973">
              <w:rPr>
                <w:rStyle w:val="fill"/>
                <w:b w:val="0"/>
                <w:i w:val="0"/>
                <w:szCs w:val="20"/>
              </w:rPr>
              <w:t>в конце</w:t>
            </w:r>
            <w:r w:rsidRPr="000F3973">
              <w:rPr>
                <w:szCs w:val="20"/>
              </w:rPr>
              <w:t xml:space="preserve"> </w:t>
            </w:r>
            <w:r w:rsidRPr="000F3973">
              <w:rPr>
                <w:szCs w:val="20"/>
              </w:rPr>
              <w:br/>
            </w:r>
            <w:r w:rsidRPr="000F3973">
              <w:rPr>
                <w:rStyle w:val="fill"/>
                <w:b w:val="0"/>
                <w:i w:val="0"/>
                <w:szCs w:val="20"/>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jc w:val="center"/>
              <w:rPr>
                <w:szCs w:val="20"/>
              </w:rPr>
            </w:pPr>
            <w:r w:rsidRPr="000F3973">
              <w:rPr>
                <w:rStyle w:val="fill"/>
                <w:b w:val="0"/>
                <w:i w:val="0"/>
                <w:szCs w:val="20"/>
              </w:rPr>
              <w:t>не позже</w:t>
            </w:r>
            <w:r w:rsidRPr="000F3973">
              <w:rPr>
                <w:szCs w:val="20"/>
              </w:rPr>
              <w:t xml:space="preserve"> </w:t>
            </w:r>
            <w:r w:rsidRPr="000F3973">
              <w:rPr>
                <w:szCs w:val="20"/>
              </w:rPr>
              <w:br/>
            </w:r>
            <w:r w:rsidRPr="000F3973">
              <w:rPr>
                <w:rStyle w:val="fill"/>
                <w:b w:val="0"/>
                <w:i w:val="0"/>
                <w:szCs w:val="20"/>
              </w:rPr>
              <w:t>следующего</w:t>
            </w:r>
            <w:r w:rsidRPr="000F3973">
              <w:rPr>
                <w:szCs w:val="20"/>
              </w:rPr>
              <w:t xml:space="preserve"> </w:t>
            </w:r>
            <w:r w:rsidRPr="000F3973">
              <w:rPr>
                <w:szCs w:val="20"/>
              </w:rPr>
              <w:br/>
            </w:r>
            <w:r w:rsidRPr="000F3973">
              <w:rPr>
                <w:rStyle w:val="fill"/>
                <w:b w:val="0"/>
                <w:i w:val="0"/>
                <w:szCs w:val="20"/>
              </w:rPr>
              <w:t>дня после</w:t>
            </w:r>
            <w:r w:rsidRPr="000F3973">
              <w:rPr>
                <w:szCs w:val="20"/>
              </w:rPr>
              <w:t xml:space="preserve"> </w:t>
            </w:r>
            <w:r w:rsidRPr="000F3973">
              <w:rPr>
                <w:szCs w:val="20"/>
              </w:rPr>
              <w:br/>
            </w:r>
            <w:r w:rsidRPr="000F3973">
              <w:rPr>
                <w:rStyle w:val="fill"/>
                <w:b w:val="0"/>
                <w:i w:val="0"/>
                <w:szCs w:val="20"/>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jc w:val="center"/>
              <w:rPr>
                <w:szCs w:val="20"/>
              </w:rPr>
            </w:pPr>
            <w:proofErr w:type="spellStart"/>
            <w:proofErr w:type="gramStart"/>
            <w:r w:rsidRPr="000F3973">
              <w:rPr>
                <w:rStyle w:val="fill"/>
                <w:b w:val="0"/>
                <w:i w:val="0"/>
                <w:szCs w:val="20"/>
              </w:rPr>
              <w:t>бухгал</w:t>
            </w:r>
            <w:proofErr w:type="spellEnd"/>
            <w:r w:rsidRPr="000F3973">
              <w:rPr>
                <w:rStyle w:val="fill"/>
                <w:b w:val="0"/>
                <w:i w:val="0"/>
                <w:szCs w:val="20"/>
              </w:rPr>
              <w:t>-</w:t>
            </w:r>
            <w:r w:rsidRPr="000F3973">
              <w:rPr>
                <w:szCs w:val="20"/>
              </w:rPr>
              <w:br/>
            </w:r>
            <w:proofErr w:type="spellStart"/>
            <w:r w:rsidRPr="000F3973">
              <w:rPr>
                <w:rStyle w:val="fill"/>
                <w:b w:val="0"/>
                <w:i w:val="0"/>
                <w:szCs w:val="20"/>
              </w:rPr>
              <w:t>терия</w:t>
            </w:r>
            <w:proofErr w:type="spellEnd"/>
            <w:proofErr w:type="gram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jc w:val="center"/>
              <w:rPr>
                <w:szCs w:val="20"/>
              </w:rPr>
            </w:pPr>
            <w:r w:rsidRPr="000F3973">
              <w:rPr>
                <w:rStyle w:val="fill"/>
                <w:b w:val="0"/>
                <w:i w:val="0"/>
                <w:szCs w:val="20"/>
              </w:rPr>
              <w:t>в день</w:t>
            </w:r>
            <w:r w:rsidRPr="000F3973">
              <w:rPr>
                <w:szCs w:val="20"/>
              </w:rPr>
              <w:t xml:space="preserve"> </w:t>
            </w:r>
            <w:r w:rsidRPr="000F3973">
              <w:rPr>
                <w:szCs w:val="20"/>
              </w:rPr>
              <w:br/>
            </w:r>
            <w:r w:rsidRPr="000F3973">
              <w:rPr>
                <w:rStyle w:val="fill"/>
                <w:b w:val="0"/>
                <w:i w:val="0"/>
                <w:szCs w:val="20"/>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757AC" w:rsidRPr="000F3973" w:rsidRDefault="003757AC" w:rsidP="003757AC">
            <w:pPr>
              <w:jc w:val="center"/>
              <w:rPr>
                <w:szCs w:val="20"/>
              </w:rPr>
            </w:pPr>
            <w:r w:rsidRPr="000F3973">
              <w:rPr>
                <w:rStyle w:val="fill"/>
                <w:b w:val="0"/>
                <w:i w:val="0"/>
                <w:szCs w:val="20"/>
              </w:rPr>
              <w:t>по</w:t>
            </w:r>
            <w:r w:rsidRPr="000F3973">
              <w:rPr>
                <w:szCs w:val="20"/>
              </w:rPr>
              <w:t xml:space="preserve"> </w:t>
            </w:r>
            <w:r w:rsidRPr="000F3973">
              <w:rPr>
                <w:szCs w:val="20"/>
              </w:rPr>
              <w:br/>
            </w:r>
            <w:r w:rsidRPr="000F3973">
              <w:rPr>
                <w:rStyle w:val="fill"/>
                <w:b w:val="0"/>
                <w:i w:val="0"/>
                <w:szCs w:val="20"/>
              </w:rPr>
              <w:t>истечении 5 лет</w:t>
            </w:r>
          </w:p>
        </w:tc>
      </w:tr>
      <w:tr w:rsidR="003757AC" w:rsidRPr="000F3973" w:rsidTr="003757AC">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b w:val="0"/>
                <w:i w:val="0"/>
              </w:rPr>
            </w:pPr>
            <w:r w:rsidRPr="000F3973">
              <w:rPr>
                <w:rStyle w:val="fill"/>
                <w:b w:val="0"/>
                <w:i w:val="0"/>
                <w:szCs w:val="20"/>
              </w:rPr>
              <w:t>Справка о стоимости выполненных работ и затрат № КС-3</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Default="003757AC" w:rsidP="003757AC">
            <w:pPr>
              <w:jc w:val="center"/>
            </w:pPr>
            <w:r w:rsidRPr="004A3FCF">
              <w:rPr>
                <w:rStyle w:val="fill"/>
                <w:b w:val="0"/>
                <w:i w:val="0"/>
                <w:szCs w:val="20"/>
              </w:rPr>
              <w:t>1 в</w:t>
            </w:r>
            <w:r w:rsidRPr="004A3FCF">
              <w:rPr>
                <w:szCs w:val="20"/>
              </w:rPr>
              <w:t xml:space="preserve"> </w:t>
            </w:r>
            <w:proofErr w:type="spellStart"/>
            <w:r w:rsidRPr="004A3FCF">
              <w:rPr>
                <w:rStyle w:val="fill"/>
                <w:b w:val="0"/>
                <w:i w:val="0"/>
                <w:szCs w:val="20"/>
              </w:rPr>
              <w:t>бухг</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Pr>
                <w:rStyle w:val="fill"/>
                <w:b w:val="0"/>
                <w:i w:val="0"/>
                <w:szCs w:val="20"/>
              </w:rPr>
              <w:t xml:space="preserve">глава </w:t>
            </w:r>
            <w:proofErr w:type="spellStart"/>
            <w:r>
              <w:rPr>
                <w:rStyle w:val="fill"/>
                <w:b w:val="0"/>
                <w:i w:val="0"/>
                <w:szCs w:val="20"/>
              </w:rPr>
              <w:t>администроации</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Pr>
                <w:rStyle w:val="fill"/>
                <w:b w:val="0"/>
                <w:i w:val="0"/>
                <w:szCs w:val="20"/>
              </w:rPr>
              <w:t>глава администрации</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5D30E6" w:rsidRDefault="003757AC" w:rsidP="003757AC">
            <w:pPr>
              <w:rPr>
                <w:rStyle w:val="fill"/>
                <w:b w:val="0"/>
                <w:i w:val="0"/>
              </w:rPr>
            </w:pPr>
            <w:r w:rsidRPr="005D30E6">
              <w:rPr>
                <w:rStyle w:val="fill"/>
                <w:b w:val="0"/>
                <w:i w:val="0"/>
                <w:szCs w:val="20"/>
              </w:rPr>
              <w:t>В срок, установленный контрактом, договором</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sidRPr="000F3973">
              <w:rPr>
                <w:rStyle w:val="fill"/>
                <w:b w:val="0"/>
                <w:i w:val="0"/>
                <w:szCs w:val="20"/>
              </w:rPr>
              <w:t>главный</w:t>
            </w:r>
            <w:r w:rsidRPr="000F3973">
              <w:rPr>
                <w:szCs w:val="20"/>
              </w:rPr>
              <w:t xml:space="preserve"> </w:t>
            </w:r>
            <w:r w:rsidRPr="000F3973">
              <w:rPr>
                <w:szCs w:val="20"/>
              </w:rPr>
              <w:br/>
            </w: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szCs w:val="20"/>
              </w:rPr>
            </w:pPr>
            <w:r>
              <w:rPr>
                <w:rStyle w:val="fill"/>
                <w:b w:val="0"/>
                <w:i w:val="0"/>
                <w:szCs w:val="20"/>
              </w:rPr>
              <w:t>главный бухгалтер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в конце</w:t>
            </w:r>
            <w:r w:rsidRPr="000F3973">
              <w:rPr>
                <w:szCs w:val="20"/>
              </w:rPr>
              <w:t xml:space="preserve"> </w:t>
            </w:r>
            <w:r w:rsidRPr="000F3973">
              <w:rPr>
                <w:szCs w:val="20"/>
              </w:rPr>
              <w:br/>
            </w:r>
            <w:r w:rsidRPr="000F3973">
              <w:rPr>
                <w:rStyle w:val="fill"/>
                <w:b w:val="0"/>
                <w:i w:val="0"/>
                <w:szCs w:val="20"/>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не позже</w:t>
            </w:r>
            <w:r w:rsidRPr="000F3973">
              <w:rPr>
                <w:szCs w:val="20"/>
              </w:rPr>
              <w:t xml:space="preserve"> </w:t>
            </w:r>
            <w:r w:rsidRPr="000F3973">
              <w:rPr>
                <w:szCs w:val="20"/>
              </w:rPr>
              <w:br/>
            </w:r>
            <w:r w:rsidRPr="000F3973">
              <w:rPr>
                <w:rStyle w:val="fill"/>
                <w:b w:val="0"/>
                <w:i w:val="0"/>
                <w:szCs w:val="20"/>
              </w:rPr>
              <w:t>следующего</w:t>
            </w:r>
            <w:r w:rsidRPr="000F3973">
              <w:rPr>
                <w:szCs w:val="20"/>
              </w:rPr>
              <w:t xml:space="preserve"> </w:t>
            </w:r>
            <w:r w:rsidRPr="000F3973">
              <w:rPr>
                <w:szCs w:val="20"/>
              </w:rPr>
              <w:br/>
            </w:r>
            <w:r w:rsidRPr="000F3973">
              <w:rPr>
                <w:rStyle w:val="fill"/>
                <w:b w:val="0"/>
                <w:i w:val="0"/>
                <w:szCs w:val="20"/>
              </w:rPr>
              <w:t>дня после</w:t>
            </w:r>
            <w:r w:rsidRPr="000F3973">
              <w:rPr>
                <w:szCs w:val="20"/>
              </w:rPr>
              <w:t xml:space="preserve"> </w:t>
            </w:r>
            <w:r w:rsidRPr="000F3973">
              <w:rPr>
                <w:szCs w:val="20"/>
              </w:rPr>
              <w:br/>
            </w:r>
            <w:r w:rsidRPr="000F3973">
              <w:rPr>
                <w:rStyle w:val="fill"/>
                <w:b w:val="0"/>
                <w:i w:val="0"/>
                <w:szCs w:val="20"/>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proofErr w:type="gramStart"/>
            <w:r w:rsidRPr="000F3973">
              <w:rPr>
                <w:rStyle w:val="fill"/>
                <w:b w:val="0"/>
                <w:i w:val="0"/>
                <w:szCs w:val="20"/>
              </w:rPr>
              <w:t>бухгал</w:t>
            </w:r>
            <w:proofErr w:type="spellEnd"/>
            <w:r w:rsidRPr="000F3973">
              <w:rPr>
                <w:rStyle w:val="fill"/>
                <w:b w:val="0"/>
                <w:i w:val="0"/>
                <w:szCs w:val="20"/>
              </w:rPr>
              <w:t>-</w:t>
            </w:r>
            <w:r w:rsidRPr="000F3973">
              <w:rPr>
                <w:szCs w:val="20"/>
              </w:rPr>
              <w:br/>
            </w:r>
            <w:proofErr w:type="spellStart"/>
            <w:r w:rsidRPr="000F3973">
              <w:rPr>
                <w:rStyle w:val="fill"/>
                <w:b w:val="0"/>
                <w:i w:val="0"/>
                <w:szCs w:val="20"/>
              </w:rPr>
              <w:t>терия</w:t>
            </w:r>
            <w:proofErr w:type="spellEnd"/>
            <w:proofErr w:type="gram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в день</w:t>
            </w:r>
            <w:r w:rsidRPr="000F3973">
              <w:rPr>
                <w:szCs w:val="20"/>
              </w:rPr>
              <w:t xml:space="preserve"> </w:t>
            </w:r>
            <w:r w:rsidRPr="000F3973">
              <w:rPr>
                <w:szCs w:val="20"/>
              </w:rPr>
              <w:br/>
            </w:r>
            <w:r w:rsidRPr="000F3973">
              <w:rPr>
                <w:rStyle w:val="fill"/>
                <w:b w:val="0"/>
                <w:i w:val="0"/>
                <w:szCs w:val="20"/>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по</w:t>
            </w:r>
            <w:r w:rsidRPr="000F3973">
              <w:rPr>
                <w:szCs w:val="20"/>
              </w:rPr>
              <w:t xml:space="preserve"> </w:t>
            </w:r>
            <w:r w:rsidRPr="000F3973">
              <w:rPr>
                <w:szCs w:val="20"/>
              </w:rPr>
              <w:br/>
            </w:r>
            <w:r w:rsidRPr="000F3973">
              <w:rPr>
                <w:rStyle w:val="fill"/>
                <w:b w:val="0"/>
                <w:i w:val="0"/>
                <w:szCs w:val="20"/>
              </w:rPr>
              <w:t>истечении 5 лет</w:t>
            </w:r>
          </w:p>
        </w:tc>
      </w:tr>
      <w:tr w:rsidR="003757AC" w:rsidRPr="000F3973" w:rsidTr="003757AC">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b w:val="0"/>
                <w:i w:val="0"/>
                <w:szCs w:val="20"/>
              </w:rPr>
            </w:pPr>
            <w:r w:rsidRPr="000F3973">
              <w:rPr>
                <w:rStyle w:val="fill"/>
                <w:b w:val="0"/>
                <w:i w:val="0"/>
                <w:szCs w:val="20"/>
              </w:rPr>
              <w:t>ДОКУМЕНТЫ ПО РАСЧЕТАМ С СОТРУДНИКАМИ</w:t>
            </w:r>
          </w:p>
        </w:tc>
      </w:tr>
      <w:tr w:rsidR="003757AC" w:rsidRPr="000F3973" w:rsidTr="003757AC">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bCs/>
                <w:iCs/>
                <w:szCs w:val="20"/>
              </w:rPr>
              <w:t xml:space="preserve">Табель учета использования рабочего </w:t>
            </w:r>
            <w:proofErr w:type="gramStart"/>
            <w:r w:rsidRPr="000F3973">
              <w:rPr>
                <w:bCs/>
                <w:iCs/>
                <w:szCs w:val="20"/>
              </w:rPr>
              <w:t>времени</w:t>
            </w:r>
            <w:r w:rsidRPr="000F3973">
              <w:rPr>
                <w:rStyle w:val="fill"/>
                <w:b w:val="0"/>
                <w:i w:val="0"/>
                <w:szCs w:val="20"/>
              </w:rPr>
              <w:br/>
              <w:t>(</w:t>
            </w:r>
            <w:proofErr w:type="gramEnd"/>
            <w:r w:rsidRPr="000F3973">
              <w:rPr>
                <w:rStyle w:val="fill"/>
                <w:b w:val="0"/>
                <w:i w:val="0"/>
                <w:szCs w:val="20"/>
              </w:rPr>
              <w:t>ф. 0504421)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1 в 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специалист по кадрам</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bCs/>
                <w:iCs/>
                <w:szCs w:val="20"/>
              </w:rPr>
              <w:t>специалист по кадрам</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rStyle w:val="fill"/>
                <w:szCs w:val="20"/>
              </w:rPr>
            </w:pPr>
            <w:r w:rsidRPr="000F3973">
              <w:rPr>
                <w:bCs/>
                <w:iCs/>
                <w:szCs w:val="20"/>
              </w:rPr>
              <w:t>два раза в месяц – 13-го и 25-го числа текущего месяца</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rStyle w:val="fill"/>
                <w:szCs w:val="20"/>
              </w:rPr>
            </w:pPr>
            <w:r>
              <w:rPr>
                <w:rStyle w:val="fill"/>
                <w:b w:val="0"/>
                <w:i w:val="0"/>
                <w:szCs w:val="20"/>
              </w:rPr>
              <w:t>главный 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rStyle w:val="fill"/>
                <w:szCs w:val="20"/>
              </w:rPr>
            </w:pPr>
            <w:r w:rsidRPr="000F3973">
              <w:rPr>
                <w:bCs/>
                <w:iCs/>
                <w:szCs w:val="20"/>
              </w:rPr>
              <w:t>специалист по кадрам</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в течение 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rStyle w:val="fill"/>
                <w:szCs w:val="20"/>
              </w:rPr>
            </w:pPr>
            <w:r w:rsidRPr="000F3973">
              <w:rPr>
                <w:bCs/>
                <w:iCs/>
                <w:szCs w:val="20"/>
              </w:rPr>
              <w:t>два раза в месяц – 13-го и 25-го числа текущего месяца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бухгалтер-расчетчик</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bCs/>
                <w:iCs/>
                <w:szCs w:val="20"/>
              </w:rPr>
              <w:t>2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b w:val="0"/>
                <w:i w:val="0"/>
                <w:szCs w:val="20"/>
              </w:rPr>
            </w:pPr>
            <w:r w:rsidRPr="000F3973">
              <w:rPr>
                <w:bCs/>
                <w:iCs/>
                <w:szCs w:val="20"/>
              </w:rPr>
              <w:t xml:space="preserve">по </w:t>
            </w:r>
            <w:r w:rsidRPr="000F3973">
              <w:rPr>
                <w:bCs/>
                <w:iCs/>
                <w:szCs w:val="20"/>
              </w:rPr>
              <w:br/>
              <w:t>истечении 5 лет</w:t>
            </w:r>
          </w:p>
        </w:tc>
      </w:tr>
      <w:tr w:rsidR="003757AC" w:rsidRPr="000F3973" w:rsidTr="003757AC">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 xml:space="preserve">Приказ о направлении в </w:t>
            </w:r>
            <w:r w:rsidRPr="000F3973">
              <w:rPr>
                <w:rStyle w:val="fill"/>
                <w:b w:val="0"/>
                <w:i w:val="0"/>
                <w:szCs w:val="20"/>
              </w:rPr>
              <w:lastRenderedPageBreak/>
              <w:t xml:space="preserve">служебную командировку </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lastRenderedPageBreak/>
              <w:t>1 в бухг.</w:t>
            </w:r>
            <w:r w:rsidRPr="000F3973">
              <w:rPr>
                <w:rStyle w:val="fill"/>
                <w:b w:val="0"/>
                <w:i w:val="0"/>
                <w:szCs w:val="20"/>
              </w:rPr>
              <w:br/>
            </w:r>
            <w:r w:rsidRPr="000F3973">
              <w:rPr>
                <w:rStyle w:val="fill"/>
                <w:b w:val="0"/>
                <w:i w:val="0"/>
                <w:szCs w:val="20"/>
              </w:rPr>
              <w:lastRenderedPageBreak/>
              <w:t>1 в ОК</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bCs/>
                <w:iCs/>
                <w:szCs w:val="20"/>
              </w:rPr>
              <w:lastRenderedPageBreak/>
              <w:t>специалист по кадрам</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bCs/>
                <w:iCs/>
                <w:szCs w:val="20"/>
              </w:rPr>
              <w:t>специалист по кадрам</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rStyle w:val="fill"/>
                <w:szCs w:val="20"/>
              </w:rPr>
            </w:pPr>
            <w:r w:rsidRPr="000F3973">
              <w:rPr>
                <w:bCs/>
                <w:iCs/>
                <w:szCs w:val="20"/>
              </w:rPr>
              <w:t xml:space="preserve">Не менее чем за пять </w:t>
            </w:r>
            <w:r w:rsidRPr="000F3973">
              <w:rPr>
                <w:bCs/>
                <w:iCs/>
                <w:szCs w:val="20"/>
              </w:rPr>
              <w:lastRenderedPageBreak/>
              <w:t>рабочих дней до отъезда в командировку</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rStyle w:val="fill"/>
                <w:szCs w:val="20"/>
              </w:rPr>
            </w:pPr>
            <w:r>
              <w:rPr>
                <w:rStyle w:val="fill"/>
                <w:b w:val="0"/>
                <w:i w:val="0"/>
                <w:szCs w:val="20"/>
              </w:rPr>
              <w:lastRenderedPageBreak/>
              <w:t>главный 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rStyle w:val="fill"/>
                <w:szCs w:val="20"/>
              </w:rPr>
            </w:pPr>
            <w:r w:rsidRPr="000F3973">
              <w:rPr>
                <w:bCs/>
                <w:iCs/>
                <w:szCs w:val="20"/>
              </w:rPr>
              <w:t>специалист по кадрам</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в течение 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b/>
                <w:bCs/>
                <w:i/>
                <w:iCs/>
                <w:szCs w:val="20"/>
              </w:rPr>
            </w:pPr>
            <w:r w:rsidRPr="000F3973">
              <w:rPr>
                <w:bCs/>
                <w:iCs/>
                <w:szCs w:val="20"/>
              </w:rPr>
              <w:t>в день составления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b/>
                <w:bCs/>
                <w:i/>
                <w:iCs/>
                <w:szCs w:val="20"/>
              </w:rPr>
            </w:pPr>
            <w:r w:rsidRPr="000F3973">
              <w:rPr>
                <w:bCs/>
                <w:iCs/>
                <w:szCs w:val="20"/>
              </w:rPr>
              <w:t>бухгалтер</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b/>
                <w:bCs/>
                <w:i/>
                <w:iCs/>
                <w:szCs w:val="20"/>
              </w:rPr>
            </w:pPr>
            <w:r w:rsidRPr="000F3973">
              <w:rPr>
                <w:bCs/>
                <w:iCs/>
                <w:szCs w:val="20"/>
              </w:rPr>
              <w:t xml:space="preserve">2 дня, после </w:t>
            </w:r>
            <w:r w:rsidRPr="000F3973">
              <w:rPr>
                <w:bCs/>
                <w:iCs/>
                <w:szCs w:val="20"/>
              </w:rPr>
              <w:lastRenderedPageBreak/>
              <w:t>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r w:rsidRPr="000F3973">
              <w:rPr>
                <w:rStyle w:val="fill"/>
                <w:b w:val="0"/>
                <w:i w:val="0"/>
                <w:szCs w:val="20"/>
              </w:rPr>
              <w:lastRenderedPageBreak/>
              <w:t>служебны</w:t>
            </w:r>
            <w:proofErr w:type="spellEnd"/>
            <w:r w:rsidRPr="000F3973">
              <w:rPr>
                <w:szCs w:val="20"/>
              </w:rPr>
              <w:br/>
            </w:r>
            <w:r w:rsidRPr="000F3973">
              <w:rPr>
                <w:rStyle w:val="fill"/>
                <w:b w:val="0"/>
                <w:i w:val="0"/>
                <w:szCs w:val="20"/>
              </w:rPr>
              <w:t>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b w:val="0"/>
                <w:i w:val="0"/>
                <w:szCs w:val="20"/>
              </w:rPr>
            </w:pPr>
            <w:r w:rsidRPr="000F3973">
              <w:rPr>
                <w:rStyle w:val="fill"/>
                <w:b w:val="0"/>
                <w:i w:val="0"/>
                <w:szCs w:val="20"/>
              </w:rPr>
              <w:t>75 лет</w:t>
            </w:r>
          </w:p>
        </w:tc>
      </w:tr>
      <w:tr w:rsidR="003757AC" w:rsidRPr="000F3973" w:rsidTr="003757AC">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 xml:space="preserve">Авансовый </w:t>
            </w:r>
            <w:proofErr w:type="gramStart"/>
            <w:r w:rsidRPr="000F3973">
              <w:rPr>
                <w:rStyle w:val="fill"/>
                <w:b w:val="0"/>
                <w:i w:val="0"/>
                <w:szCs w:val="20"/>
              </w:rPr>
              <w:t>отчет</w:t>
            </w:r>
            <w:r w:rsidRPr="000F3973">
              <w:rPr>
                <w:rStyle w:val="fill"/>
                <w:b w:val="0"/>
                <w:i w:val="0"/>
                <w:szCs w:val="20"/>
              </w:rPr>
              <w:br/>
              <w:t>(</w:t>
            </w:r>
            <w:proofErr w:type="gramEnd"/>
            <w:r w:rsidRPr="000F3973">
              <w:rPr>
                <w:rStyle w:val="fill"/>
                <w:b w:val="0"/>
                <w:i w:val="0"/>
                <w:szCs w:val="20"/>
              </w:rPr>
              <w:t>ф. 0504505)</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1 в</w:t>
            </w:r>
            <w:r w:rsidRPr="000F3973">
              <w:rPr>
                <w:rStyle w:val="fill"/>
                <w:b w:val="0"/>
                <w:i w:val="0"/>
                <w:szCs w:val="20"/>
              </w:rPr>
              <w:br/>
              <w:t>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бухгалтерия</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бухгалтерия</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rStyle w:val="fill"/>
                <w:szCs w:val="20"/>
              </w:rPr>
            </w:pPr>
            <w:r w:rsidRPr="000F3973">
              <w:rPr>
                <w:rStyle w:val="fill"/>
                <w:b w:val="0"/>
                <w:i w:val="0"/>
                <w:szCs w:val="20"/>
              </w:rPr>
              <w:t>–</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подотчетное лицо</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rStyle w:val="fill"/>
                <w:b w:val="0"/>
                <w:i w:val="0"/>
                <w:szCs w:val="20"/>
              </w:rPr>
              <w:t>–</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rPr>
                <w:rStyle w:val="fill"/>
                <w:szCs w:val="20"/>
              </w:rPr>
            </w:pPr>
            <w:r w:rsidRPr="000F3973">
              <w:rPr>
                <w:bCs/>
                <w:iCs/>
                <w:szCs w:val="20"/>
              </w:rPr>
              <w:t xml:space="preserve">В течение 3 рабочих дней со дня возвращения из командировки по авансам, полученным на командировочные </w:t>
            </w:r>
            <w:r w:rsidRPr="000F3973">
              <w:rPr>
                <w:bCs/>
                <w:iCs/>
                <w:szCs w:val="20"/>
              </w:rPr>
              <w:br/>
            </w:r>
            <w:proofErr w:type="gramStart"/>
            <w:r w:rsidRPr="000F3973">
              <w:rPr>
                <w:bCs/>
                <w:iCs/>
                <w:szCs w:val="20"/>
              </w:rPr>
              <w:t>Не</w:t>
            </w:r>
            <w:proofErr w:type="gramEnd"/>
            <w:r w:rsidRPr="000F3973">
              <w:rPr>
                <w:bCs/>
                <w:iCs/>
                <w:szCs w:val="20"/>
              </w:rPr>
              <w:t xml:space="preserve"> позднее 3 рабочих дней с даты окончания срока выдачи денежных средств на хозяйственные расходы</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proofErr w:type="spellStart"/>
            <w:proofErr w:type="gramStart"/>
            <w:r w:rsidRPr="000F3973">
              <w:rPr>
                <w:bCs/>
                <w:iCs/>
                <w:szCs w:val="20"/>
              </w:rPr>
              <w:t>бухгал</w:t>
            </w:r>
            <w:proofErr w:type="spellEnd"/>
            <w:r w:rsidRPr="000F3973">
              <w:rPr>
                <w:bCs/>
                <w:iCs/>
                <w:szCs w:val="20"/>
              </w:rPr>
              <w:t>-</w:t>
            </w:r>
            <w:r w:rsidRPr="000F3973">
              <w:rPr>
                <w:bCs/>
                <w:iCs/>
                <w:szCs w:val="20"/>
              </w:rPr>
              <w:br/>
            </w:r>
            <w:proofErr w:type="spellStart"/>
            <w:r w:rsidRPr="000F3973">
              <w:rPr>
                <w:bCs/>
                <w:iCs/>
                <w:szCs w:val="20"/>
              </w:rPr>
              <w:t>терия</w:t>
            </w:r>
            <w:proofErr w:type="spellEnd"/>
            <w:proofErr w:type="gram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rStyle w:val="fill"/>
                <w:szCs w:val="20"/>
              </w:rPr>
            </w:pPr>
            <w:r w:rsidRPr="000F3973">
              <w:rPr>
                <w:bCs/>
                <w:iCs/>
                <w:szCs w:val="20"/>
              </w:rPr>
              <w:t xml:space="preserve">в день </w:t>
            </w:r>
            <w:r w:rsidRPr="000F3973">
              <w:rPr>
                <w:bCs/>
                <w:iCs/>
                <w:szCs w:val="20"/>
              </w:rPr>
              <w:b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proofErr w:type="spellStart"/>
            <w:r w:rsidRPr="000F3973">
              <w:rPr>
                <w:rStyle w:val="fill"/>
                <w:b w:val="0"/>
                <w:i w:val="0"/>
                <w:szCs w:val="20"/>
              </w:rPr>
              <w:t>служебны</w:t>
            </w:r>
            <w:proofErr w:type="spellEnd"/>
            <w:r w:rsidRPr="000F3973">
              <w:rPr>
                <w:szCs w:val="20"/>
              </w:rPr>
              <w:br/>
            </w:r>
            <w:r w:rsidRPr="000F3973">
              <w:rPr>
                <w:rStyle w:val="fill"/>
                <w:b w:val="0"/>
                <w:i w:val="0"/>
                <w:szCs w:val="20"/>
              </w:rPr>
              <w:t>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0F3973" w:rsidRDefault="003757AC" w:rsidP="003757AC">
            <w:pPr>
              <w:jc w:val="center"/>
              <w:rPr>
                <w:szCs w:val="20"/>
              </w:rPr>
            </w:pPr>
            <w:r w:rsidRPr="000F3973">
              <w:rPr>
                <w:rStyle w:val="fill"/>
                <w:b w:val="0"/>
                <w:i w:val="0"/>
                <w:szCs w:val="20"/>
              </w:rPr>
              <w:t>по</w:t>
            </w:r>
            <w:r w:rsidRPr="000F3973">
              <w:rPr>
                <w:szCs w:val="20"/>
              </w:rPr>
              <w:t xml:space="preserve"> </w:t>
            </w:r>
            <w:proofErr w:type="spellStart"/>
            <w:r w:rsidRPr="000F3973">
              <w:rPr>
                <w:rStyle w:val="fill"/>
                <w:b w:val="0"/>
                <w:i w:val="0"/>
                <w:szCs w:val="20"/>
              </w:rPr>
              <w:t>истечени</w:t>
            </w:r>
            <w:proofErr w:type="spellEnd"/>
            <w:r w:rsidRPr="000F3973">
              <w:rPr>
                <w:szCs w:val="20"/>
              </w:rPr>
              <w:br/>
            </w:r>
            <w:r w:rsidRPr="000F3973">
              <w:rPr>
                <w:rStyle w:val="fill"/>
                <w:b w:val="0"/>
                <w:i w:val="0"/>
                <w:szCs w:val="20"/>
              </w:rPr>
              <w:t>и 5 лет</w:t>
            </w:r>
          </w:p>
        </w:tc>
      </w:tr>
      <w:tr w:rsidR="003757AC" w:rsidRPr="000F3973" w:rsidTr="003757AC">
        <w:tc>
          <w:tcPr>
            <w:tcW w:w="1377"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557"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267"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267"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217"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062"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342"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080"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541"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042"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157"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063" w:type="dxa"/>
            <w:gridSpan w:val="2"/>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c>
          <w:tcPr>
            <w:tcW w:w="1076" w:type="dxa"/>
            <w:tcMar>
              <w:top w:w="60" w:type="dxa"/>
              <w:left w:w="60" w:type="dxa"/>
              <w:bottom w:w="60" w:type="dxa"/>
              <w:right w:w="60" w:type="dxa"/>
            </w:tcMar>
            <w:vAlign w:val="center"/>
            <w:hideMark/>
          </w:tcPr>
          <w:p w:rsidR="003757AC" w:rsidRPr="000F3973" w:rsidRDefault="003757AC" w:rsidP="003757AC">
            <w:pPr>
              <w:rPr>
                <w:szCs w:val="20"/>
              </w:rPr>
            </w:pPr>
            <w:r w:rsidRPr="000F3973">
              <w:rPr>
                <w:szCs w:val="20"/>
              </w:rPr>
              <w:t> </w:t>
            </w:r>
          </w:p>
        </w:tc>
      </w:tr>
    </w:tbl>
    <w:p w:rsidR="003757AC" w:rsidRPr="000F3973" w:rsidRDefault="003757AC" w:rsidP="003757AC">
      <w:pPr>
        <w:rPr>
          <w:szCs w:val="20"/>
        </w:rPr>
      </w:pPr>
    </w:p>
    <w:p w:rsidR="003757AC" w:rsidRPr="000F3973" w:rsidRDefault="003757AC" w:rsidP="003757AC">
      <w:pPr>
        <w:rPr>
          <w:szCs w:val="20"/>
        </w:rPr>
      </w:pPr>
    </w:p>
    <w:p w:rsidR="003757AC" w:rsidRPr="000F3973" w:rsidRDefault="003757AC" w:rsidP="003757AC">
      <w:pPr>
        <w:rPr>
          <w:szCs w:val="20"/>
        </w:rPr>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6C03F6" w:rsidRDefault="003757AC" w:rsidP="003757AC">
      <w:pPr>
        <w:shd w:val="clear" w:color="auto" w:fill="FFFFFF"/>
        <w:jc w:val="right"/>
        <w:rPr>
          <w:sz w:val="32"/>
          <w:szCs w:val="32"/>
        </w:rPr>
      </w:pPr>
      <w:r w:rsidRPr="006C03F6">
        <w:rPr>
          <w:sz w:val="32"/>
          <w:szCs w:val="32"/>
        </w:rPr>
        <w:lastRenderedPageBreak/>
        <w:t xml:space="preserve">Приложение </w:t>
      </w:r>
      <w:r>
        <w:rPr>
          <w:sz w:val="32"/>
          <w:szCs w:val="32"/>
        </w:rPr>
        <w:t>11</w:t>
      </w:r>
    </w:p>
    <w:p w:rsidR="003757AC" w:rsidRPr="006C03F6" w:rsidRDefault="003757AC" w:rsidP="003757AC">
      <w:pPr>
        <w:shd w:val="clear" w:color="auto" w:fill="FFFFFF"/>
        <w:jc w:val="right"/>
        <w:rPr>
          <w:sz w:val="32"/>
          <w:szCs w:val="32"/>
        </w:rPr>
      </w:pPr>
      <w:r w:rsidRPr="006C03F6">
        <w:rPr>
          <w:sz w:val="32"/>
          <w:szCs w:val="32"/>
        </w:rPr>
        <w:t>к постановлению администрации</w:t>
      </w:r>
    </w:p>
    <w:p w:rsidR="003757AC" w:rsidRPr="006C03F6" w:rsidRDefault="003757AC" w:rsidP="003757AC">
      <w:pPr>
        <w:shd w:val="clear" w:color="auto" w:fill="FFFFFF"/>
        <w:jc w:val="right"/>
        <w:rPr>
          <w:sz w:val="32"/>
          <w:szCs w:val="32"/>
        </w:rPr>
      </w:pPr>
      <w:r w:rsidRPr="006C03F6">
        <w:rPr>
          <w:sz w:val="32"/>
          <w:szCs w:val="32"/>
        </w:rPr>
        <w:t>муниципального образования</w:t>
      </w:r>
    </w:p>
    <w:p w:rsidR="003757AC" w:rsidRPr="006C03F6" w:rsidRDefault="003757AC" w:rsidP="003757AC">
      <w:pPr>
        <w:shd w:val="clear" w:color="auto" w:fill="FFFFFF"/>
        <w:jc w:val="right"/>
        <w:rPr>
          <w:sz w:val="32"/>
          <w:szCs w:val="32"/>
        </w:rPr>
      </w:pPr>
      <w:r w:rsidRPr="006C03F6">
        <w:rPr>
          <w:sz w:val="32"/>
          <w:szCs w:val="32"/>
        </w:rPr>
        <w:t>Первомайский сельсовет</w:t>
      </w:r>
    </w:p>
    <w:p w:rsidR="003757AC" w:rsidRPr="006C03F6" w:rsidRDefault="003757AC" w:rsidP="003757AC">
      <w:pPr>
        <w:shd w:val="clear" w:color="auto" w:fill="FFFFFF"/>
        <w:jc w:val="right"/>
        <w:rPr>
          <w:sz w:val="32"/>
          <w:szCs w:val="32"/>
        </w:rPr>
      </w:pPr>
      <w:r w:rsidRPr="006C03F6">
        <w:rPr>
          <w:sz w:val="32"/>
          <w:szCs w:val="32"/>
        </w:rPr>
        <w:t xml:space="preserve">Первомайского района </w:t>
      </w:r>
    </w:p>
    <w:p w:rsidR="003757AC" w:rsidRPr="006C03F6" w:rsidRDefault="003757AC" w:rsidP="003757AC">
      <w:pPr>
        <w:shd w:val="clear" w:color="auto" w:fill="FFFFFF"/>
        <w:jc w:val="right"/>
        <w:rPr>
          <w:sz w:val="32"/>
          <w:szCs w:val="32"/>
        </w:rPr>
      </w:pPr>
      <w:r w:rsidRPr="006C03F6">
        <w:rPr>
          <w:sz w:val="32"/>
          <w:szCs w:val="32"/>
        </w:rPr>
        <w:t>Оренбургской области</w:t>
      </w:r>
    </w:p>
    <w:p w:rsidR="003757AC" w:rsidRPr="006C03F6" w:rsidRDefault="003757AC" w:rsidP="003757AC">
      <w:pPr>
        <w:shd w:val="clear" w:color="auto" w:fill="FFFFFF"/>
        <w:jc w:val="right"/>
        <w:rPr>
          <w:sz w:val="32"/>
          <w:szCs w:val="32"/>
        </w:rPr>
      </w:pPr>
      <w:r w:rsidRPr="006C03F6">
        <w:rPr>
          <w:sz w:val="32"/>
          <w:szCs w:val="32"/>
        </w:rPr>
        <w:t>от 29.12.20</w:t>
      </w:r>
      <w:r>
        <w:rPr>
          <w:sz w:val="32"/>
          <w:szCs w:val="32"/>
        </w:rPr>
        <w:t>20</w:t>
      </w:r>
      <w:r w:rsidRPr="006C03F6">
        <w:rPr>
          <w:sz w:val="32"/>
          <w:szCs w:val="32"/>
        </w:rPr>
        <w:t xml:space="preserve"> № 1</w:t>
      </w:r>
      <w:r>
        <w:rPr>
          <w:sz w:val="32"/>
          <w:szCs w:val="32"/>
        </w:rPr>
        <w:t>35</w:t>
      </w:r>
      <w:r w:rsidRPr="006C03F6">
        <w:rPr>
          <w:sz w:val="32"/>
          <w:szCs w:val="32"/>
        </w:rPr>
        <w:t xml:space="preserve">-п  </w:t>
      </w:r>
    </w:p>
    <w:p w:rsidR="003757AC" w:rsidRPr="006C03F6"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r w:rsidRPr="006C03F6">
        <w:rPr>
          <w:sz w:val="32"/>
          <w:szCs w:val="32"/>
        </w:rPr>
        <w:t> </w:t>
      </w:r>
    </w:p>
    <w:p w:rsidR="003757AC" w:rsidRPr="006C03F6"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r w:rsidRPr="006C03F6">
        <w:rPr>
          <w:sz w:val="32"/>
          <w:szCs w:val="32"/>
        </w:rPr>
        <w:t> </w:t>
      </w:r>
    </w:p>
    <w:p w:rsidR="003757AC" w:rsidRPr="006C03F6"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6C03F6">
        <w:rPr>
          <w:sz w:val="32"/>
          <w:szCs w:val="32"/>
        </w:rPr>
        <w:t>Перечень лиц, имеющих право подписи первичных документов</w:t>
      </w:r>
    </w:p>
    <w:p w:rsidR="003757AC" w:rsidRPr="006C03F6"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6C03F6">
        <w:rPr>
          <w:sz w:val="32"/>
          <w:szCs w:val="32"/>
        </w:rPr>
        <w:t> </w:t>
      </w:r>
    </w:p>
    <w:tbl>
      <w:tblPr>
        <w:tblW w:w="9132" w:type="dxa"/>
        <w:tblCellMar>
          <w:top w:w="15" w:type="dxa"/>
          <w:left w:w="15" w:type="dxa"/>
          <w:bottom w:w="15" w:type="dxa"/>
          <w:right w:w="15" w:type="dxa"/>
        </w:tblCellMar>
        <w:tblLook w:val="04A0" w:firstRow="1" w:lastRow="0" w:firstColumn="1" w:lastColumn="0" w:noHBand="0" w:noVBand="1"/>
      </w:tblPr>
      <w:tblGrid>
        <w:gridCol w:w="578"/>
        <w:gridCol w:w="3168"/>
        <w:gridCol w:w="2693"/>
        <w:gridCol w:w="2693"/>
      </w:tblGrid>
      <w:tr w:rsidR="003757AC" w:rsidRPr="006C03F6" w:rsidTr="003757A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jc w:val="center"/>
              <w:rPr>
                <w:b/>
                <w:sz w:val="32"/>
                <w:szCs w:val="32"/>
              </w:rPr>
            </w:pPr>
            <w:r w:rsidRPr="006C03F6">
              <w:rPr>
                <w:b/>
                <w:sz w:val="32"/>
                <w:szCs w:val="32"/>
              </w:rPr>
              <w:t xml:space="preserve">№ </w:t>
            </w:r>
            <w:r w:rsidRPr="006C03F6">
              <w:rPr>
                <w:b/>
                <w:sz w:val="32"/>
                <w:szCs w:val="32"/>
              </w:rPr>
              <w:br/>
              <w:t>п/п</w:t>
            </w:r>
          </w:p>
        </w:tc>
        <w:tc>
          <w:tcPr>
            <w:tcW w:w="316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jc w:val="center"/>
              <w:rPr>
                <w:b/>
                <w:sz w:val="32"/>
                <w:szCs w:val="32"/>
              </w:rPr>
            </w:pPr>
            <w:r w:rsidRPr="006C03F6">
              <w:rPr>
                <w:b/>
                <w:sz w:val="32"/>
                <w:szCs w:val="32"/>
              </w:rPr>
              <w:t>Должность</w:t>
            </w:r>
          </w:p>
        </w:tc>
        <w:tc>
          <w:tcPr>
            <w:tcW w:w="2693"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jc w:val="center"/>
              <w:rPr>
                <w:b/>
                <w:sz w:val="32"/>
                <w:szCs w:val="32"/>
              </w:rPr>
            </w:pPr>
            <w:r w:rsidRPr="006C03F6">
              <w:rPr>
                <w:b/>
                <w:sz w:val="32"/>
                <w:szCs w:val="32"/>
              </w:rPr>
              <w:t xml:space="preserve">Наименование </w:t>
            </w:r>
            <w:r w:rsidRPr="006C03F6">
              <w:rPr>
                <w:b/>
                <w:sz w:val="32"/>
                <w:szCs w:val="32"/>
              </w:rPr>
              <w:br/>
              <w:t>документов</w:t>
            </w:r>
          </w:p>
        </w:tc>
        <w:tc>
          <w:tcPr>
            <w:tcW w:w="2693"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jc w:val="center"/>
              <w:rPr>
                <w:b/>
                <w:sz w:val="32"/>
                <w:szCs w:val="32"/>
              </w:rPr>
            </w:pPr>
            <w:r w:rsidRPr="006C03F6">
              <w:rPr>
                <w:b/>
                <w:sz w:val="32"/>
                <w:szCs w:val="32"/>
              </w:rPr>
              <w:t>Примечание</w:t>
            </w:r>
          </w:p>
        </w:tc>
      </w:tr>
      <w:tr w:rsidR="003757AC" w:rsidRPr="006C03F6"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jc w:val="center"/>
              <w:rPr>
                <w:sz w:val="32"/>
                <w:szCs w:val="32"/>
              </w:rPr>
            </w:pPr>
            <w:r w:rsidRPr="006C03F6">
              <w:rPr>
                <w:rStyle w:val="fill"/>
                <w:b w:val="0"/>
                <w:i w:val="0"/>
                <w:sz w:val="32"/>
                <w:szCs w:val="32"/>
              </w:rPr>
              <w:t>1</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Pr>
                <w:rStyle w:val="fill"/>
                <w:b w:val="0"/>
                <w:i w:val="0"/>
                <w:sz w:val="32"/>
                <w:szCs w:val="32"/>
              </w:rPr>
              <w:t>Глава администрации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sidRPr="006C03F6">
              <w:rPr>
                <w:rStyle w:val="fill"/>
                <w:b w:val="0"/>
                <w:i w:val="0"/>
                <w:sz w:val="32"/>
                <w:szCs w:val="32"/>
              </w:rPr>
              <w:t>Все документы</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sidRPr="006C03F6">
              <w:rPr>
                <w:rStyle w:val="fill"/>
                <w:b w:val="0"/>
                <w:i w:val="0"/>
                <w:sz w:val="32"/>
                <w:szCs w:val="32"/>
              </w:rPr>
              <w:t>–</w:t>
            </w:r>
          </w:p>
        </w:tc>
      </w:tr>
      <w:tr w:rsidR="003757AC" w:rsidRPr="006C03F6"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jc w:val="center"/>
              <w:rPr>
                <w:sz w:val="32"/>
                <w:szCs w:val="32"/>
              </w:rPr>
            </w:pPr>
            <w:r w:rsidRPr="006C03F6">
              <w:rPr>
                <w:rStyle w:val="fill"/>
                <w:b w:val="0"/>
                <w:i w:val="0"/>
                <w:sz w:val="32"/>
                <w:szCs w:val="32"/>
              </w:rPr>
              <w:t>2</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Pr>
                <w:rStyle w:val="fill"/>
                <w:b w:val="0"/>
                <w:i w:val="0"/>
                <w:sz w:val="32"/>
                <w:szCs w:val="32"/>
              </w:rPr>
              <w:t>Ведущий специалист (г</w:t>
            </w:r>
            <w:r w:rsidRPr="006C03F6">
              <w:rPr>
                <w:rStyle w:val="fill"/>
                <w:b w:val="0"/>
                <w:i w:val="0"/>
                <w:sz w:val="32"/>
                <w:szCs w:val="32"/>
              </w:rPr>
              <w:t>лавный бухгалтер</w:t>
            </w:r>
            <w:r>
              <w:rPr>
                <w:rStyle w:val="fill"/>
                <w:b w:val="0"/>
                <w:i w:val="0"/>
                <w:sz w:val="32"/>
                <w:szCs w:val="32"/>
              </w:rPr>
              <w:t>)</w:t>
            </w:r>
            <w:r w:rsidRPr="006C03F6">
              <w:rPr>
                <w:sz w:val="32"/>
                <w:szCs w:val="32"/>
              </w:rPr>
              <w:t xml:space="preserve"> </w:t>
            </w:r>
            <w:r w:rsidRPr="006C03F6">
              <w:rPr>
                <w:sz w:val="32"/>
                <w:szCs w:val="32"/>
              </w:rPr>
              <w:br/>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sidRPr="006C03F6">
              <w:rPr>
                <w:rStyle w:val="fill"/>
                <w:b w:val="0"/>
                <w:i w:val="0"/>
                <w:sz w:val="32"/>
                <w:szCs w:val="32"/>
              </w:rPr>
              <w:t>Все документы</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sidRPr="006C03F6">
              <w:rPr>
                <w:rStyle w:val="fill"/>
                <w:b w:val="0"/>
                <w:i w:val="0"/>
                <w:sz w:val="32"/>
                <w:szCs w:val="32"/>
              </w:rPr>
              <w:t>–</w:t>
            </w:r>
          </w:p>
        </w:tc>
      </w:tr>
      <w:tr w:rsidR="003757AC" w:rsidRPr="006C03F6"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jc w:val="center"/>
              <w:rPr>
                <w:sz w:val="32"/>
                <w:szCs w:val="32"/>
              </w:rPr>
            </w:pPr>
            <w:r w:rsidRPr="006C03F6">
              <w:rPr>
                <w:rStyle w:val="fill"/>
                <w:b w:val="0"/>
                <w:i w:val="0"/>
                <w:sz w:val="32"/>
                <w:szCs w:val="32"/>
              </w:rPr>
              <w:t>3</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b/>
                <w:i/>
                <w:sz w:val="32"/>
                <w:szCs w:val="32"/>
              </w:rPr>
            </w:pPr>
            <w:r w:rsidRPr="006C03F6">
              <w:rPr>
                <w:rStyle w:val="fill"/>
                <w:b w:val="0"/>
                <w:i w:val="0"/>
                <w:sz w:val="32"/>
                <w:szCs w:val="32"/>
              </w:rPr>
              <w:t>Заместитель главы администрации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sidRPr="006C03F6">
              <w:rPr>
                <w:sz w:val="32"/>
                <w:szCs w:val="32"/>
              </w:rPr>
              <w:t>П</w:t>
            </w:r>
            <w:r w:rsidRPr="006C03F6">
              <w:rPr>
                <w:rStyle w:val="fill"/>
                <w:b w:val="0"/>
                <w:i w:val="0"/>
                <w:sz w:val="32"/>
                <w:szCs w:val="32"/>
              </w:rPr>
              <w:t>латежные документы</w:t>
            </w:r>
            <w:r>
              <w:rPr>
                <w:rStyle w:val="fill"/>
                <w:b w:val="0"/>
                <w:i w:val="0"/>
                <w:sz w:val="32"/>
                <w:szCs w:val="32"/>
              </w:rPr>
              <w:t>, товарные накладные</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sidRPr="006C03F6">
              <w:rPr>
                <w:rStyle w:val="fill"/>
                <w:b w:val="0"/>
                <w:i w:val="0"/>
                <w:sz w:val="32"/>
                <w:szCs w:val="32"/>
              </w:rPr>
              <w:t xml:space="preserve">За </w:t>
            </w:r>
            <w:r>
              <w:rPr>
                <w:rStyle w:val="fill"/>
                <w:b w:val="0"/>
                <w:i w:val="0"/>
                <w:sz w:val="32"/>
                <w:szCs w:val="32"/>
              </w:rPr>
              <w:t>главу администрации</w:t>
            </w:r>
            <w:r w:rsidRPr="006C03F6">
              <w:rPr>
                <w:rStyle w:val="fill"/>
                <w:b w:val="0"/>
                <w:i w:val="0"/>
                <w:sz w:val="32"/>
                <w:szCs w:val="32"/>
              </w:rPr>
              <w:t xml:space="preserve"> в его</w:t>
            </w:r>
            <w:r w:rsidRPr="006C03F6">
              <w:rPr>
                <w:sz w:val="32"/>
                <w:szCs w:val="32"/>
              </w:rPr>
              <w:t xml:space="preserve"> </w:t>
            </w:r>
            <w:r w:rsidRPr="006C03F6">
              <w:rPr>
                <w:sz w:val="32"/>
                <w:szCs w:val="32"/>
              </w:rPr>
              <w:br/>
            </w:r>
            <w:r w:rsidRPr="006C03F6">
              <w:rPr>
                <w:rStyle w:val="fill"/>
                <w:b w:val="0"/>
                <w:i w:val="0"/>
                <w:sz w:val="32"/>
                <w:szCs w:val="32"/>
              </w:rPr>
              <w:t>отсутствие</w:t>
            </w:r>
          </w:p>
        </w:tc>
      </w:tr>
      <w:tr w:rsidR="003757AC" w:rsidRPr="006C03F6"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jc w:val="center"/>
              <w:rPr>
                <w:sz w:val="32"/>
                <w:szCs w:val="32"/>
              </w:rPr>
            </w:pPr>
            <w:r>
              <w:rPr>
                <w:rStyle w:val="fill"/>
                <w:b w:val="0"/>
                <w:i w:val="0"/>
                <w:sz w:val="32"/>
                <w:szCs w:val="32"/>
              </w:rPr>
              <w:lastRenderedPageBreak/>
              <w:t>4</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Pr>
                <w:rStyle w:val="fill"/>
                <w:b w:val="0"/>
                <w:i w:val="0"/>
                <w:sz w:val="32"/>
                <w:szCs w:val="32"/>
              </w:rPr>
              <w:t>Специалист 1 категории</w:t>
            </w:r>
            <w:r w:rsidRPr="006C03F6">
              <w:rPr>
                <w:sz w:val="32"/>
                <w:szCs w:val="32"/>
              </w:rPr>
              <w:t xml:space="preserve"> </w:t>
            </w:r>
            <w:r w:rsidRPr="006C03F6">
              <w:rPr>
                <w:sz w:val="32"/>
                <w:szCs w:val="32"/>
              </w:rPr>
              <w:br/>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6C03F6" w:rsidRDefault="003757AC" w:rsidP="003757AC">
            <w:pPr>
              <w:rPr>
                <w:sz w:val="32"/>
                <w:szCs w:val="32"/>
              </w:rPr>
            </w:pPr>
            <w:r w:rsidRPr="006C03F6">
              <w:rPr>
                <w:rStyle w:val="fill"/>
                <w:b w:val="0"/>
                <w:i w:val="0"/>
                <w:sz w:val="32"/>
                <w:szCs w:val="32"/>
              </w:rPr>
              <w:t xml:space="preserve">Товарные накладные </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6C03F6" w:rsidRDefault="003757AC" w:rsidP="003757AC">
            <w:pPr>
              <w:rPr>
                <w:sz w:val="32"/>
                <w:szCs w:val="32"/>
              </w:rPr>
            </w:pPr>
            <w:r w:rsidRPr="006C03F6">
              <w:rPr>
                <w:rStyle w:val="fill"/>
                <w:b w:val="0"/>
                <w:i w:val="0"/>
                <w:sz w:val="32"/>
                <w:szCs w:val="32"/>
              </w:rPr>
              <w:t>–</w:t>
            </w:r>
          </w:p>
        </w:tc>
      </w:tr>
    </w:tbl>
    <w:p w:rsidR="003757AC" w:rsidRPr="00F3398C" w:rsidRDefault="003757AC" w:rsidP="003757AC"/>
    <w:p w:rsidR="003757AC" w:rsidRPr="00F3398C" w:rsidRDefault="003757AC" w:rsidP="003757AC"/>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460CB9" w:rsidRDefault="003757AC" w:rsidP="003757AC">
      <w:pPr>
        <w:shd w:val="clear" w:color="auto" w:fill="FFFFFF"/>
        <w:jc w:val="right"/>
        <w:rPr>
          <w:sz w:val="28"/>
          <w:szCs w:val="28"/>
        </w:rPr>
      </w:pPr>
      <w:r w:rsidRPr="00460CB9">
        <w:rPr>
          <w:sz w:val="28"/>
          <w:szCs w:val="28"/>
        </w:rPr>
        <w:t>Приложение 1</w:t>
      </w:r>
      <w:r>
        <w:rPr>
          <w:sz w:val="28"/>
          <w:szCs w:val="28"/>
        </w:rPr>
        <w:t>2</w:t>
      </w:r>
      <w:r w:rsidRPr="00460CB9">
        <w:rPr>
          <w:sz w:val="28"/>
          <w:szCs w:val="28"/>
        </w:rPr>
        <w:t xml:space="preserve"> </w:t>
      </w:r>
    </w:p>
    <w:p w:rsidR="003757AC" w:rsidRPr="00460CB9" w:rsidRDefault="003757AC" w:rsidP="003757AC">
      <w:pPr>
        <w:shd w:val="clear" w:color="auto" w:fill="FFFFFF"/>
        <w:jc w:val="right"/>
        <w:rPr>
          <w:sz w:val="28"/>
          <w:szCs w:val="28"/>
        </w:rPr>
      </w:pPr>
      <w:r w:rsidRPr="00460CB9">
        <w:rPr>
          <w:sz w:val="28"/>
          <w:szCs w:val="28"/>
        </w:rPr>
        <w:t>к постановлению администрации</w:t>
      </w:r>
    </w:p>
    <w:p w:rsidR="003757AC" w:rsidRPr="00460CB9" w:rsidRDefault="003757AC" w:rsidP="003757AC">
      <w:pPr>
        <w:shd w:val="clear" w:color="auto" w:fill="FFFFFF"/>
        <w:jc w:val="right"/>
        <w:rPr>
          <w:sz w:val="28"/>
          <w:szCs w:val="28"/>
        </w:rPr>
      </w:pPr>
      <w:r w:rsidRPr="00460CB9">
        <w:rPr>
          <w:sz w:val="28"/>
          <w:szCs w:val="28"/>
        </w:rPr>
        <w:t>муниципального образования</w:t>
      </w:r>
    </w:p>
    <w:p w:rsidR="003757AC" w:rsidRPr="00460CB9" w:rsidRDefault="003757AC" w:rsidP="003757AC">
      <w:pPr>
        <w:shd w:val="clear" w:color="auto" w:fill="FFFFFF"/>
        <w:jc w:val="right"/>
        <w:rPr>
          <w:sz w:val="28"/>
          <w:szCs w:val="28"/>
        </w:rPr>
      </w:pPr>
      <w:r w:rsidRPr="00460CB9">
        <w:rPr>
          <w:sz w:val="28"/>
          <w:szCs w:val="28"/>
        </w:rPr>
        <w:t>Первомайский сельсовет</w:t>
      </w:r>
    </w:p>
    <w:p w:rsidR="003757AC" w:rsidRPr="00460CB9" w:rsidRDefault="003757AC" w:rsidP="003757AC">
      <w:pPr>
        <w:shd w:val="clear" w:color="auto" w:fill="FFFFFF"/>
        <w:jc w:val="right"/>
        <w:rPr>
          <w:sz w:val="28"/>
          <w:szCs w:val="28"/>
        </w:rPr>
      </w:pPr>
      <w:r w:rsidRPr="00460CB9">
        <w:rPr>
          <w:sz w:val="28"/>
          <w:szCs w:val="28"/>
        </w:rPr>
        <w:t xml:space="preserve">Первомайского района </w:t>
      </w:r>
    </w:p>
    <w:p w:rsidR="003757AC" w:rsidRPr="00460CB9" w:rsidRDefault="003757AC" w:rsidP="003757AC">
      <w:pPr>
        <w:shd w:val="clear" w:color="auto" w:fill="FFFFFF"/>
        <w:jc w:val="right"/>
        <w:rPr>
          <w:sz w:val="28"/>
          <w:szCs w:val="28"/>
        </w:rPr>
      </w:pPr>
      <w:r w:rsidRPr="00460CB9">
        <w:rPr>
          <w:sz w:val="28"/>
          <w:szCs w:val="28"/>
        </w:rPr>
        <w:t>Оренбургской области</w:t>
      </w:r>
    </w:p>
    <w:p w:rsidR="003757AC" w:rsidRPr="00460CB9" w:rsidRDefault="003757AC" w:rsidP="003757AC">
      <w:pPr>
        <w:shd w:val="clear" w:color="auto" w:fill="FFFFFF"/>
        <w:jc w:val="right"/>
        <w:rPr>
          <w:sz w:val="28"/>
          <w:szCs w:val="28"/>
        </w:rPr>
      </w:pPr>
      <w:r w:rsidRPr="00460CB9">
        <w:rPr>
          <w:sz w:val="28"/>
          <w:szCs w:val="28"/>
        </w:rPr>
        <w:t xml:space="preserve">от </w:t>
      </w:r>
      <w:proofErr w:type="gramStart"/>
      <w:r w:rsidRPr="00460CB9">
        <w:rPr>
          <w:sz w:val="28"/>
          <w:szCs w:val="28"/>
        </w:rPr>
        <w:t>29.12.20</w:t>
      </w:r>
      <w:r>
        <w:rPr>
          <w:sz w:val="28"/>
          <w:szCs w:val="28"/>
        </w:rPr>
        <w:t>20</w:t>
      </w:r>
      <w:r w:rsidRPr="00460CB9">
        <w:rPr>
          <w:sz w:val="28"/>
          <w:szCs w:val="28"/>
        </w:rPr>
        <w:t xml:space="preserve">  №</w:t>
      </w:r>
      <w:proofErr w:type="gramEnd"/>
      <w:r w:rsidRPr="00460CB9">
        <w:rPr>
          <w:sz w:val="28"/>
          <w:szCs w:val="28"/>
        </w:rPr>
        <w:t xml:space="preserve"> 1</w:t>
      </w:r>
      <w:r>
        <w:rPr>
          <w:sz w:val="28"/>
          <w:szCs w:val="28"/>
        </w:rPr>
        <w:t>35</w:t>
      </w:r>
      <w:r w:rsidRPr="00460CB9">
        <w:rPr>
          <w:sz w:val="28"/>
          <w:szCs w:val="28"/>
        </w:rPr>
        <w:t xml:space="preserve">-п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Положение о внутреннем финансовом контроле</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1. Общие положения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1.2. Внутренний финансовый контроль направлен на:</w:t>
      </w:r>
    </w:p>
    <w:p w:rsidR="003757AC" w:rsidRPr="00460CB9" w:rsidRDefault="003757AC" w:rsidP="003757AC">
      <w:pPr>
        <w:numPr>
          <w:ilvl w:val="0"/>
          <w:numId w:val="35"/>
        </w:numPr>
        <w:tabs>
          <w:tab w:val="clear" w:pos="720"/>
        </w:tabs>
        <w:ind w:left="0" w:firstLine="567"/>
        <w:jc w:val="both"/>
        <w:rPr>
          <w:sz w:val="28"/>
          <w:szCs w:val="28"/>
        </w:rPr>
      </w:pPr>
      <w:r w:rsidRPr="00460CB9">
        <w:rPr>
          <w:sz w:val="28"/>
          <w:szCs w:val="28"/>
        </w:rPr>
        <w:t xml:space="preserve">создание системы соблюдения законодательства России в сфере финансовой деятельности; </w:t>
      </w:r>
    </w:p>
    <w:p w:rsidR="003757AC" w:rsidRPr="00460CB9" w:rsidRDefault="003757AC" w:rsidP="003757AC">
      <w:pPr>
        <w:numPr>
          <w:ilvl w:val="0"/>
          <w:numId w:val="35"/>
        </w:numPr>
        <w:tabs>
          <w:tab w:val="clear" w:pos="720"/>
        </w:tabs>
        <w:ind w:left="0" w:firstLine="567"/>
        <w:jc w:val="both"/>
        <w:rPr>
          <w:sz w:val="28"/>
          <w:szCs w:val="28"/>
        </w:rPr>
      </w:pPr>
      <w:r w:rsidRPr="00460CB9">
        <w:rPr>
          <w:sz w:val="28"/>
          <w:szCs w:val="28"/>
        </w:rPr>
        <w:t>повышение качества составления и достоверности бюджетной отчетности и ведения бюджетного учета;</w:t>
      </w:r>
    </w:p>
    <w:p w:rsidR="003757AC" w:rsidRPr="00460CB9" w:rsidRDefault="003757AC" w:rsidP="003757AC">
      <w:pPr>
        <w:numPr>
          <w:ilvl w:val="0"/>
          <w:numId w:val="35"/>
        </w:numPr>
        <w:tabs>
          <w:tab w:val="clear" w:pos="720"/>
        </w:tabs>
        <w:ind w:left="0" w:firstLine="567"/>
        <w:jc w:val="both"/>
        <w:rPr>
          <w:sz w:val="28"/>
          <w:szCs w:val="28"/>
        </w:rPr>
      </w:pPr>
      <w:r w:rsidRPr="00460CB9">
        <w:rPr>
          <w:sz w:val="28"/>
          <w:szCs w:val="28"/>
        </w:rPr>
        <w:t>повышение результативности и недопущение нецелевого использования бюджетных средств.</w:t>
      </w:r>
    </w:p>
    <w:p w:rsidR="003757AC" w:rsidRPr="00460CB9" w:rsidRDefault="003757AC" w:rsidP="003757AC">
      <w:pPr>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1.3. Внутренний контроль в учреждении осуществляют:</w:t>
      </w:r>
    </w:p>
    <w:p w:rsidR="003757AC" w:rsidRPr="00460CB9" w:rsidRDefault="003757AC" w:rsidP="003757AC">
      <w:pPr>
        <w:numPr>
          <w:ilvl w:val="0"/>
          <w:numId w:val="36"/>
        </w:numPr>
        <w:tabs>
          <w:tab w:val="clear" w:pos="720"/>
        </w:tabs>
        <w:ind w:left="0" w:firstLine="567"/>
        <w:jc w:val="both"/>
        <w:rPr>
          <w:sz w:val="28"/>
          <w:szCs w:val="28"/>
        </w:rPr>
      </w:pPr>
      <w:r w:rsidRPr="00460CB9">
        <w:rPr>
          <w:sz w:val="28"/>
          <w:szCs w:val="28"/>
        </w:rPr>
        <w:t>созданная приказом руководителя комиссия;</w:t>
      </w:r>
    </w:p>
    <w:p w:rsidR="003757AC" w:rsidRPr="00460CB9" w:rsidRDefault="003757AC" w:rsidP="003757AC">
      <w:pPr>
        <w:numPr>
          <w:ilvl w:val="0"/>
          <w:numId w:val="36"/>
        </w:numPr>
        <w:tabs>
          <w:tab w:val="clear" w:pos="720"/>
        </w:tabs>
        <w:ind w:left="0" w:firstLine="567"/>
        <w:jc w:val="both"/>
        <w:rPr>
          <w:sz w:val="28"/>
          <w:szCs w:val="28"/>
        </w:rPr>
      </w:pPr>
      <w:r w:rsidRPr="00460CB9">
        <w:rPr>
          <w:sz w:val="28"/>
          <w:szCs w:val="28"/>
        </w:rPr>
        <w:t>руководители всех уровней, сотрудники учреждения;</w:t>
      </w:r>
    </w:p>
    <w:p w:rsidR="003757AC" w:rsidRPr="00460CB9" w:rsidRDefault="003757AC" w:rsidP="003757AC">
      <w:pPr>
        <w:numPr>
          <w:ilvl w:val="0"/>
          <w:numId w:val="36"/>
        </w:numPr>
        <w:tabs>
          <w:tab w:val="clear" w:pos="720"/>
        </w:tabs>
        <w:ind w:left="0" w:firstLine="567"/>
        <w:jc w:val="both"/>
        <w:rPr>
          <w:sz w:val="28"/>
          <w:szCs w:val="28"/>
        </w:rPr>
      </w:pPr>
      <w:r w:rsidRPr="00460CB9">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3757AC" w:rsidRPr="00460CB9" w:rsidRDefault="003757AC" w:rsidP="003757AC">
      <w:pPr>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1.4. Целями внутреннего финансового контроля учреждения являются: </w:t>
      </w:r>
    </w:p>
    <w:p w:rsidR="003757AC" w:rsidRPr="00460CB9" w:rsidRDefault="003757AC" w:rsidP="003757AC">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lastRenderedPageBreak/>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3757AC" w:rsidRPr="00460CB9" w:rsidRDefault="003757AC" w:rsidP="003757AC">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соблюдение другого действующего законодательства России, регулирующего порядок осуществления финансово-хозяйственной деятельности;</w:t>
      </w:r>
    </w:p>
    <w:p w:rsidR="003757AC" w:rsidRPr="00460CB9" w:rsidRDefault="003757AC" w:rsidP="003757AC">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подготовка предложений по повышению экономности и результативности использования средств федерального бюджета.</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1.5. Основные задачи внутреннего контроля:</w:t>
      </w:r>
    </w:p>
    <w:p w:rsidR="003757AC" w:rsidRPr="00460CB9" w:rsidRDefault="003757AC" w:rsidP="003757AC">
      <w:pPr>
        <w:numPr>
          <w:ilvl w:val="0"/>
          <w:numId w:val="37"/>
        </w:numPr>
        <w:tabs>
          <w:tab w:val="clear" w:pos="720"/>
        </w:tabs>
        <w:ind w:left="0" w:firstLine="567"/>
        <w:jc w:val="both"/>
        <w:rPr>
          <w:sz w:val="28"/>
          <w:szCs w:val="28"/>
        </w:rPr>
      </w:pPr>
      <w:r w:rsidRPr="00460CB9">
        <w:rPr>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3757AC" w:rsidRPr="00460CB9" w:rsidRDefault="003757AC" w:rsidP="003757AC">
      <w:pPr>
        <w:numPr>
          <w:ilvl w:val="0"/>
          <w:numId w:val="37"/>
        </w:numPr>
        <w:tabs>
          <w:tab w:val="clear" w:pos="720"/>
        </w:tabs>
        <w:ind w:left="0" w:firstLine="567"/>
        <w:jc w:val="both"/>
        <w:rPr>
          <w:sz w:val="28"/>
          <w:szCs w:val="28"/>
        </w:rPr>
      </w:pPr>
      <w:r w:rsidRPr="00460CB9">
        <w:rPr>
          <w:sz w:val="28"/>
          <w:szCs w:val="28"/>
        </w:rPr>
        <w:t>соблюдение установленных технологических процессов и операций при осуществлении деятельности;</w:t>
      </w:r>
    </w:p>
    <w:p w:rsidR="003757AC" w:rsidRPr="00460CB9" w:rsidRDefault="003757AC" w:rsidP="003757AC">
      <w:pPr>
        <w:numPr>
          <w:ilvl w:val="0"/>
          <w:numId w:val="37"/>
        </w:numPr>
        <w:tabs>
          <w:tab w:val="clear" w:pos="720"/>
        </w:tabs>
        <w:ind w:left="0" w:firstLine="567"/>
        <w:jc w:val="both"/>
        <w:rPr>
          <w:sz w:val="28"/>
          <w:szCs w:val="28"/>
        </w:rPr>
      </w:pPr>
      <w:r w:rsidRPr="00460CB9">
        <w:rPr>
          <w:sz w:val="28"/>
          <w:szCs w:val="28"/>
        </w:rPr>
        <w:t>анализ системы внутреннего контроля учреждения, позволяющий выявить существенные аспекты, влияющие на ее эффективность.</w:t>
      </w:r>
    </w:p>
    <w:p w:rsidR="003757AC" w:rsidRPr="00460CB9" w:rsidRDefault="003757AC" w:rsidP="003757AC">
      <w:pPr>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1.6. Принципы внутреннего финансового контроля учреждения:</w:t>
      </w:r>
    </w:p>
    <w:p w:rsidR="003757AC" w:rsidRPr="00460CB9" w:rsidRDefault="003757AC" w:rsidP="003757AC">
      <w:pPr>
        <w:numPr>
          <w:ilvl w:val="0"/>
          <w:numId w:val="38"/>
        </w:numPr>
        <w:tabs>
          <w:tab w:val="clear" w:pos="720"/>
        </w:tabs>
        <w:ind w:left="0" w:firstLine="567"/>
        <w:jc w:val="both"/>
        <w:rPr>
          <w:sz w:val="28"/>
          <w:szCs w:val="28"/>
        </w:rPr>
      </w:pPr>
      <w:r w:rsidRPr="00460CB9">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3757AC" w:rsidRPr="00460CB9" w:rsidRDefault="003757AC" w:rsidP="003757AC">
      <w:pPr>
        <w:numPr>
          <w:ilvl w:val="0"/>
          <w:numId w:val="38"/>
        </w:numPr>
        <w:tabs>
          <w:tab w:val="clear" w:pos="720"/>
        </w:tabs>
        <w:ind w:left="0" w:firstLine="567"/>
        <w:jc w:val="both"/>
        <w:rPr>
          <w:sz w:val="28"/>
          <w:szCs w:val="28"/>
        </w:rPr>
      </w:pPr>
      <w:r w:rsidRPr="00460CB9">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3757AC" w:rsidRPr="00460CB9" w:rsidRDefault="003757AC" w:rsidP="003757AC">
      <w:pPr>
        <w:numPr>
          <w:ilvl w:val="0"/>
          <w:numId w:val="38"/>
        </w:numPr>
        <w:tabs>
          <w:tab w:val="clear" w:pos="720"/>
        </w:tabs>
        <w:ind w:left="0" w:firstLine="567"/>
        <w:jc w:val="both"/>
        <w:rPr>
          <w:sz w:val="28"/>
          <w:szCs w:val="28"/>
        </w:rPr>
      </w:pPr>
      <w:r w:rsidRPr="00460CB9">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3757AC" w:rsidRPr="00460CB9" w:rsidRDefault="003757AC" w:rsidP="003757AC">
      <w:pPr>
        <w:numPr>
          <w:ilvl w:val="0"/>
          <w:numId w:val="38"/>
        </w:numPr>
        <w:tabs>
          <w:tab w:val="clear" w:pos="720"/>
        </w:tabs>
        <w:ind w:left="0" w:firstLine="567"/>
        <w:jc w:val="both"/>
        <w:rPr>
          <w:sz w:val="28"/>
          <w:szCs w:val="28"/>
        </w:rPr>
      </w:pPr>
      <w:r w:rsidRPr="00460CB9">
        <w:rPr>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3757AC" w:rsidRPr="00460CB9" w:rsidRDefault="003757AC" w:rsidP="003757AC">
      <w:pPr>
        <w:numPr>
          <w:ilvl w:val="0"/>
          <w:numId w:val="38"/>
        </w:numPr>
        <w:tabs>
          <w:tab w:val="clear" w:pos="720"/>
        </w:tabs>
        <w:ind w:left="0" w:firstLine="567"/>
        <w:jc w:val="both"/>
        <w:rPr>
          <w:sz w:val="28"/>
          <w:szCs w:val="28"/>
        </w:rPr>
      </w:pPr>
      <w:r w:rsidRPr="00460CB9">
        <w:rPr>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lastRenderedPageBreak/>
        <w:t>2. Организация системы внутреннего контроля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2.1. Система внутреннего контроля обеспечивает:</w:t>
      </w:r>
    </w:p>
    <w:p w:rsidR="003757AC" w:rsidRPr="00460CB9" w:rsidRDefault="003757AC" w:rsidP="003757AC">
      <w:pPr>
        <w:numPr>
          <w:ilvl w:val="0"/>
          <w:numId w:val="39"/>
        </w:numPr>
        <w:tabs>
          <w:tab w:val="clear" w:pos="720"/>
        </w:tabs>
        <w:ind w:left="0" w:firstLine="567"/>
        <w:jc w:val="both"/>
        <w:rPr>
          <w:sz w:val="28"/>
          <w:szCs w:val="28"/>
        </w:rPr>
      </w:pPr>
      <w:r w:rsidRPr="00460CB9">
        <w:rPr>
          <w:sz w:val="28"/>
          <w:szCs w:val="28"/>
        </w:rPr>
        <w:t>точность и полноту документации бюджетного учета;</w:t>
      </w:r>
    </w:p>
    <w:p w:rsidR="003757AC" w:rsidRPr="00460CB9" w:rsidRDefault="003757AC" w:rsidP="003757AC">
      <w:pPr>
        <w:numPr>
          <w:ilvl w:val="0"/>
          <w:numId w:val="39"/>
        </w:numPr>
        <w:tabs>
          <w:tab w:val="clear" w:pos="720"/>
        </w:tabs>
        <w:ind w:left="0" w:firstLine="567"/>
        <w:jc w:val="both"/>
        <w:rPr>
          <w:sz w:val="28"/>
          <w:szCs w:val="28"/>
        </w:rPr>
      </w:pPr>
      <w:r w:rsidRPr="00460CB9">
        <w:rPr>
          <w:sz w:val="28"/>
          <w:szCs w:val="28"/>
        </w:rPr>
        <w:t>соблюдение требований законодательства;</w:t>
      </w:r>
    </w:p>
    <w:p w:rsidR="003757AC" w:rsidRPr="00460CB9" w:rsidRDefault="003757AC" w:rsidP="003757AC">
      <w:pPr>
        <w:numPr>
          <w:ilvl w:val="0"/>
          <w:numId w:val="39"/>
        </w:numPr>
        <w:tabs>
          <w:tab w:val="clear" w:pos="720"/>
        </w:tabs>
        <w:ind w:left="0" w:firstLine="567"/>
        <w:jc w:val="both"/>
        <w:rPr>
          <w:sz w:val="28"/>
          <w:szCs w:val="28"/>
        </w:rPr>
      </w:pPr>
      <w:r w:rsidRPr="00460CB9">
        <w:rPr>
          <w:sz w:val="28"/>
          <w:szCs w:val="28"/>
        </w:rPr>
        <w:t>своевременность подготовки достоверной бюджетной отчетности;</w:t>
      </w:r>
    </w:p>
    <w:p w:rsidR="003757AC" w:rsidRPr="00460CB9" w:rsidRDefault="003757AC" w:rsidP="003757AC">
      <w:pPr>
        <w:numPr>
          <w:ilvl w:val="0"/>
          <w:numId w:val="39"/>
        </w:numPr>
        <w:tabs>
          <w:tab w:val="clear" w:pos="720"/>
        </w:tabs>
        <w:ind w:left="0" w:firstLine="567"/>
        <w:jc w:val="both"/>
        <w:rPr>
          <w:sz w:val="28"/>
          <w:szCs w:val="28"/>
        </w:rPr>
      </w:pPr>
      <w:r w:rsidRPr="00460CB9">
        <w:rPr>
          <w:sz w:val="28"/>
          <w:szCs w:val="28"/>
        </w:rPr>
        <w:t>предотвращение ошибок и искажений;</w:t>
      </w:r>
    </w:p>
    <w:p w:rsidR="003757AC" w:rsidRPr="00460CB9" w:rsidRDefault="003757AC" w:rsidP="003757AC">
      <w:pPr>
        <w:numPr>
          <w:ilvl w:val="0"/>
          <w:numId w:val="39"/>
        </w:numPr>
        <w:tabs>
          <w:tab w:val="clear" w:pos="720"/>
        </w:tabs>
        <w:ind w:left="0" w:firstLine="567"/>
        <w:jc w:val="both"/>
        <w:rPr>
          <w:sz w:val="28"/>
          <w:szCs w:val="28"/>
        </w:rPr>
      </w:pPr>
      <w:r w:rsidRPr="00460CB9">
        <w:rPr>
          <w:sz w:val="28"/>
          <w:szCs w:val="28"/>
        </w:rPr>
        <w:t>исполнение приказов и распоряжений руководителя учреждения;</w:t>
      </w:r>
    </w:p>
    <w:p w:rsidR="003757AC" w:rsidRPr="00460CB9" w:rsidRDefault="003757AC" w:rsidP="003757AC">
      <w:pPr>
        <w:numPr>
          <w:ilvl w:val="0"/>
          <w:numId w:val="39"/>
        </w:numPr>
        <w:tabs>
          <w:tab w:val="clear" w:pos="720"/>
        </w:tabs>
        <w:ind w:left="0" w:firstLine="567"/>
        <w:jc w:val="both"/>
        <w:rPr>
          <w:sz w:val="28"/>
          <w:szCs w:val="28"/>
        </w:rPr>
      </w:pPr>
      <w:r w:rsidRPr="00460CB9">
        <w:rPr>
          <w:sz w:val="28"/>
          <w:szCs w:val="28"/>
        </w:rPr>
        <w:t>сохранность имущества учреждения.</w:t>
      </w:r>
    </w:p>
    <w:p w:rsidR="003757AC" w:rsidRPr="00460CB9" w:rsidRDefault="003757AC" w:rsidP="003757AC">
      <w:pPr>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2.2. Система внутреннего контроля позволяет следить за эффективностью работы </w:t>
      </w:r>
      <w:r>
        <w:rPr>
          <w:sz w:val="28"/>
          <w:szCs w:val="28"/>
        </w:rPr>
        <w:t>учреждения</w:t>
      </w:r>
      <w:r w:rsidRPr="00460CB9">
        <w:rPr>
          <w:sz w:val="28"/>
          <w:szCs w:val="28"/>
        </w:rPr>
        <w:t>, добросовестностью выполнения сотрудниками возложенных на них должностных обязанностей.</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3757AC" w:rsidRPr="00460CB9" w:rsidRDefault="003757AC" w:rsidP="003757AC">
      <w:pPr>
        <w:shd w:val="clear" w:color="auto" w:fill="FFFFFF"/>
        <w:ind w:firstLine="567"/>
        <w:jc w:val="both"/>
        <w:textAlignment w:val="baseline"/>
        <w:rPr>
          <w:sz w:val="28"/>
          <w:szCs w:val="28"/>
        </w:rPr>
      </w:pPr>
      <w:r w:rsidRPr="00460CB9">
        <w:rPr>
          <w:sz w:val="28"/>
          <w:szCs w:val="28"/>
        </w:rPr>
        <w:t>2.4. При выполнении контрольных действий отдельно или совместно используются следующие методы:</w:t>
      </w:r>
    </w:p>
    <w:p w:rsidR="003757AC" w:rsidRDefault="003757AC" w:rsidP="003757AC">
      <w:pPr>
        <w:shd w:val="clear" w:color="auto" w:fill="FFFFFF"/>
        <w:ind w:firstLine="567"/>
        <w:jc w:val="both"/>
        <w:textAlignment w:val="baseline"/>
        <w:rPr>
          <w:sz w:val="28"/>
          <w:szCs w:val="28"/>
        </w:rPr>
      </w:pPr>
      <w:r w:rsidRPr="00460CB9">
        <w:rPr>
          <w:sz w:val="28"/>
          <w:szCs w:val="28"/>
        </w:rPr>
        <w:t>– самоконтроль;</w:t>
      </w:r>
    </w:p>
    <w:p w:rsidR="003757AC" w:rsidRDefault="003757AC" w:rsidP="003757AC">
      <w:pPr>
        <w:shd w:val="clear" w:color="auto" w:fill="FFFFFF"/>
        <w:ind w:firstLine="567"/>
        <w:jc w:val="both"/>
        <w:textAlignment w:val="baseline"/>
        <w:rPr>
          <w:sz w:val="28"/>
          <w:szCs w:val="28"/>
        </w:rPr>
      </w:pPr>
      <w:r w:rsidRPr="00460CB9">
        <w:rPr>
          <w:sz w:val="28"/>
          <w:szCs w:val="28"/>
        </w:rPr>
        <w:t>– контроль по уровню подчиненности (подведомственности);</w:t>
      </w:r>
    </w:p>
    <w:p w:rsidR="003757AC" w:rsidRPr="00460CB9" w:rsidRDefault="003757AC" w:rsidP="003757AC">
      <w:pPr>
        <w:shd w:val="clear" w:color="auto" w:fill="FFFFFF"/>
        <w:ind w:firstLine="567"/>
        <w:jc w:val="both"/>
        <w:textAlignment w:val="baseline"/>
        <w:rPr>
          <w:sz w:val="28"/>
          <w:szCs w:val="28"/>
        </w:rPr>
      </w:pPr>
      <w:r w:rsidRPr="00460CB9">
        <w:rPr>
          <w:sz w:val="28"/>
          <w:szCs w:val="28"/>
        </w:rPr>
        <w:t>– смежный контроль.</w:t>
      </w:r>
    </w:p>
    <w:p w:rsidR="003757AC" w:rsidRPr="00460CB9" w:rsidRDefault="003757AC" w:rsidP="003757AC">
      <w:pPr>
        <w:shd w:val="clear" w:color="auto" w:fill="FFFFFF"/>
        <w:ind w:firstLine="567"/>
        <w:jc w:val="both"/>
        <w:textAlignment w:val="baseline"/>
        <w:rPr>
          <w:sz w:val="28"/>
          <w:szCs w:val="28"/>
        </w:rPr>
      </w:pPr>
      <w:r w:rsidRPr="00460CB9">
        <w:rPr>
          <w:sz w:val="28"/>
          <w:szCs w:val="28"/>
        </w:rPr>
        <w:t>2.5. Контрольные действия подразделяются на:</w:t>
      </w:r>
    </w:p>
    <w:p w:rsidR="003757AC" w:rsidRDefault="003757AC" w:rsidP="003757AC">
      <w:pPr>
        <w:shd w:val="clear" w:color="auto" w:fill="FFFFFF"/>
        <w:ind w:firstLine="567"/>
        <w:jc w:val="both"/>
        <w:textAlignment w:val="baseline"/>
        <w:rPr>
          <w:sz w:val="28"/>
          <w:szCs w:val="28"/>
        </w:rPr>
      </w:pPr>
      <w:r w:rsidRPr="00460CB9">
        <w:rPr>
          <w:sz w:val="28"/>
          <w:szCs w:val="28"/>
        </w:rPr>
        <w:t>– визуальные – осуществляются без использования прикладных программных средств автоматизации;</w:t>
      </w:r>
    </w:p>
    <w:p w:rsidR="003757AC" w:rsidRDefault="003757AC" w:rsidP="003757AC">
      <w:pPr>
        <w:shd w:val="clear" w:color="auto" w:fill="FFFFFF"/>
        <w:ind w:firstLine="567"/>
        <w:jc w:val="both"/>
        <w:textAlignment w:val="baseline"/>
        <w:rPr>
          <w:sz w:val="28"/>
          <w:szCs w:val="28"/>
        </w:rPr>
      </w:pPr>
      <w:r w:rsidRPr="00460CB9">
        <w:rPr>
          <w:sz w:val="28"/>
          <w:szCs w:val="28"/>
        </w:rPr>
        <w:t>– автоматические – осуществляются с использованием прикладных программных средств автоматизации без участия должностных лиц;</w:t>
      </w:r>
    </w:p>
    <w:p w:rsidR="003757AC" w:rsidRPr="00460CB9" w:rsidRDefault="003757AC" w:rsidP="003757AC">
      <w:pPr>
        <w:shd w:val="clear" w:color="auto" w:fill="FFFFFF"/>
        <w:ind w:firstLine="567"/>
        <w:jc w:val="both"/>
        <w:textAlignment w:val="baseline"/>
        <w:rPr>
          <w:sz w:val="28"/>
          <w:szCs w:val="28"/>
        </w:rPr>
      </w:pPr>
      <w:r w:rsidRPr="00460CB9">
        <w:rPr>
          <w:sz w:val="28"/>
          <w:szCs w:val="28"/>
        </w:rPr>
        <w:t>– смешанные – выполняются с использованием прикладных программных средств автоматизации с участием должностных лиц.</w:t>
      </w:r>
    </w:p>
    <w:p w:rsidR="003757AC" w:rsidRPr="00460CB9" w:rsidRDefault="003757AC" w:rsidP="003757AC">
      <w:pPr>
        <w:shd w:val="clear" w:color="auto" w:fill="FFFFFF"/>
        <w:ind w:firstLine="567"/>
        <w:jc w:val="both"/>
        <w:textAlignment w:val="baseline"/>
        <w:rPr>
          <w:sz w:val="28"/>
          <w:szCs w:val="28"/>
        </w:rPr>
      </w:pPr>
      <w:r w:rsidRPr="00460CB9">
        <w:rPr>
          <w:sz w:val="28"/>
          <w:szCs w:val="28"/>
        </w:rPr>
        <w:t>2.6. Способы проведения контрольных действий:</w:t>
      </w:r>
    </w:p>
    <w:p w:rsidR="003757AC" w:rsidRDefault="003757AC" w:rsidP="003757AC">
      <w:pPr>
        <w:shd w:val="clear" w:color="auto" w:fill="FFFFFF"/>
        <w:ind w:firstLine="567"/>
        <w:jc w:val="both"/>
        <w:textAlignment w:val="baseline"/>
        <w:rPr>
          <w:sz w:val="28"/>
          <w:szCs w:val="28"/>
        </w:rPr>
      </w:pPr>
      <w:r w:rsidRPr="00460CB9">
        <w:rPr>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3757AC" w:rsidRPr="00460CB9" w:rsidRDefault="003757AC" w:rsidP="003757AC">
      <w:pPr>
        <w:shd w:val="clear" w:color="auto" w:fill="FFFFFF"/>
        <w:ind w:firstLine="567"/>
        <w:jc w:val="both"/>
        <w:textAlignment w:val="baseline"/>
        <w:rPr>
          <w:sz w:val="28"/>
          <w:szCs w:val="28"/>
        </w:rPr>
      </w:pPr>
      <w:r w:rsidRPr="00460CB9">
        <w:rPr>
          <w:sz w:val="28"/>
          <w:szCs w:val="28"/>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lastRenderedPageBreak/>
        <w:t xml:space="preserve">2.7. При проведении внутреннего контроля проводится: </w:t>
      </w:r>
    </w:p>
    <w:p w:rsidR="003757AC" w:rsidRDefault="003757AC" w:rsidP="003757AC">
      <w:pPr>
        <w:ind w:firstLine="567"/>
        <w:jc w:val="both"/>
        <w:rPr>
          <w:sz w:val="28"/>
          <w:szCs w:val="28"/>
        </w:rPr>
      </w:pPr>
      <w:r w:rsidRPr="00460CB9">
        <w:rPr>
          <w:sz w:val="28"/>
          <w:szCs w:val="28"/>
        </w:rPr>
        <w:t>проверка документального оформления:</w:t>
      </w:r>
    </w:p>
    <w:p w:rsidR="003757AC" w:rsidRDefault="003757AC" w:rsidP="003757AC">
      <w:pPr>
        <w:ind w:firstLine="567"/>
        <w:jc w:val="both"/>
        <w:rPr>
          <w:sz w:val="28"/>
          <w:szCs w:val="28"/>
        </w:rPr>
      </w:pPr>
      <w:r w:rsidRPr="00460CB9">
        <w:rPr>
          <w:sz w:val="28"/>
          <w:szCs w:val="28"/>
        </w:rPr>
        <w:t>– записи в регистрах бюджетного учета проводятся на основе первичных учетных документов (в том числе бухгалтерских справок);</w:t>
      </w:r>
    </w:p>
    <w:p w:rsidR="003757AC" w:rsidRPr="00460CB9" w:rsidRDefault="003757AC" w:rsidP="003757AC">
      <w:pPr>
        <w:ind w:firstLine="567"/>
        <w:jc w:val="both"/>
        <w:rPr>
          <w:sz w:val="28"/>
          <w:szCs w:val="28"/>
        </w:rPr>
      </w:pPr>
      <w:r w:rsidRPr="00460CB9">
        <w:rPr>
          <w:sz w:val="28"/>
          <w:szCs w:val="28"/>
        </w:rPr>
        <w:t>– включение в бюджетную (финансовую) отчетность существенных оценочных значений;</w:t>
      </w:r>
    </w:p>
    <w:p w:rsidR="003757AC" w:rsidRPr="00460CB9" w:rsidRDefault="003757AC" w:rsidP="003757AC">
      <w:pPr>
        <w:ind w:firstLine="567"/>
        <w:jc w:val="both"/>
        <w:rPr>
          <w:sz w:val="28"/>
          <w:szCs w:val="28"/>
        </w:rPr>
      </w:pPr>
      <w:r w:rsidRPr="00460CB9">
        <w:rPr>
          <w:sz w:val="28"/>
          <w:szCs w:val="28"/>
        </w:rPr>
        <w:t xml:space="preserve">подтверждение соответствия между объектами (документами) и их соответствия установленным требованиям; </w:t>
      </w:r>
    </w:p>
    <w:p w:rsidR="003757AC" w:rsidRPr="00460CB9" w:rsidRDefault="003757AC" w:rsidP="003757AC">
      <w:pPr>
        <w:ind w:firstLine="567"/>
        <w:jc w:val="both"/>
        <w:rPr>
          <w:sz w:val="28"/>
          <w:szCs w:val="28"/>
        </w:rPr>
      </w:pPr>
      <w:r w:rsidRPr="00460CB9">
        <w:rPr>
          <w:sz w:val="28"/>
          <w:szCs w:val="28"/>
        </w:rPr>
        <w:t>соотнесение оплаты материальных активов с их поступлением в учреждение;</w:t>
      </w:r>
    </w:p>
    <w:p w:rsidR="003757AC" w:rsidRPr="00460CB9" w:rsidRDefault="003757AC" w:rsidP="003757AC">
      <w:pPr>
        <w:ind w:firstLine="567"/>
        <w:jc w:val="both"/>
        <w:rPr>
          <w:sz w:val="28"/>
          <w:szCs w:val="28"/>
        </w:rPr>
      </w:pPr>
      <w:r w:rsidRPr="00460CB9">
        <w:rPr>
          <w:sz w:val="28"/>
          <w:szCs w:val="28"/>
        </w:rPr>
        <w:t>санкционирование сделок и операций;</w:t>
      </w:r>
    </w:p>
    <w:p w:rsidR="003757AC" w:rsidRPr="00460CB9" w:rsidRDefault="003757AC" w:rsidP="003757AC">
      <w:pPr>
        <w:ind w:firstLine="567"/>
        <w:jc w:val="both"/>
        <w:rPr>
          <w:sz w:val="28"/>
          <w:szCs w:val="28"/>
        </w:rPr>
      </w:pPr>
      <w:r w:rsidRPr="00460CB9">
        <w:rPr>
          <w:sz w:val="28"/>
          <w:szCs w:val="28"/>
        </w:rPr>
        <w:t>сверка расчетов учреждения с поставщиками и покупателями и</w:t>
      </w:r>
      <w:r>
        <w:rPr>
          <w:sz w:val="28"/>
          <w:szCs w:val="28"/>
        </w:rPr>
        <w:t xml:space="preserve"> </w:t>
      </w:r>
      <w:proofErr w:type="gramStart"/>
      <w:r w:rsidRPr="00460CB9">
        <w:rPr>
          <w:sz w:val="28"/>
          <w:szCs w:val="28"/>
        </w:rPr>
        <w:t>прочими дебиторами</w:t>
      </w:r>
      <w:proofErr w:type="gramEnd"/>
      <w:r>
        <w:rPr>
          <w:sz w:val="28"/>
          <w:szCs w:val="28"/>
        </w:rPr>
        <w:t xml:space="preserve"> </w:t>
      </w:r>
      <w:r w:rsidRPr="00460CB9">
        <w:rPr>
          <w:sz w:val="28"/>
          <w:szCs w:val="28"/>
        </w:rPr>
        <w:t>и кредиторами для подтверждения сумм дебиторской и кредиторской задолженности;</w:t>
      </w:r>
    </w:p>
    <w:p w:rsidR="003757AC" w:rsidRPr="00460CB9" w:rsidRDefault="003757AC" w:rsidP="003757AC">
      <w:pPr>
        <w:ind w:firstLine="567"/>
        <w:jc w:val="both"/>
        <w:rPr>
          <w:sz w:val="28"/>
          <w:szCs w:val="28"/>
        </w:rPr>
      </w:pPr>
      <w:r w:rsidRPr="00460CB9">
        <w:rPr>
          <w:sz w:val="28"/>
          <w:szCs w:val="28"/>
        </w:rPr>
        <w:t>разграничение полномочий и ротация обязанностей;</w:t>
      </w:r>
    </w:p>
    <w:p w:rsidR="003757AC" w:rsidRPr="00460CB9" w:rsidRDefault="003757AC" w:rsidP="003757AC">
      <w:pPr>
        <w:ind w:firstLine="567"/>
        <w:jc w:val="both"/>
        <w:rPr>
          <w:sz w:val="28"/>
          <w:szCs w:val="28"/>
        </w:rPr>
      </w:pPr>
      <w:r w:rsidRPr="00460CB9">
        <w:rPr>
          <w:sz w:val="28"/>
          <w:szCs w:val="28"/>
        </w:rPr>
        <w:t>процедуры контроля фактического наличия и состояния объектов (в том числе инвентаризация);</w:t>
      </w:r>
    </w:p>
    <w:p w:rsidR="003757AC" w:rsidRPr="00460CB9" w:rsidRDefault="003757AC" w:rsidP="003757AC">
      <w:pPr>
        <w:ind w:firstLine="567"/>
        <w:jc w:val="both"/>
        <w:rPr>
          <w:sz w:val="28"/>
          <w:szCs w:val="28"/>
        </w:rPr>
      </w:pPr>
      <w:r w:rsidRPr="00460CB9">
        <w:rPr>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w:t>
      </w:r>
      <w:r>
        <w:rPr>
          <w:sz w:val="28"/>
          <w:szCs w:val="28"/>
        </w:rPr>
        <w:t>ормления.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3. Организация внутреннего финансового контроля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3.1. Внутренний финансовый контроль в учреждении подразделяется на предварительный, текущий и последующий.</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Предварительный контроль осуществляют руководитель учреждения, его заместители, главный бухгалтер и сотрудники юридического отдела.</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При проведении предварительного внутреннего финансового контроля проводится:</w:t>
      </w:r>
    </w:p>
    <w:p w:rsidR="003757AC" w:rsidRPr="00460CB9" w:rsidRDefault="003757AC" w:rsidP="003757AC">
      <w:pPr>
        <w:numPr>
          <w:ilvl w:val="0"/>
          <w:numId w:val="40"/>
        </w:numPr>
        <w:tabs>
          <w:tab w:val="clear" w:pos="720"/>
        </w:tabs>
        <w:ind w:left="0" w:firstLine="567"/>
        <w:jc w:val="both"/>
        <w:rPr>
          <w:sz w:val="28"/>
          <w:szCs w:val="28"/>
        </w:rPr>
      </w:pPr>
      <w:r w:rsidRPr="00460CB9">
        <w:rPr>
          <w:sz w:val="28"/>
          <w:szCs w:val="28"/>
        </w:rPr>
        <w:t xml:space="preserve">проверка финансово-плановых документов (расчетов потребности в денежных средствах, бюджетной сметы и др.) главным бухгалтером </w:t>
      </w:r>
      <w:r w:rsidRPr="00460CB9">
        <w:rPr>
          <w:rStyle w:val="fill"/>
          <w:b w:val="0"/>
          <w:i w:val="0"/>
          <w:sz w:val="28"/>
          <w:szCs w:val="28"/>
        </w:rPr>
        <w:t>(бухгалтером)</w:t>
      </w:r>
      <w:r w:rsidRPr="00460CB9">
        <w:rPr>
          <w:sz w:val="28"/>
          <w:szCs w:val="28"/>
        </w:rPr>
        <w:t>, их визирование, согласование и урегулирование разногласий;</w:t>
      </w:r>
    </w:p>
    <w:p w:rsidR="003757AC" w:rsidRPr="00460CB9" w:rsidRDefault="003757AC" w:rsidP="003757AC">
      <w:pPr>
        <w:numPr>
          <w:ilvl w:val="0"/>
          <w:numId w:val="40"/>
        </w:numPr>
        <w:tabs>
          <w:tab w:val="clear" w:pos="720"/>
        </w:tabs>
        <w:ind w:left="0" w:firstLine="567"/>
        <w:jc w:val="both"/>
        <w:rPr>
          <w:sz w:val="28"/>
          <w:szCs w:val="28"/>
        </w:rPr>
      </w:pPr>
      <w:r w:rsidRPr="00460CB9">
        <w:rPr>
          <w:sz w:val="28"/>
          <w:szCs w:val="28"/>
        </w:rPr>
        <w:lastRenderedPageBreak/>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3757AC" w:rsidRPr="00460CB9" w:rsidRDefault="003757AC" w:rsidP="003757AC">
      <w:pPr>
        <w:pStyle w:val="a9"/>
        <w:numPr>
          <w:ilvl w:val="0"/>
          <w:numId w:val="41"/>
        </w:numPr>
        <w:spacing w:after="0" w:line="240" w:lineRule="auto"/>
        <w:ind w:left="0" w:firstLine="567"/>
        <w:jc w:val="both"/>
        <w:rPr>
          <w:rFonts w:ascii="Times New Roman" w:hAnsi="Times New Roman"/>
          <w:sz w:val="28"/>
          <w:szCs w:val="28"/>
        </w:rPr>
      </w:pPr>
      <w:r w:rsidRPr="00460CB9">
        <w:rPr>
          <w:rFonts w:ascii="Times New Roman" w:hAnsi="Times New Roman"/>
          <w:sz w:val="28"/>
          <w:szCs w:val="28"/>
        </w:rPr>
        <w:t>контроль за принятием обязательств учреждения в пределах доведенных лимитов бюджетных обязательств;</w:t>
      </w:r>
    </w:p>
    <w:p w:rsidR="003757AC" w:rsidRPr="00460CB9" w:rsidRDefault="003757AC" w:rsidP="003757AC">
      <w:pPr>
        <w:pStyle w:val="a9"/>
        <w:numPr>
          <w:ilvl w:val="0"/>
          <w:numId w:val="40"/>
        </w:numPr>
        <w:spacing w:after="0" w:line="240" w:lineRule="auto"/>
        <w:ind w:left="0" w:firstLine="567"/>
        <w:jc w:val="both"/>
        <w:rPr>
          <w:rFonts w:ascii="Times New Roman" w:hAnsi="Times New Roman"/>
          <w:sz w:val="28"/>
          <w:szCs w:val="28"/>
        </w:rPr>
      </w:pPr>
      <w:r w:rsidRPr="00460CB9">
        <w:rPr>
          <w:rFonts w:ascii="Times New Roman" w:hAnsi="Times New Roman"/>
          <w:color w:val="333333"/>
          <w:sz w:val="28"/>
          <w:szCs w:val="28"/>
          <w:shd w:val="clear" w:color="auto" w:fill="FFFFFF"/>
        </w:rPr>
        <w:t>проверка проектов приказов руководителя учреждения</w:t>
      </w:r>
      <w:r w:rsidRPr="00460CB9">
        <w:rPr>
          <w:rFonts w:ascii="Times New Roman" w:hAnsi="Times New Roman"/>
          <w:sz w:val="28"/>
          <w:szCs w:val="28"/>
        </w:rPr>
        <w:t>;</w:t>
      </w:r>
    </w:p>
    <w:p w:rsidR="003757AC" w:rsidRPr="00460CB9" w:rsidRDefault="003757AC" w:rsidP="003757AC">
      <w:pPr>
        <w:numPr>
          <w:ilvl w:val="0"/>
          <w:numId w:val="40"/>
        </w:numPr>
        <w:tabs>
          <w:tab w:val="clear" w:pos="720"/>
        </w:tabs>
        <w:ind w:left="0" w:firstLine="567"/>
        <w:jc w:val="both"/>
        <w:rPr>
          <w:sz w:val="28"/>
          <w:szCs w:val="28"/>
        </w:rPr>
      </w:pPr>
      <w:r w:rsidRPr="00460CB9">
        <w:rPr>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3757AC" w:rsidRPr="000674A2" w:rsidRDefault="003757AC" w:rsidP="003757AC">
      <w:pPr>
        <w:pStyle w:val="a9"/>
        <w:numPr>
          <w:ilvl w:val="0"/>
          <w:numId w:val="41"/>
        </w:numPr>
        <w:spacing w:after="0" w:line="240" w:lineRule="auto"/>
        <w:ind w:left="0" w:firstLine="567"/>
        <w:jc w:val="both"/>
        <w:rPr>
          <w:rFonts w:ascii="Times New Roman" w:hAnsi="Times New Roman"/>
          <w:sz w:val="28"/>
          <w:szCs w:val="28"/>
        </w:rPr>
      </w:pPr>
      <w:r w:rsidRPr="00460CB9">
        <w:rPr>
          <w:rFonts w:ascii="Times New Roman" w:hAnsi="Times New Roman"/>
          <w:sz w:val="28"/>
          <w:szCs w:val="28"/>
        </w:rPr>
        <w:t>проверка бюджетной, финансовой, статистической, налоговой и другой отчетности до утверждения или подписа</w:t>
      </w:r>
      <w:r>
        <w:rPr>
          <w:rFonts w:ascii="Times New Roman" w:hAnsi="Times New Roman"/>
          <w:sz w:val="28"/>
          <w:szCs w:val="28"/>
        </w:rPr>
        <w:t>ния.</w:t>
      </w:r>
    </w:p>
    <w:p w:rsidR="003757AC" w:rsidRPr="00460CB9" w:rsidRDefault="003757AC" w:rsidP="003757AC">
      <w:pPr>
        <w:pStyle w:val="a9"/>
        <w:ind w:left="0" w:firstLine="567"/>
        <w:jc w:val="both"/>
        <w:rPr>
          <w:rFonts w:ascii="Times New Roman" w:hAnsi="Times New Roman"/>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3.1.2. При проведении текущего внутреннего финансового контроля проводится:</w:t>
      </w:r>
    </w:p>
    <w:p w:rsidR="003757AC" w:rsidRPr="00460CB9" w:rsidRDefault="003757AC" w:rsidP="003757AC">
      <w:pPr>
        <w:numPr>
          <w:ilvl w:val="0"/>
          <w:numId w:val="41"/>
        </w:numPr>
        <w:tabs>
          <w:tab w:val="clear" w:pos="720"/>
        </w:tabs>
        <w:ind w:left="0" w:firstLine="567"/>
        <w:jc w:val="both"/>
        <w:rPr>
          <w:sz w:val="28"/>
          <w:szCs w:val="28"/>
        </w:rPr>
      </w:pPr>
      <w:r w:rsidRPr="00460CB9">
        <w:rPr>
          <w:sz w:val="28"/>
          <w:szCs w:val="28"/>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3757AC" w:rsidRPr="00460CB9" w:rsidRDefault="003757AC" w:rsidP="003757AC">
      <w:pPr>
        <w:numPr>
          <w:ilvl w:val="0"/>
          <w:numId w:val="41"/>
        </w:numPr>
        <w:tabs>
          <w:tab w:val="clear" w:pos="720"/>
        </w:tabs>
        <w:ind w:left="0" w:firstLine="567"/>
        <w:jc w:val="both"/>
        <w:rPr>
          <w:sz w:val="28"/>
          <w:szCs w:val="28"/>
        </w:rPr>
      </w:pPr>
      <w:r w:rsidRPr="00460CB9">
        <w:rPr>
          <w:sz w:val="28"/>
          <w:szCs w:val="28"/>
        </w:rPr>
        <w:t>проверка первичных документов, отражающих факты хозяйственной жизни учреждения;</w:t>
      </w:r>
    </w:p>
    <w:p w:rsidR="003757AC" w:rsidRPr="00460CB9" w:rsidRDefault="003757AC" w:rsidP="003757AC">
      <w:pPr>
        <w:numPr>
          <w:ilvl w:val="0"/>
          <w:numId w:val="41"/>
        </w:numPr>
        <w:tabs>
          <w:tab w:val="clear" w:pos="720"/>
        </w:tabs>
        <w:ind w:left="0" w:firstLine="567"/>
        <w:jc w:val="both"/>
        <w:rPr>
          <w:sz w:val="28"/>
          <w:szCs w:val="28"/>
        </w:rPr>
      </w:pPr>
      <w:r w:rsidRPr="00460CB9">
        <w:rPr>
          <w:sz w:val="28"/>
          <w:szCs w:val="28"/>
        </w:rPr>
        <w:t>проверка у подотчетных лиц наличия полученных под отчет наличных денежных средств и (или) оправдательных документов;</w:t>
      </w:r>
    </w:p>
    <w:p w:rsidR="003757AC" w:rsidRPr="00460CB9" w:rsidRDefault="003757AC" w:rsidP="003757AC">
      <w:pPr>
        <w:numPr>
          <w:ilvl w:val="0"/>
          <w:numId w:val="41"/>
        </w:numPr>
        <w:tabs>
          <w:tab w:val="clear" w:pos="720"/>
        </w:tabs>
        <w:ind w:left="0" w:firstLine="567"/>
        <w:jc w:val="both"/>
        <w:rPr>
          <w:sz w:val="28"/>
          <w:szCs w:val="28"/>
        </w:rPr>
      </w:pPr>
      <w:r w:rsidRPr="00460CB9">
        <w:rPr>
          <w:sz w:val="28"/>
          <w:szCs w:val="28"/>
        </w:rPr>
        <w:t>контроль за взысканием дебиторской и погашением кредиторской задолженности;</w:t>
      </w:r>
    </w:p>
    <w:p w:rsidR="003757AC" w:rsidRPr="00460CB9" w:rsidRDefault="003757AC" w:rsidP="003757AC">
      <w:pPr>
        <w:numPr>
          <w:ilvl w:val="0"/>
          <w:numId w:val="41"/>
        </w:numPr>
        <w:tabs>
          <w:tab w:val="clear" w:pos="720"/>
        </w:tabs>
        <w:ind w:left="0" w:firstLine="567"/>
        <w:jc w:val="both"/>
        <w:rPr>
          <w:sz w:val="28"/>
          <w:szCs w:val="28"/>
        </w:rPr>
      </w:pPr>
      <w:r w:rsidRPr="00460CB9">
        <w:rPr>
          <w:sz w:val="28"/>
          <w:szCs w:val="28"/>
        </w:rPr>
        <w:t>сверка аналитического учета с синтетическим (оборотная ведомость);</w:t>
      </w:r>
    </w:p>
    <w:p w:rsidR="003757AC" w:rsidRPr="00460CB9" w:rsidRDefault="003757AC" w:rsidP="003757AC">
      <w:pPr>
        <w:numPr>
          <w:ilvl w:val="0"/>
          <w:numId w:val="41"/>
        </w:numPr>
        <w:tabs>
          <w:tab w:val="clear" w:pos="720"/>
        </w:tabs>
        <w:ind w:left="0" w:firstLine="567"/>
        <w:jc w:val="both"/>
        <w:rPr>
          <w:sz w:val="28"/>
          <w:szCs w:val="28"/>
        </w:rPr>
      </w:pPr>
      <w:r w:rsidRPr="00460CB9">
        <w:rPr>
          <w:sz w:val="28"/>
          <w:szCs w:val="28"/>
        </w:rPr>
        <w:t>проверка фактического наличия материальных средств;</w:t>
      </w:r>
    </w:p>
    <w:p w:rsidR="003757AC" w:rsidRPr="00460CB9" w:rsidRDefault="003757AC" w:rsidP="003757AC">
      <w:pPr>
        <w:pStyle w:val="a9"/>
        <w:numPr>
          <w:ilvl w:val="0"/>
          <w:numId w:val="41"/>
        </w:numPr>
        <w:spacing w:after="0" w:line="240" w:lineRule="auto"/>
        <w:ind w:left="0" w:firstLine="567"/>
        <w:jc w:val="both"/>
        <w:rPr>
          <w:rFonts w:ascii="Times New Roman" w:hAnsi="Times New Roman"/>
          <w:sz w:val="28"/>
          <w:szCs w:val="28"/>
        </w:rPr>
      </w:pPr>
      <w:r w:rsidRPr="00460CB9">
        <w:rPr>
          <w:rFonts w:ascii="Times New Roman" w:hAnsi="Times New Roman"/>
          <w:sz w:val="28"/>
          <w:szCs w:val="28"/>
        </w:rPr>
        <w:t>мониторинг расходования лимитов бюджетных обязательств</w:t>
      </w:r>
      <w:r w:rsidRPr="00460CB9">
        <w:rPr>
          <w:rFonts w:ascii="Times New Roman" w:hAnsi="Times New Roman"/>
          <w:color w:val="333333"/>
          <w:sz w:val="28"/>
          <w:szCs w:val="28"/>
          <w:shd w:val="clear" w:color="auto" w:fill="FFFFFF"/>
        </w:rPr>
        <w:t xml:space="preserve"> </w:t>
      </w:r>
      <w:r w:rsidRPr="00460CB9">
        <w:rPr>
          <w:rFonts w:ascii="Times New Roman" w:hAnsi="Times New Roman"/>
          <w:sz w:val="28"/>
          <w:szCs w:val="28"/>
        </w:rPr>
        <w:t>(и других целевых средств)</w:t>
      </w:r>
      <w:r w:rsidRPr="00460CB9">
        <w:rPr>
          <w:rFonts w:ascii="Times New Roman" w:hAnsi="Times New Roman"/>
          <w:color w:val="333333"/>
          <w:sz w:val="28"/>
          <w:szCs w:val="28"/>
          <w:shd w:val="clear" w:color="auto" w:fill="FFFFFF"/>
        </w:rPr>
        <w:t xml:space="preserve"> </w:t>
      </w:r>
      <w:r w:rsidRPr="00460CB9">
        <w:rPr>
          <w:rFonts w:ascii="Times New Roman" w:hAnsi="Times New Roman"/>
          <w:sz w:val="28"/>
          <w:szCs w:val="28"/>
        </w:rPr>
        <w:t>по назначению, оценка эффективности и результативности их расходования;</w:t>
      </w:r>
    </w:p>
    <w:p w:rsidR="003757AC" w:rsidRPr="00460CB9" w:rsidRDefault="003757AC" w:rsidP="003757AC">
      <w:pPr>
        <w:pStyle w:val="a9"/>
        <w:numPr>
          <w:ilvl w:val="0"/>
          <w:numId w:val="41"/>
        </w:numPr>
        <w:spacing w:after="0" w:line="240" w:lineRule="auto"/>
        <w:ind w:left="0" w:firstLine="567"/>
        <w:jc w:val="both"/>
        <w:rPr>
          <w:rFonts w:ascii="Times New Roman" w:hAnsi="Times New Roman"/>
          <w:sz w:val="28"/>
          <w:szCs w:val="28"/>
        </w:rPr>
      </w:pPr>
      <w:r w:rsidRPr="00460CB9">
        <w:rPr>
          <w:rFonts w:ascii="Times New Roman" w:hAnsi="Times New Roman"/>
          <w:sz w:val="28"/>
          <w:szCs w:val="28"/>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Pr>
          <w:rFonts w:ascii="Times New Roman" w:hAnsi="Times New Roman"/>
          <w:color w:val="333333"/>
          <w:sz w:val="28"/>
          <w:szCs w:val="28"/>
          <w:shd w:val="clear" w:color="auto" w:fill="FFFFFF"/>
        </w:rPr>
        <w:t>.</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Ведение текущего контроля осуществляется на </w:t>
      </w:r>
      <w:r>
        <w:rPr>
          <w:sz w:val="28"/>
          <w:szCs w:val="28"/>
        </w:rPr>
        <w:t>постоянной основе специалистами, осуществляющими ведение бюджетного учета.</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3757AC" w:rsidRPr="00460CB9" w:rsidRDefault="003757AC" w:rsidP="003757AC">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соответствие формы документа и хозяйственной операции;</w:t>
      </w:r>
    </w:p>
    <w:p w:rsidR="003757AC" w:rsidRPr="00460CB9" w:rsidRDefault="003757AC" w:rsidP="003757AC">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наличие обязательных реквизитов, если документ составлен не по унифицированной форме;</w:t>
      </w:r>
    </w:p>
    <w:p w:rsidR="003757AC" w:rsidRPr="00460CB9" w:rsidRDefault="003757AC" w:rsidP="003757AC">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lastRenderedPageBreak/>
        <w:t>правильность заполнения и наличие подписей.</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На документах, прошедших контроль, ответственные сотрудники ставят отметку «проверено», дату, подпись и расшифровку подписи.</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color w:val="222222"/>
          <w:sz w:val="28"/>
          <w:szCs w:val="28"/>
          <w:shd w:val="clear" w:color="auto" w:fill="FFFFFF"/>
        </w:rPr>
        <w:t xml:space="preserve">При </w:t>
      </w:r>
      <w:r w:rsidRPr="00460CB9">
        <w:rPr>
          <w:sz w:val="28"/>
          <w:szCs w:val="28"/>
        </w:rPr>
        <w:t xml:space="preserve">последующем внутреннем контроле </w:t>
      </w:r>
      <w:r w:rsidRPr="00460CB9">
        <w:rPr>
          <w:color w:val="222222"/>
          <w:sz w:val="28"/>
          <w:szCs w:val="28"/>
          <w:shd w:val="clear" w:color="auto" w:fill="FFFFFF"/>
        </w:rPr>
        <w:t>осуществляют следующие контрольные действия</w:t>
      </w:r>
      <w:r w:rsidRPr="00460CB9">
        <w:rPr>
          <w:sz w:val="28"/>
          <w:szCs w:val="28"/>
        </w:rPr>
        <w:t>:</w:t>
      </w:r>
    </w:p>
    <w:p w:rsidR="003757AC" w:rsidRPr="00460CB9" w:rsidRDefault="003757AC" w:rsidP="003757AC">
      <w:pPr>
        <w:ind w:firstLine="567"/>
        <w:jc w:val="both"/>
        <w:rPr>
          <w:sz w:val="28"/>
          <w:szCs w:val="28"/>
        </w:rPr>
      </w:pPr>
      <w:r w:rsidRPr="00460CB9">
        <w:rPr>
          <w:sz w:val="28"/>
          <w:szCs w:val="28"/>
        </w:rPr>
        <w:t xml:space="preserve">проверка наличия имущества учреждения, в том числе: инвентаризация, внезапная проверка кассы; </w:t>
      </w:r>
    </w:p>
    <w:p w:rsidR="003757AC" w:rsidRPr="00460CB9" w:rsidRDefault="003757AC" w:rsidP="003757AC">
      <w:pPr>
        <w:ind w:firstLine="567"/>
        <w:jc w:val="both"/>
        <w:rPr>
          <w:sz w:val="28"/>
          <w:szCs w:val="28"/>
        </w:rPr>
      </w:pPr>
      <w:r w:rsidRPr="00460CB9">
        <w:rPr>
          <w:sz w:val="28"/>
          <w:szCs w:val="28"/>
        </w:rPr>
        <w:t>анализ исполнения плановых документов;</w:t>
      </w:r>
    </w:p>
    <w:p w:rsidR="003757AC" w:rsidRPr="00460CB9" w:rsidRDefault="003757AC" w:rsidP="003757AC">
      <w:pPr>
        <w:ind w:firstLine="567"/>
        <w:jc w:val="both"/>
        <w:rPr>
          <w:sz w:val="28"/>
          <w:szCs w:val="28"/>
        </w:rPr>
      </w:pPr>
      <w:r w:rsidRPr="00460CB9">
        <w:rPr>
          <w:sz w:val="28"/>
          <w:szCs w:val="28"/>
        </w:rPr>
        <w:t>проверка поступления, наличия и использования денежных средств в учреждении;</w:t>
      </w:r>
    </w:p>
    <w:p w:rsidR="003757AC" w:rsidRPr="00460CB9" w:rsidRDefault="003757AC" w:rsidP="003757AC">
      <w:pPr>
        <w:ind w:firstLine="567"/>
        <w:jc w:val="both"/>
        <w:rPr>
          <w:sz w:val="28"/>
          <w:szCs w:val="28"/>
        </w:rPr>
      </w:pPr>
      <w:r w:rsidRPr="00460CB9">
        <w:rPr>
          <w:sz w:val="28"/>
          <w:szCs w:val="28"/>
        </w:rPr>
        <w:t>соблюдение норм расхода материальных запасов;</w:t>
      </w:r>
    </w:p>
    <w:p w:rsidR="003757AC" w:rsidRPr="00460CB9" w:rsidRDefault="003757AC" w:rsidP="003757AC">
      <w:pPr>
        <w:ind w:firstLine="567"/>
        <w:jc w:val="both"/>
        <w:rPr>
          <w:sz w:val="28"/>
          <w:szCs w:val="28"/>
        </w:rPr>
      </w:pPr>
      <w:r w:rsidRPr="00460CB9">
        <w:rPr>
          <w:sz w:val="28"/>
          <w:szCs w:val="28"/>
        </w:rPr>
        <w:t>документальные проверки финансово-хозяйственной деятельности учреждения;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3757AC" w:rsidRPr="00460CB9" w:rsidRDefault="003757AC" w:rsidP="003757AC">
      <w:pPr>
        <w:numPr>
          <w:ilvl w:val="0"/>
          <w:numId w:val="42"/>
        </w:numPr>
        <w:tabs>
          <w:tab w:val="clear" w:pos="720"/>
        </w:tabs>
        <w:ind w:left="0" w:firstLine="567"/>
        <w:jc w:val="both"/>
        <w:rPr>
          <w:sz w:val="28"/>
          <w:szCs w:val="28"/>
        </w:rPr>
      </w:pPr>
      <w:r w:rsidRPr="00460CB9">
        <w:rPr>
          <w:sz w:val="28"/>
          <w:szCs w:val="28"/>
        </w:rPr>
        <w:t xml:space="preserve">объект проверки; </w:t>
      </w:r>
    </w:p>
    <w:p w:rsidR="003757AC" w:rsidRPr="00460CB9" w:rsidRDefault="003757AC" w:rsidP="003757AC">
      <w:pPr>
        <w:numPr>
          <w:ilvl w:val="0"/>
          <w:numId w:val="43"/>
        </w:numPr>
        <w:tabs>
          <w:tab w:val="clear" w:pos="720"/>
        </w:tabs>
        <w:ind w:left="0" w:firstLine="567"/>
        <w:jc w:val="both"/>
        <w:rPr>
          <w:sz w:val="28"/>
          <w:szCs w:val="28"/>
        </w:rPr>
      </w:pPr>
      <w:r w:rsidRPr="00460CB9">
        <w:rPr>
          <w:sz w:val="28"/>
          <w:szCs w:val="28"/>
        </w:rPr>
        <w:t xml:space="preserve">период, за который проводится проверка; </w:t>
      </w:r>
    </w:p>
    <w:p w:rsidR="003757AC" w:rsidRPr="00460CB9" w:rsidRDefault="003757AC" w:rsidP="003757AC">
      <w:pPr>
        <w:numPr>
          <w:ilvl w:val="0"/>
          <w:numId w:val="43"/>
        </w:numPr>
        <w:tabs>
          <w:tab w:val="clear" w:pos="720"/>
        </w:tabs>
        <w:ind w:left="0" w:firstLine="567"/>
        <w:jc w:val="both"/>
        <w:rPr>
          <w:sz w:val="28"/>
          <w:szCs w:val="28"/>
        </w:rPr>
      </w:pPr>
      <w:r w:rsidRPr="00460CB9">
        <w:rPr>
          <w:sz w:val="28"/>
          <w:szCs w:val="28"/>
        </w:rPr>
        <w:t xml:space="preserve">срок проведения проверки; </w:t>
      </w:r>
    </w:p>
    <w:p w:rsidR="003757AC" w:rsidRPr="00460CB9" w:rsidRDefault="003757AC" w:rsidP="003757AC">
      <w:pPr>
        <w:numPr>
          <w:ilvl w:val="0"/>
          <w:numId w:val="43"/>
        </w:numPr>
        <w:tabs>
          <w:tab w:val="clear" w:pos="720"/>
        </w:tabs>
        <w:ind w:left="0" w:firstLine="567"/>
        <w:jc w:val="both"/>
        <w:rPr>
          <w:sz w:val="28"/>
          <w:szCs w:val="28"/>
        </w:rPr>
      </w:pPr>
      <w:r w:rsidRPr="00460CB9">
        <w:rPr>
          <w:sz w:val="28"/>
          <w:szCs w:val="28"/>
        </w:rPr>
        <w:t xml:space="preserve">ответственных исполнителей.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Объектами плановой проверки являются:</w:t>
      </w:r>
    </w:p>
    <w:p w:rsidR="003757AC" w:rsidRPr="00460CB9" w:rsidRDefault="003757AC" w:rsidP="003757AC">
      <w:pPr>
        <w:numPr>
          <w:ilvl w:val="0"/>
          <w:numId w:val="44"/>
        </w:numPr>
        <w:tabs>
          <w:tab w:val="clear" w:pos="720"/>
        </w:tabs>
        <w:ind w:left="0" w:firstLine="567"/>
        <w:jc w:val="both"/>
        <w:rPr>
          <w:sz w:val="28"/>
          <w:szCs w:val="28"/>
        </w:rPr>
      </w:pPr>
      <w:r w:rsidRPr="00460CB9">
        <w:rPr>
          <w:sz w:val="28"/>
          <w:szCs w:val="28"/>
        </w:rPr>
        <w:t>соблюдение законодательства России, регулирующего порядок ведения бюджетного учета и норм учетной политики;</w:t>
      </w:r>
    </w:p>
    <w:p w:rsidR="003757AC" w:rsidRPr="00460CB9" w:rsidRDefault="003757AC" w:rsidP="003757AC">
      <w:pPr>
        <w:numPr>
          <w:ilvl w:val="0"/>
          <w:numId w:val="44"/>
        </w:numPr>
        <w:tabs>
          <w:tab w:val="clear" w:pos="720"/>
        </w:tabs>
        <w:ind w:left="0" w:firstLine="567"/>
        <w:jc w:val="both"/>
        <w:rPr>
          <w:sz w:val="28"/>
          <w:szCs w:val="28"/>
        </w:rPr>
      </w:pPr>
      <w:r w:rsidRPr="00460CB9">
        <w:rPr>
          <w:sz w:val="28"/>
          <w:szCs w:val="28"/>
        </w:rPr>
        <w:t>правильность и своевременность отражения всех хозяйственных операций в бюджетном учете;</w:t>
      </w:r>
    </w:p>
    <w:p w:rsidR="003757AC" w:rsidRPr="00460CB9" w:rsidRDefault="003757AC" w:rsidP="003757AC">
      <w:pPr>
        <w:numPr>
          <w:ilvl w:val="0"/>
          <w:numId w:val="44"/>
        </w:numPr>
        <w:tabs>
          <w:tab w:val="clear" w:pos="720"/>
        </w:tabs>
        <w:ind w:left="0" w:firstLine="567"/>
        <w:jc w:val="both"/>
        <w:rPr>
          <w:sz w:val="28"/>
          <w:szCs w:val="28"/>
        </w:rPr>
      </w:pPr>
      <w:r w:rsidRPr="00460CB9">
        <w:rPr>
          <w:sz w:val="28"/>
          <w:szCs w:val="28"/>
        </w:rPr>
        <w:t>полнота и правильность документального оформления операций;</w:t>
      </w:r>
    </w:p>
    <w:p w:rsidR="003757AC" w:rsidRPr="00460CB9" w:rsidRDefault="003757AC" w:rsidP="003757AC">
      <w:pPr>
        <w:numPr>
          <w:ilvl w:val="0"/>
          <w:numId w:val="44"/>
        </w:numPr>
        <w:tabs>
          <w:tab w:val="clear" w:pos="720"/>
        </w:tabs>
        <w:ind w:left="0" w:firstLine="567"/>
        <w:jc w:val="both"/>
        <w:rPr>
          <w:sz w:val="28"/>
          <w:szCs w:val="28"/>
        </w:rPr>
      </w:pPr>
      <w:r w:rsidRPr="00460CB9">
        <w:rPr>
          <w:sz w:val="28"/>
          <w:szCs w:val="28"/>
        </w:rPr>
        <w:t>своевременность и полнота проведения инвентаризаций;</w:t>
      </w:r>
    </w:p>
    <w:p w:rsidR="003757AC" w:rsidRPr="00460CB9" w:rsidRDefault="003757AC" w:rsidP="003757AC">
      <w:pPr>
        <w:numPr>
          <w:ilvl w:val="0"/>
          <w:numId w:val="44"/>
        </w:numPr>
        <w:tabs>
          <w:tab w:val="clear" w:pos="720"/>
        </w:tabs>
        <w:ind w:left="0" w:firstLine="567"/>
        <w:jc w:val="both"/>
        <w:rPr>
          <w:sz w:val="28"/>
          <w:szCs w:val="28"/>
        </w:rPr>
      </w:pPr>
      <w:r w:rsidRPr="00460CB9">
        <w:rPr>
          <w:sz w:val="28"/>
          <w:szCs w:val="28"/>
        </w:rPr>
        <w:lastRenderedPageBreak/>
        <w:t>достоверность отчетности.</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3757AC" w:rsidRPr="00460CB9" w:rsidRDefault="003757AC" w:rsidP="003757AC">
      <w:pPr>
        <w:numPr>
          <w:ilvl w:val="0"/>
          <w:numId w:val="45"/>
        </w:numPr>
        <w:tabs>
          <w:tab w:val="clear" w:pos="720"/>
        </w:tabs>
        <w:ind w:left="0" w:firstLine="567"/>
        <w:jc w:val="both"/>
        <w:rPr>
          <w:sz w:val="28"/>
          <w:szCs w:val="28"/>
        </w:rPr>
      </w:pPr>
      <w:r w:rsidRPr="00460CB9">
        <w:rPr>
          <w:sz w:val="28"/>
          <w:szCs w:val="28"/>
        </w:rPr>
        <w:t>программа проверки (утверждается руководителем учреждения);</w:t>
      </w:r>
    </w:p>
    <w:p w:rsidR="003757AC" w:rsidRPr="00460CB9" w:rsidRDefault="003757AC" w:rsidP="003757AC">
      <w:pPr>
        <w:numPr>
          <w:ilvl w:val="0"/>
          <w:numId w:val="45"/>
        </w:numPr>
        <w:tabs>
          <w:tab w:val="clear" w:pos="720"/>
        </w:tabs>
        <w:ind w:left="0" w:firstLine="567"/>
        <w:jc w:val="both"/>
        <w:rPr>
          <w:sz w:val="28"/>
          <w:szCs w:val="28"/>
        </w:rPr>
      </w:pPr>
      <w:r w:rsidRPr="00460CB9">
        <w:rPr>
          <w:sz w:val="28"/>
          <w:szCs w:val="28"/>
        </w:rPr>
        <w:t>характер и состояние систем бухгалтерского учета и отчетности,</w:t>
      </w:r>
    </w:p>
    <w:p w:rsidR="003757AC" w:rsidRPr="00460CB9" w:rsidRDefault="003757AC" w:rsidP="003757AC">
      <w:pPr>
        <w:numPr>
          <w:ilvl w:val="0"/>
          <w:numId w:val="45"/>
        </w:numPr>
        <w:tabs>
          <w:tab w:val="clear" w:pos="720"/>
        </w:tabs>
        <w:ind w:left="0" w:firstLine="567"/>
        <w:jc w:val="both"/>
        <w:rPr>
          <w:sz w:val="28"/>
          <w:szCs w:val="28"/>
        </w:rPr>
      </w:pPr>
      <w:r w:rsidRPr="00460CB9">
        <w:rPr>
          <w:sz w:val="28"/>
          <w:szCs w:val="28"/>
        </w:rPr>
        <w:t>виды, методы и приемы, применяемые в процессе проведения контрольных мероприятий;</w:t>
      </w:r>
    </w:p>
    <w:p w:rsidR="003757AC" w:rsidRPr="00460CB9" w:rsidRDefault="003757AC" w:rsidP="003757AC">
      <w:pPr>
        <w:numPr>
          <w:ilvl w:val="0"/>
          <w:numId w:val="45"/>
        </w:numPr>
        <w:tabs>
          <w:tab w:val="clear" w:pos="720"/>
        </w:tabs>
        <w:ind w:left="0" w:firstLine="567"/>
        <w:jc w:val="both"/>
        <w:rPr>
          <w:sz w:val="28"/>
          <w:szCs w:val="28"/>
        </w:rPr>
      </w:pPr>
      <w:r w:rsidRPr="00460CB9">
        <w:rPr>
          <w:sz w:val="28"/>
          <w:szCs w:val="28"/>
        </w:rPr>
        <w:t>анализ соблюдения законодательства России, регламентирующего порядок осуществления финансово-хозяйственной деятельности;</w:t>
      </w:r>
    </w:p>
    <w:p w:rsidR="003757AC" w:rsidRPr="00460CB9" w:rsidRDefault="003757AC" w:rsidP="003757AC">
      <w:pPr>
        <w:numPr>
          <w:ilvl w:val="0"/>
          <w:numId w:val="45"/>
        </w:numPr>
        <w:tabs>
          <w:tab w:val="clear" w:pos="720"/>
        </w:tabs>
        <w:ind w:left="0" w:firstLine="567"/>
        <w:jc w:val="both"/>
        <w:rPr>
          <w:sz w:val="28"/>
          <w:szCs w:val="28"/>
        </w:rPr>
      </w:pPr>
      <w:r w:rsidRPr="00460CB9">
        <w:rPr>
          <w:sz w:val="28"/>
          <w:szCs w:val="28"/>
        </w:rPr>
        <w:t>выводы о результатах проведения контроля;</w:t>
      </w:r>
    </w:p>
    <w:p w:rsidR="003757AC" w:rsidRPr="00460CB9" w:rsidRDefault="003757AC" w:rsidP="003757AC">
      <w:pPr>
        <w:numPr>
          <w:ilvl w:val="0"/>
          <w:numId w:val="45"/>
        </w:numPr>
        <w:tabs>
          <w:tab w:val="clear" w:pos="720"/>
        </w:tabs>
        <w:ind w:left="0" w:firstLine="567"/>
        <w:jc w:val="both"/>
        <w:rPr>
          <w:sz w:val="28"/>
          <w:szCs w:val="28"/>
        </w:rPr>
      </w:pPr>
      <w:r w:rsidRPr="00460CB9">
        <w:rPr>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3.4. По результатам проведения проверки </w:t>
      </w:r>
      <w:r>
        <w:rPr>
          <w:sz w:val="28"/>
          <w:szCs w:val="28"/>
        </w:rPr>
        <w:t>ведущим специалистом (</w:t>
      </w:r>
      <w:r w:rsidRPr="00460CB9">
        <w:rPr>
          <w:sz w:val="28"/>
          <w:szCs w:val="28"/>
        </w:rPr>
        <w:t>главным бухгалтером</w:t>
      </w:r>
      <w:r>
        <w:rPr>
          <w:sz w:val="28"/>
          <w:szCs w:val="28"/>
        </w:rPr>
        <w:t xml:space="preserve">) учреждения </w:t>
      </w:r>
      <w:r w:rsidRPr="00460CB9">
        <w:rPr>
          <w:sz w:val="28"/>
          <w:szCs w:val="28"/>
        </w:rPr>
        <w:t>разрабатывается план мероприятий по устранению выявленных недостатков и нарушений</w:t>
      </w:r>
      <w:r>
        <w:rPr>
          <w:sz w:val="28"/>
          <w:szCs w:val="28"/>
        </w:rPr>
        <w:t>,</w:t>
      </w:r>
      <w:r w:rsidRPr="00460CB9">
        <w:rPr>
          <w:sz w:val="28"/>
          <w:szCs w:val="28"/>
        </w:rPr>
        <w:t xml:space="preserve"> с</w:t>
      </w:r>
      <w:r>
        <w:rPr>
          <w:sz w:val="28"/>
          <w:szCs w:val="28"/>
        </w:rPr>
        <w:t xml:space="preserve"> </w:t>
      </w:r>
      <w:r w:rsidRPr="00460CB9">
        <w:rPr>
          <w:sz w:val="28"/>
          <w:szCs w:val="28"/>
        </w:rPr>
        <w:t>указанием сроков и ответственных лиц, который утверждается руководителем учреждения.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По истечении установленного срока </w:t>
      </w:r>
      <w:r>
        <w:rPr>
          <w:sz w:val="28"/>
          <w:szCs w:val="28"/>
        </w:rPr>
        <w:t>ведущий специалист (</w:t>
      </w:r>
      <w:r w:rsidRPr="00460CB9">
        <w:rPr>
          <w:sz w:val="28"/>
          <w:szCs w:val="28"/>
        </w:rPr>
        <w:t>главный бухгалтер</w:t>
      </w:r>
      <w:r>
        <w:rPr>
          <w:sz w:val="28"/>
          <w:szCs w:val="28"/>
        </w:rPr>
        <w:t>)</w:t>
      </w:r>
      <w:r w:rsidRPr="00460CB9">
        <w:rPr>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b/>
          <w:bCs/>
          <w:sz w:val="28"/>
          <w:szCs w:val="28"/>
        </w:rPr>
        <w:lastRenderedPageBreak/>
        <w:t>4. Субъекты внутреннего контроля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4.1. В систему субъектов внутреннего контроля входят:</w:t>
      </w:r>
    </w:p>
    <w:p w:rsidR="003757AC" w:rsidRPr="00460CB9" w:rsidRDefault="003757AC" w:rsidP="003757AC">
      <w:pPr>
        <w:numPr>
          <w:ilvl w:val="0"/>
          <w:numId w:val="46"/>
        </w:numPr>
        <w:tabs>
          <w:tab w:val="clear" w:pos="720"/>
        </w:tabs>
        <w:ind w:left="0" w:firstLine="567"/>
        <w:jc w:val="both"/>
        <w:rPr>
          <w:sz w:val="28"/>
          <w:szCs w:val="28"/>
        </w:rPr>
      </w:pPr>
      <w:r w:rsidRPr="00460CB9">
        <w:rPr>
          <w:sz w:val="28"/>
          <w:szCs w:val="28"/>
        </w:rPr>
        <w:t>руководитель учреждения и его заместители;</w:t>
      </w:r>
    </w:p>
    <w:p w:rsidR="003757AC" w:rsidRPr="00460CB9" w:rsidRDefault="003757AC" w:rsidP="003757AC">
      <w:pPr>
        <w:numPr>
          <w:ilvl w:val="0"/>
          <w:numId w:val="46"/>
        </w:numPr>
        <w:tabs>
          <w:tab w:val="clear" w:pos="720"/>
        </w:tabs>
        <w:ind w:left="0" w:firstLine="567"/>
        <w:jc w:val="both"/>
        <w:rPr>
          <w:sz w:val="28"/>
          <w:szCs w:val="28"/>
        </w:rPr>
      </w:pPr>
      <w:r w:rsidRPr="00460CB9">
        <w:rPr>
          <w:sz w:val="28"/>
          <w:szCs w:val="28"/>
        </w:rPr>
        <w:t>комиссия по внутреннему контролю;</w:t>
      </w:r>
    </w:p>
    <w:p w:rsidR="003757AC" w:rsidRPr="00460CB9" w:rsidRDefault="003757AC" w:rsidP="003757AC">
      <w:pPr>
        <w:numPr>
          <w:ilvl w:val="0"/>
          <w:numId w:val="46"/>
        </w:numPr>
        <w:tabs>
          <w:tab w:val="clear" w:pos="720"/>
        </w:tabs>
        <w:ind w:left="0" w:firstLine="567"/>
        <w:jc w:val="both"/>
        <w:rPr>
          <w:sz w:val="28"/>
          <w:szCs w:val="28"/>
        </w:rPr>
      </w:pPr>
      <w:r w:rsidRPr="00460CB9">
        <w:rPr>
          <w:sz w:val="28"/>
          <w:szCs w:val="28"/>
        </w:rPr>
        <w:t>руководители и работники учреждения на всех уровнях;</w:t>
      </w:r>
    </w:p>
    <w:p w:rsidR="003757AC" w:rsidRPr="00460CB9" w:rsidRDefault="003757AC" w:rsidP="003757AC">
      <w:pPr>
        <w:numPr>
          <w:ilvl w:val="0"/>
          <w:numId w:val="46"/>
        </w:numPr>
        <w:tabs>
          <w:tab w:val="clear" w:pos="720"/>
        </w:tabs>
        <w:ind w:left="0" w:firstLine="567"/>
        <w:jc w:val="both"/>
        <w:rPr>
          <w:sz w:val="28"/>
          <w:szCs w:val="28"/>
        </w:rPr>
      </w:pPr>
      <w:r w:rsidRPr="00460CB9">
        <w:rPr>
          <w:sz w:val="28"/>
          <w:szCs w:val="28"/>
        </w:rPr>
        <w:t>сторонние организации или внешние аудиторы, привлекаемые для целей проверки финансово-хозяйственной деятельности учреждения.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b/>
          <w:bCs/>
          <w:sz w:val="28"/>
          <w:szCs w:val="28"/>
        </w:rPr>
        <w:t>5. Права комиссии по проведению внутренних проверок.</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5.1. Для обеспечения эффективности внутреннего контроля комиссия по проведению внутренних проверок имеет право: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проверять соответствие финансово-хозяйственных операций действующему законодательству;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проверять правильность составления бухгалтерских документов и своевременного их отражения в учете;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входить (с обязательным привлечением главного бухгалтера) в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проверять все учетные бухгалтерские регистры;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проверять планово-сметные документы;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проверять состояние и сохранность товарно-материальных ценностей у материально ответственных и подотчетных лиц;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проверять состояние, наличие и эффективность использования объектов основных средств;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lastRenderedPageBreak/>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3757AC" w:rsidRPr="00460CB9" w:rsidRDefault="003757AC" w:rsidP="003757AC">
      <w:pPr>
        <w:numPr>
          <w:ilvl w:val="0"/>
          <w:numId w:val="47"/>
        </w:numPr>
        <w:tabs>
          <w:tab w:val="clear" w:pos="720"/>
        </w:tabs>
        <w:ind w:left="0" w:firstLine="567"/>
        <w:jc w:val="both"/>
        <w:rPr>
          <w:sz w:val="28"/>
          <w:szCs w:val="28"/>
        </w:rPr>
      </w:pPr>
      <w:r w:rsidRPr="00460CB9">
        <w:rPr>
          <w:sz w:val="28"/>
          <w:szCs w:val="28"/>
        </w:rPr>
        <w:t xml:space="preserve">на иные действия, обусловленные спецификой деятельности комиссии и иными факторами. </w:t>
      </w:r>
    </w:p>
    <w:p w:rsidR="003757AC" w:rsidRPr="00460CB9" w:rsidRDefault="003757AC" w:rsidP="003757AC">
      <w:pPr>
        <w:ind w:firstLine="567"/>
        <w:jc w:val="both"/>
        <w:rPr>
          <w:sz w:val="28"/>
          <w:szCs w:val="28"/>
        </w:rPr>
      </w:pPr>
    </w:p>
    <w:p w:rsidR="003757AC" w:rsidRPr="00460CB9" w:rsidRDefault="003757AC" w:rsidP="003757AC">
      <w:pPr>
        <w:shd w:val="clear" w:color="auto" w:fill="FFFFFF"/>
        <w:jc w:val="center"/>
        <w:textAlignment w:val="baseline"/>
        <w:rPr>
          <w:b/>
          <w:sz w:val="28"/>
          <w:szCs w:val="28"/>
        </w:rPr>
      </w:pPr>
      <w:r w:rsidRPr="00460CB9">
        <w:rPr>
          <w:b/>
          <w:sz w:val="28"/>
          <w:szCs w:val="28"/>
        </w:rPr>
        <w:t>6. Порядок формирования, утверждения и актуализации карт</w:t>
      </w:r>
    </w:p>
    <w:p w:rsidR="003757AC" w:rsidRPr="00460CB9" w:rsidRDefault="003757AC" w:rsidP="003757AC">
      <w:pPr>
        <w:shd w:val="clear" w:color="auto" w:fill="FFFFFF"/>
        <w:jc w:val="center"/>
        <w:textAlignment w:val="baseline"/>
        <w:rPr>
          <w:b/>
          <w:bCs/>
          <w:color w:val="222222"/>
          <w:sz w:val="28"/>
          <w:szCs w:val="28"/>
        </w:rPr>
      </w:pPr>
      <w:r w:rsidRPr="00460CB9">
        <w:rPr>
          <w:b/>
          <w:bCs/>
          <w:color w:val="222222"/>
          <w:sz w:val="28"/>
          <w:szCs w:val="28"/>
        </w:rPr>
        <w:t>внутреннего финансового контроля</w:t>
      </w:r>
    </w:p>
    <w:p w:rsidR="003757AC" w:rsidRPr="00460CB9" w:rsidRDefault="003757AC" w:rsidP="003757AC">
      <w:pPr>
        <w:shd w:val="clear" w:color="auto" w:fill="FFFFFF"/>
        <w:ind w:firstLine="567"/>
        <w:jc w:val="both"/>
        <w:textAlignment w:val="baseline"/>
        <w:rPr>
          <w:color w:val="222222"/>
          <w:sz w:val="28"/>
          <w:szCs w:val="28"/>
        </w:rPr>
      </w:pPr>
      <w:r w:rsidRPr="00460CB9">
        <w:rPr>
          <w:bCs/>
          <w:color w:val="222222"/>
          <w:sz w:val="28"/>
          <w:szCs w:val="28"/>
        </w:rPr>
        <w:t xml:space="preserve">6.1. </w:t>
      </w:r>
      <w:r w:rsidRPr="00460CB9">
        <w:rPr>
          <w:color w:val="222222"/>
          <w:sz w:val="28"/>
          <w:szCs w:val="28"/>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Процесс формирования (актуализации) карты внутреннего контроля включает следующие этапы:</w:t>
      </w:r>
    </w:p>
    <w:p w:rsidR="003757AC" w:rsidRDefault="003757AC" w:rsidP="003757AC">
      <w:pPr>
        <w:shd w:val="clear" w:color="auto" w:fill="FFFFFF"/>
        <w:ind w:firstLine="567"/>
        <w:jc w:val="both"/>
        <w:textAlignment w:val="baseline"/>
        <w:rPr>
          <w:color w:val="222222"/>
          <w:sz w:val="28"/>
          <w:szCs w:val="28"/>
        </w:rPr>
      </w:pPr>
      <w:r w:rsidRPr="00460CB9">
        <w:rPr>
          <w:color w:val="222222"/>
          <w:sz w:val="28"/>
          <w:szCs w:val="28"/>
        </w:rPr>
        <w:t>– анализ предметов внутреннего контроля в целях определения применяемых к ним методов контроля и контрольных действий;</w:t>
      </w:r>
    </w:p>
    <w:p w:rsidR="003757AC" w:rsidRDefault="003757AC" w:rsidP="003757AC">
      <w:pPr>
        <w:shd w:val="clear" w:color="auto" w:fill="FFFFFF"/>
        <w:ind w:firstLine="567"/>
        <w:jc w:val="both"/>
        <w:textAlignment w:val="baseline"/>
        <w:rPr>
          <w:color w:val="222222"/>
          <w:sz w:val="28"/>
          <w:szCs w:val="28"/>
        </w:rPr>
      </w:pPr>
      <w:r w:rsidRPr="00460CB9">
        <w:rPr>
          <w:color w:val="222222"/>
          <w:sz w:val="28"/>
          <w:szCs w:val="28"/>
        </w:rPr>
        <w:t>– формирование перечня операций, действий (в том числе по формированию документов), необходимых для выполнения функций;</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6.2.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По результатам оценки предмета внутреннего контроля до начала очередного года формируется Перечень.</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6.3. 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 операций.</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6.4 Карты внутреннего финансового контроля составля</w:t>
      </w:r>
      <w:r>
        <w:rPr>
          <w:color w:val="222222"/>
          <w:sz w:val="28"/>
          <w:szCs w:val="28"/>
        </w:rPr>
        <w:t>ется ведущим специалистом</w:t>
      </w:r>
      <w:r w:rsidRPr="00460CB9">
        <w:rPr>
          <w:color w:val="222222"/>
          <w:sz w:val="28"/>
          <w:szCs w:val="28"/>
        </w:rPr>
        <w:t>.</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 xml:space="preserve">6.5. Карты внутреннего финансового контроля утверждаются </w:t>
      </w:r>
      <w:r w:rsidRPr="00460CB9">
        <w:rPr>
          <w:sz w:val="28"/>
          <w:szCs w:val="28"/>
        </w:rPr>
        <w:t>руководителем учреждения</w:t>
      </w:r>
      <w:r w:rsidRPr="00460CB9">
        <w:rPr>
          <w:color w:val="222222"/>
          <w:sz w:val="28"/>
          <w:szCs w:val="28"/>
        </w:rPr>
        <w:t>.</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lastRenderedPageBreak/>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3757AC" w:rsidRDefault="003757AC" w:rsidP="003757AC">
      <w:pPr>
        <w:shd w:val="clear" w:color="auto" w:fill="FFFFFF"/>
        <w:ind w:firstLine="567"/>
        <w:jc w:val="both"/>
        <w:textAlignment w:val="baseline"/>
        <w:rPr>
          <w:color w:val="222222"/>
          <w:sz w:val="28"/>
          <w:szCs w:val="28"/>
        </w:rPr>
      </w:pPr>
      <w:r w:rsidRPr="00460CB9">
        <w:rPr>
          <w:color w:val="222222"/>
          <w:sz w:val="28"/>
          <w:szCs w:val="28"/>
        </w:rPr>
        <w:t xml:space="preserve">– при принятии решения </w:t>
      </w:r>
      <w:r w:rsidRPr="00460CB9">
        <w:rPr>
          <w:sz w:val="28"/>
          <w:szCs w:val="28"/>
        </w:rPr>
        <w:t>руководителем учреждения</w:t>
      </w:r>
      <w:r w:rsidRPr="00460CB9">
        <w:rPr>
          <w:color w:val="222222"/>
          <w:sz w:val="28"/>
          <w:szCs w:val="28"/>
        </w:rPr>
        <w:t xml:space="preserve"> о внесении изменений в карты внутреннего финансового контроля;</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460CB9">
        <w:rPr>
          <w:sz w:val="28"/>
          <w:szCs w:val="28"/>
        </w:rPr>
        <w:t>не позднее пяти рабочих дней</w:t>
      </w:r>
      <w:r w:rsidRPr="00460CB9">
        <w:rPr>
          <w:color w:val="222222"/>
          <w:sz w:val="28"/>
          <w:szCs w:val="28"/>
        </w:rPr>
        <w:t xml:space="preserve"> после принятия соответствующего решения.</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 xml:space="preserve">6.7. Карта внутреннего контроля и (или) Перечень могут быть оформлены </w:t>
      </w:r>
      <w:r w:rsidRPr="00460CB9">
        <w:rPr>
          <w:sz w:val="28"/>
          <w:szCs w:val="28"/>
        </w:rPr>
        <w:t>как на бумажном носителе, так и в форме электронного документа с использованием электронной подписи</w:t>
      </w:r>
      <w:r w:rsidRPr="00460CB9">
        <w:rPr>
          <w:color w:val="222222"/>
          <w:sz w:val="28"/>
          <w:szCs w:val="28"/>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460CB9">
        <w:rPr>
          <w:sz w:val="28"/>
          <w:szCs w:val="28"/>
        </w:rPr>
        <w:t>пять лет</w:t>
      </w:r>
      <w:r w:rsidRPr="00460CB9">
        <w:rPr>
          <w:color w:val="222222"/>
          <w:sz w:val="28"/>
          <w:szCs w:val="28"/>
        </w:rPr>
        <w:t>.</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3757AC" w:rsidRPr="00460CB9" w:rsidRDefault="003757AC" w:rsidP="003757AC">
      <w:pPr>
        <w:shd w:val="clear" w:color="auto" w:fill="FFFFFF"/>
        <w:ind w:firstLine="567"/>
        <w:jc w:val="both"/>
        <w:textAlignment w:val="baseline"/>
        <w:rPr>
          <w:color w:val="222222"/>
          <w:sz w:val="28"/>
          <w:szCs w:val="28"/>
        </w:rPr>
      </w:pPr>
    </w:p>
    <w:p w:rsidR="003757AC" w:rsidRPr="00460CB9" w:rsidRDefault="003757AC" w:rsidP="003757AC">
      <w:pPr>
        <w:shd w:val="clear" w:color="auto" w:fill="FFFFFF"/>
        <w:jc w:val="center"/>
        <w:textAlignment w:val="baseline"/>
        <w:rPr>
          <w:b/>
          <w:bCs/>
          <w:color w:val="222222"/>
          <w:sz w:val="28"/>
          <w:szCs w:val="28"/>
        </w:rPr>
      </w:pPr>
      <w:r w:rsidRPr="00460CB9">
        <w:rPr>
          <w:b/>
          <w:color w:val="222222"/>
          <w:sz w:val="28"/>
          <w:szCs w:val="28"/>
        </w:rPr>
        <w:t xml:space="preserve">7. </w:t>
      </w:r>
      <w:r w:rsidRPr="00460CB9">
        <w:rPr>
          <w:b/>
          <w:bCs/>
          <w:color w:val="222222"/>
          <w:sz w:val="28"/>
          <w:szCs w:val="28"/>
        </w:rPr>
        <w:t>Оценка рисков</w:t>
      </w:r>
    </w:p>
    <w:p w:rsidR="003757AC" w:rsidRPr="00460CB9" w:rsidRDefault="003757AC" w:rsidP="003757AC">
      <w:pPr>
        <w:shd w:val="clear" w:color="auto" w:fill="FFFFFF"/>
        <w:ind w:firstLine="567"/>
        <w:jc w:val="both"/>
        <w:textAlignment w:val="baseline"/>
        <w:rPr>
          <w:b/>
          <w:color w:val="222222"/>
          <w:sz w:val="28"/>
          <w:szCs w:val="28"/>
        </w:rPr>
      </w:pP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7.1. Оценка бюджетных рисков состоит в идентификации рисков по каждой указанной в Перечне операции и определении уровня риска.</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3757AC" w:rsidRDefault="003757AC" w:rsidP="003757AC">
      <w:pPr>
        <w:ind w:firstLine="567"/>
        <w:jc w:val="both"/>
        <w:rPr>
          <w:sz w:val="28"/>
          <w:szCs w:val="28"/>
        </w:rPr>
      </w:pPr>
      <w:r w:rsidRPr="00460CB9">
        <w:rPr>
          <w:sz w:val="28"/>
          <w:szCs w:val="28"/>
        </w:rPr>
        <w:t>– несвоевременность выполнения операции;</w:t>
      </w:r>
    </w:p>
    <w:p w:rsidR="003757AC" w:rsidRDefault="003757AC" w:rsidP="003757AC">
      <w:pPr>
        <w:ind w:firstLine="567"/>
        <w:jc w:val="both"/>
        <w:rPr>
          <w:sz w:val="28"/>
          <w:szCs w:val="28"/>
        </w:rPr>
      </w:pPr>
      <w:r w:rsidRPr="00460CB9">
        <w:rPr>
          <w:sz w:val="28"/>
          <w:szCs w:val="28"/>
        </w:rPr>
        <w:lastRenderedPageBreak/>
        <w:t>– ошибки, допущен</w:t>
      </w:r>
      <w:r>
        <w:rPr>
          <w:sz w:val="28"/>
          <w:szCs w:val="28"/>
        </w:rPr>
        <w:t>ные в ходе выполнения операции.</w:t>
      </w:r>
    </w:p>
    <w:p w:rsidR="003757AC" w:rsidRPr="00D236D1" w:rsidRDefault="003757AC" w:rsidP="003757AC">
      <w:pPr>
        <w:ind w:firstLine="567"/>
        <w:jc w:val="both"/>
        <w:rPr>
          <w:sz w:val="28"/>
          <w:szCs w:val="28"/>
        </w:rPr>
      </w:pPr>
      <w:r w:rsidRPr="00460CB9">
        <w:rPr>
          <w:color w:val="222222"/>
          <w:sz w:val="28"/>
          <w:szCs w:val="28"/>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 xml:space="preserve">7.2. 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 По каждому критерию определяется шкала уровней вероятности (последствий) риска, имеющая </w:t>
      </w:r>
      <w:r w:rsidRPr="00460CB9">
        <w:rPr>
          <w:sz w:val="28"/>
          <w:szCs w:val="28"/>
        </w:rPr>
        <w:t>пять</w:t>
      </w:r>
      <w:r w:rsidRPr="00460CB9">
        <w:rPr>
          <w:color w:val="222222"/>
          <w:sz w:val="28"/>
          <w:szCs w:val="28"/>
        </w:rPr>
        <w:t xml:space="preserve"> позиций:</w:t>
      </w:r>
    </w:p>
    <w:p w:rsidR="003757AC" w:rsidRDefault="003757AC" w:rsidP="003757AC">
      <w:pPr>
        <w:shd w:val="clear" w:color="auto" w:fill="FFFFFF"/>
        <w:ind w:firstLine="567"/>
        <w:jc w:val="both"/>
        <w:textAlignment w:val="baseline"/>
        <w:rPr>
          <w:sz w:val="28"/>
          <w:szCs w:val="28"/>
        </w:rPr>
      </w:pPr>
      <w:r w:rsidRPr="00460CB9">
        <w:rPr>
          <w:sz w:val="28"/>
          <w:szCs w:val="28"/>
        </w:rPr>
        <w:t>–</w:t>
      </w:r>
      <w:r w:rsidRPr="00460CB9">
        <w:rPr>
          <w:color w:val="222222"/>
          <w:sz w:val="28"/>
          <w:szCs w:val="28"/>
        </w:rPr>
        <w:t xml:space="preserve"> </w:t>
      </w:r>
      <w:r w:rsidRPr="00460CB9">
        <w:rPr>
          <w:sz w:val="28"/>
          <w:szCs w:val="28"/>
        </w:rPr>
        <w:t>уровень по критерию «вероятность» – невероятный (от 0% до 20%), маловероятный (от 20% до 40%), средний (от 40% до 60%), вероятный (от 60% до 80%), ожидаемый (от 80% до 100%);</w:t>
      </w:r>
    </w:p>
    <w:p w:rsidR="003757AC" w:rsidRPr="00460CB9" w:rsidRDefault="003757AC" w:rsidP="003757AC">
      <w:pPr>
        <w:shd w:val="clear" w:color="auto" w:fill="FFFFFF"/>
        <w:ind w:firstLine="567"/>
        <w:jc w:val="both"/>
        <w:textAlignment w:val="baseline"/>
        <w:rPr>
          <w:sz w:val="28"/>
          <w:szCs w:val="28"/>
        </w:rPr>
      </w:pPr>
      <w:r w:rsidRPr="00460CB9">
        <w:rPr>
          <w:sz w:val="28"/>
          <w:szCs w:val="28"/>
        </w:rPr>
        <w:t>– уровень по критерию «последствия» – низкий, умеренный, высокий, очень высокий.</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7.3. Оценка вероятности осуществляется на основе анализа информации о следующих причинах рисков:</w:t>
      </w:r>
    </w:p>
    <w:p w:rsidR="003757AC" w:rsidRDefault="003757AC" w:rsidP="003757AC">
      <w:pPr>
        <w:shd w:val="clear" w:color="auto" w:fill="FFFFFF"/>
        <w:ind w:firstLine="567"/>
        <w:jc w:val="both"/>
        <w:textAlignment w:val="baseline"/>
        <w:rPr>
          <w:sz w:val="28"/>
          <w:szCs w:val="28"/>
        </w:rPr>
      </w:pPr>
      <w:r w:rsidRPr="00460CB9">
        <w:rPr>
          <w:sz w:val="28"/>
          <w:szCs w:val="28"/>
        </w:rPr>
        <w:t>–</w:t>
      </w:r>
      <w:r w:rsidRPr="00460CB9">
        <w:rPr>
          <w:color w:val="222222"/>
          <w:sz w:val="28"/>
          <w:szCs w:val="28"/>
        </w:rPr>
        <w:t xml:space="preserve"> </w:t>
      </w:r>
      <w:r w:rsidRPr="00460CB9">
        <w:rPr>
          <w:sz w:val="28"/>
          <w:szCs w:val="28"/>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p>
    <w:p w:rsidR="003757AC" w:rsidRDefault="003757AC" w:rsidP="003757AC">
      <w:pPr>
        <w:shd w:val="clear" w:color="auto" w:fill="FFFFFF"/>
        <w:ind w:firstLine="567"/>
        <w:jc w:val="both"/>
        <w:textAlignment w:val="baseline"/>
        <w:rPr>
          <w:sz w:val="28"/>
          <w:szCs w:val="28"/>
        </w:rPr>
      </w:pPr>
      <w:r w:rsidRPr="00460CB9">
        <w:rPr>
          <w:sz w:val="28"/>
          <w:szCs w:val="28"/>
        </w:rPr>
        <w:t>– длительный период обновления средств автоматизации подготовки документа;</w:t>
      </w:r>
    </w:p>
    <w:p w:rsidR="003757AC" w:rsidRDefault="003757AC" w:rsidP="003757AC">
      <w:pPr>
        <w:shd w:val="clear" w:color="auto" w:fill="FFFFFF"/>
        <w:ind w:firstLine="567"/>
        <w:jc w:val="both"/>
        <w:textAlignment w:val="baseline"/>
        <w:rPr>
          <w:sz w:val="28"/>
          <w:szCs w:val="28"/>
        </w:rPr>
      </w:pPr>
      <w:r w:rsidRPr="00460CB9">
        <w:rPr>
          <w:sz w:val="28"/>
          <w:szCs w:val="28"/>
        </w:rP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p>
    <w:p w:rsidR="003757AC" w:rsidRDefault="003757AC" w:rsidP="003757AC">
      <w:pPr>
        <w:shd w:val="clear" w:color="auto" w:fill="FFFFFF"/>
        <w:ind w:firstLine="567"/>
        <w:jc w:val="both"/>
        <w:textAlignment w:val="baseline"/>
        <w:rPr>
          <w:sz w:val="28"/>
          <w:szCs w:val="28"/>
        </w:rPr>
      </w:pPr>
      <w:r w:rsidRPr="00460CB9">
        <w:rPr>
          <w:sz w:val="28"/>
          <w:szCs w:val="28"/>
        </w:rPr>
        <w:t>– 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rsidR="003757AC" w:rsidRPr="00460CB9" w:rsidRDefault="003757AC" w:rsidP="003757AC">
      <w:pPr>
        <w:shd w:val="clear" w:color="auto" w:fill="FFFFFF"/>
        <w:ind w:firstLine="567"/>
        <w:jc w:val="both"/>
        <w:textAlignment w:val="baseline"/>
        <w:rPr>
          <w:sz w:val="28"/>
          <w:szCs w:val="28"/>
        </w:rPr>
      </w:pPr>
      <w:r w:rsidRPr="00460CB9">
        <w:rPr>
          <w:sz w:val="28"/>
          <w:szCs w:val="28"/>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w:t>
      </w:r>
      <w:r>
        <w:rPr>
          <w:sz w:val="28"/>
          <w:szCs w:val="28"/>
        </w:rPr>
        <w:t>ионными ресурсами.</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lastRenderedPageBreak/>
        <w:t>7.4. Операции с уровнем риска «средний», «высокий», «очень высокий» включаются в карту внутреннего финансового контроля.</w:t>
      </w:r>
    </w:p>
    <w:p w:rsidR="003757AC" w:rsidRPr="00460CB9" w:rsidRDefault="003757AC" w:rsidP="003757AC">
      <w:pPr>
        <w:shd w:val="clear" w:color="auto" w:fill="FFFFFF"/>
        <w:ind w:firstLine="567"/>
        <w:jc w:val="both"/>
        <w:textAlignment w:val="baseline"/>
        <w:rPr>
          <w:b/>
          <w:color w:val="222222"/>
          <w:sz w:val="28"/>
          <w:szCs w:val="28"/>
        </w:rPr>
      </w:pPr>
    </w:p>
    <w:p w:rsidR="003757AC" w:rsidRDefault="003757AC" w:rsidP="003757AC">
      <w:pPr>
        <w:shd w:val="clear" w:color="auto" w:fill="FFFFFF"/>
        <w:jc w:val="center"/>
        <w:textAlignment w:val="baseline"/>
        <w:rPr>
          <w:b/>
          <w:bCs/>
          <w:color w:val="222222"/>
          <w:sz w:val="28"/>
          <w:szCs w:val="28"/>
        </w:rPr>
      </w:pPr>
      <w:r w:rsidRPr="00460CB9">
        <w:rPr>
          <w:b/>
          <w:bCs/>
          <w:sz w:val="28"/>
          <w:szCs w:val="28"/>
        </w:rPr>
        <w:t xml:space="preserve">8. </w:t>
      </w:r>
      <w:r w:rsidRPr="00460CB9">
        <w:rPr>
          <w:b/>
          <w:bCs/>
          <w:color w:val="222222"/>
          <w:sz w:val="28"/>
          <w:szCs w:val="28"/>
        </w:rPr>
        <w:t>Порядок ведения, учета и хранения регистров (журналов)внутреннего финансового контроля</w:t>
      </w:r>
    </w:p>
    <w:p w:rsidR="003757AC" w:rsidRPr="00460CB9" w:rsidRDefault="003757AC" w:rsidP="003757AC">
      <w:pPr>
        <w:shd w:val="clear" w:color="auto" w:fill="FFFFFF"/>
        <w:jc w:val="center"/>
        <w:textAlignment w:val="baseline"/>
        <w:rPr>
          <w:b/>
          <w:bCs/>
          <w:color w:val="222222"/>
          <w:sz w:val="28"/>
          <w:szCs w:val="28"/>
        </w:rPr>
      </w:pP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3757AC" w:rsidRPr="00460CB9" w:rsidRDefault="003757AC" w:rsidP="003757AC">
      <w:pPr>
        <w:shd w:val="clear" w:color="auto" w:fill="FFFFFF"/>
        <w:ind w:firstLine="567"/>
        <w:jc w:val="both"/>
        <w:textAlignment w:val="baseline"/>
        <w:rPr>
          <w:color w:val="222222"/>
          <w:sz w:val="28"/>
          <w:szCs w:val="28"/>
        </w:rPr>
      </w:pPr>
      <w:r w:rsidRPr="00460CB9">
        <w:rPr>
          <w:color w:val="222222"/>
          <w:sz w:val="28"/>
          <w:szCs w:val="28"/>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460CB9">
        <w:rPr>
          <w:sz w:val="28"/>
          <w:szCs w:val="28"/>
        </w:rPr>
        <w:t>учреждении</w:t>
      </w:r>
      <w:r w:rsidRPr="00460CB9">
        <w:rPr>
          <w:color w:val="222222"/>
          <w:sz w:val="28"/>
          <w:szCs w:val="28"/>
        </w:rPr>
        <w:t>, в том числе с применением автоматизированных информационных систем.</w:t>
      </w:r>
    </w:p>
    <w:p w:rsidR="003757AC" w:rsidRPr="00460CB9" w:rsidRDefault="003757AC" w:rsidP="003757AC">
      <w:pPr>
        <w:shd w:val="clear" w:color="auto" w:fill="FFFFFF"/>
        <w:ind w:firstLine="567"/>
        <w:jc w:val="both"/>
        <w:textAlignment w:val="baseline"/>
        <w:rPr>
          <w:b/>
          <w:color w:val="222222"/>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9. Ответственность</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9.2. Ответственность за организацию и функционирование системы внутреннего контроля возлагается на заместителя</w:t>
      </w:r>
      <w:r>
        <w:rPr>
          <w:sz w:val="28"/>
          <w:szCs w:val="28"/>
        </w:rPr>
        <w:t xml:space="preserve"> главы</w:t>
      </w:r>
      <w:r w:rsidRPr="00460CB9">
        <w:rPr>
          <w:sz w:val="28"/>
          <w:szCs w:val="28"/>
        </w:rPr>
        <w:t xml:space="preserve"> </w:t>
      </w:r>
      <w:r>
        <w:rPr>
          <w:sz w:val="28"/>
          <w:szCs w:val="28"/>
        </w:rPr>
        <w:t xml:space="preserve">администрации </w:t>
      </w:r>
      <w:proofErr w:type="spellStart"/>
      <w:r>
        <w:rPr>
          <w:sz w:val="28"/>
          <w:szCs w:val="28"/>
        </w:rPr>
        <w:t>Затлеуву</w:t>
      </w:r>
      <w:proofErr w:type="spellEnd"/>
      <w:r>
        <w:rPr>
          <w:sz w:val="28"/>
          <w:szCs w:val="28"/>
        </w:rPr>
        <w:t xml:space="preserve"> </w:t>
      </w:r>
      <w:proofErr w:type="spellStart"/>
      <w:r>
        <w:rPr>
          <w:sz w:val="28"/>
          <w:szCs w:val="28"/>
        </w:rPr>
        <w:t>Галию</w:t>
      </w:r>
      <w:proofErr w:type="spellEnd"/>
      <w:r>
        <w:rPr>
          <w:sz w:val="28"/>
          <w:szCs w:val="28"/>
        </w:rPr>
        <w:t xml:space="preserve"> </w:t>
      </w:r>
      <w:proofErr w:type="spellStart"/>
      <w:r>
        <w:rPr>
          <w:sz w:val="28"/>
          <w:szCs w:val="28"/>
        </w:rPr>
        <w:t>Самиевну</w:t>
      </w:r>
      <w:proofErr w:type="spellEnd"/>
      <w:r>
        <w:rPr>
          <w:sz w:val="28"/>
          <w:szCs w:val="28"/>
        </w:rPr>
        <w:t>.</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lastRenderedPageBreak/>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10. Оценка состояния системы финансового контроля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10.2.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460CB9">
        <w:rPr>
          <w:sz w:val="28"/>
          <w:szCs w:val="28"/>
        </w:rPr>
        <w:t>необходимости</w:t>
      </w:r>
      <w:proofErr w:type="gramEnd"/>
      <w:r w:rsidRPr="00460CB9">
        <w:rPr>
          <w:sz w:val="28"/>
          <w:szCs w:val="28"/>
        </w:rPr>
        <w:t xml:space="preserve"> разработанные совместно с </w:t>
      </w:r>
      <w:r>
        <w:rPr>
          <w:sz w:val="28"/>
          <w:szCs w:val="28"/>
        </w:rPr>
        <w:t>ведущим специалистом (</w:t>
      </w:r>
      <w:r w:rsidRPr="00460CB9">
        <w:rPr>
          <w:sz w:val="28"/>
          <w:szCs w:val="28"/>
        </w:rPr>
        <w:t>главным бухгалтером</w:t>
      </w:r>
      <w:r>
        <w:rPr>
          <w:sz w:val="28"/>
          <w:szCs w:val="28"/>
        </w:rPr>
        <w:t>)</w:t>
      </w:r>
      <w:r w:rsidRPr="00460CB9">
        <w:rPr>
          <w:sz w:val="28"/>
          <w:szCs w:val="28"/>
        </w:rPr>
        <w:t xml:space="preserve"> предложения по их совершенствованию.</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11. Заключительные положения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11.1. Все изменения и дополнения к настоящему положению утверждаются руководителем учреждения.</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 xml:space="preserve">График проведения внутренних проверок финансово-хозяйственной деятельности </w:t>
      </w:r>
    </w:p>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w:t>
      </w:r>
    </w:p>
    <w:tbl>
      <w:tblPr>
        <w:tblW w:w="9030" w:type="dxa"/>
        <w:tblCellMar>
          <w:top w:w="15" w:type="dxa"/>
          <w:left w:w="15" w:type="dxa"/>
          <w:bottom w:w="15" w:type="dxa"/>
          <w:right w:w="15" w:type="dxa"/>
        </w:tblCellMar>
        <w:tblLook w:val="04A0" w:firstRow="1" w:lastRow="0" w:firstColumn="1" w:lastColumn="0" w:noHBand="0" w:noVBand="1"/>
      </w:tblPr>
      <w:tblGrid>
        <w:gridCol w:w="402"/>
        <w:gridCol w:w="2613"/>
        <w:gridCol w:w="1656"/>
        <w:gridCol w:w="1585"/>
        <w:gridCol w:w="2774"/>
      </w:tblGrid>
      <w:tr w:rsidR="003757AC" w:rsidRPr="00460CB9"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460CB9" w:rsidRDefault="003757AC" w:rsidP="003757AC">
            <w:pPr>
              <w:jc w:val="center"/>
              <w:rPr>
                <w:b/>
                <w:sz w:val="28"/>
                <w:szCs w:val="28"/>
              </w:rPr>
            </w:pPr>
            <w:r w:rsidRPr="00460CB9">
              <w:rPr>
                <w:b/>
                <w:sz w:val="28"/>
                <w:szCs w:val="28"/>
              </w:rPr>
              <w:t>№</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460CB9" w:rsidRDefault="003757AC" w:rsidP="003757AC">
            <w:pPr>
              <w:jc w:val="center"/>
              <w:rPr>
                <w:b/>
                <w:sz w:val="28"/>
                <w:szCs w:val="28"/>
              </w:rPr>
            </w:pPr>
            <w:r w:rsidRPr="00460CB9">
              <w:rPr>
                <w:b/>
                <w:sz w:val="28"/>
                <w:szCs w:val="28"/>
              </w:rPr>
              <w:t>Объект проверки</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460CB9" w:rsidRDefault="003757AC" w:rsidP="003757AC">
            <w:pPr>
              <w:jc w:val="center"/>
              <w:rPr>
                <w:b/>
                <w:sz w:val="28"/>
                <w:szCs w:val="28"/>
              </w:rPr>
            </w:pPr>
            <w:r w:rsidRPr="00460CB9">
              <w:rPr>
                <w:b/>
                <w:sz w:val="28"/>
                <w:szCs w:val="28"/>
              </w:rPr>
              <w:t xml:space="preserve">Срок проведения </w:t>
            </w:r>
            <w:r w:rsidRPr="00460CB9">
              <w:rPr>
                <w:b/>
                <w:sz w:val="28"/>
                <w:szCs w:val="28"/>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460CB9" w:rsidRDefault="003757AC" w:rsidP="003757AC">
            <w:pPr>
              <w:jc w:val="center"/>
              <w:rPr>
                <w:b/>
                <w:sz w:val="28"/>
                <w:szCs w:val="28"/>
              </w:rPr>
            </w:pPr>
            <w:r w:rsidRPr="00460CB9">
              <w:rPr>
                <w:b/>
                <w:sz w:val="28"/>
                <w:szCs w:val="28"/>
              </w:rPr>
              <w:t xml:space="preserve">Период, за </w:t>
            </w:r>
            <w:r w:rsidRPr="00460CB9">
              <w:rPr>
                <w:b/>
                <w:sz w:val="28"/>
                <w:szCs w:val="28"/>
              </w:rPr>
              <w:br/>
              <w:t xml:space="preserve">который </w:t>
            </w:r>
            <w:r w:rsidRPr="00460CB9">
              <w:rPr>
                <w:b/>
                <w:sz w:val="28"/>
                <w:szCs w:val="28"/>
              </w:rPr>
              <w:br/>
              <w:t xml:space="preserve">проводится </w:t>
            </w:r>
            <w:r w:rsidRPr="00460CB9">
              <w:rPr>
                <w:b/>
                <w:sz w:val="28"/>
                <w:szCs w:val="28"/>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757AC" w:rsidRPr="00460CB9" w:rsidRDefault="003757AC" w:rsidP="003757AC">
            <w:pPr>
              <w:jc w:val="center"/>
              <w:rPr>
                <w:b/>
                <w:sz w:val="28"/>
                <w:szCs w:val="28"/>
              </w:rPr>
            </w:pPr>
            <w:r w:rsidRPr="00460CB9">
              <w:rPr>
                <w:b/>
                <w:sz w:val="28"/>
                <w:szCs w:val="28"/>
              </w:rPr>
              <w:t xml:space="preserve">Ответственный </w:t>
            </w:r>
            <w:r w:rsidRPr="00460CB9">
              <w:rPr>
                <w:b/>
                <w:sz w:val="28"/>
                <w:szCs w:val="28"/>
              </w:rPr>
              <w:br/>
              <w:t>исполнитель</w:t>
            </w:r>
          </w:p>
        </w:tc>
      </w:tr>
      <w:tr w:rsidR="003757AC" w:rsidRPr="00460CB9"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Pr>
                <w:sz w:val="28"/>
                <w:szCs w:val="28"/>
              </w:rPr>
              <w:t>1</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 xml:space="preserve">Проверка наличия актов сверки с </w:t>
            </w:r>
            <w:r w:rsidRPr="00460CB9">
              <w:rPr>
                <w:sz w:val="28"/>
                <w:szCs w:val="28"/>
              </w:rPr>
              <w:lastRenderedPageBreak/>
              <w:t>поставщиками и подрядчиками</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lastRenderedPageBreak/>
              <w:t>На 1 января</w:t>
            </w:r>
          </w:p>
          <w:p w:rsidR="003757AC" w:rsidRPr="00460CB9" w:rsidRDefault="003757AC" w:rsidP="003757AC">
            <w:pPr>
              <w:rPr>
                <w:sz w:val="28"/>
                <w:szCs w:val="28"/>
              </w:rPr>
            </w:pPr>
            <w:r w:rsidRPr="00460CB9">
              <w:rPr>
                <w:sz w:val="28"/>
                <w:szCs w:val="28"/>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Pr>
                <w:sz w:val="28"/>
                <w:szCs w:val="28"/>
              </w:rPr>
              <w:t>Ведущий специалист</w:t>
            </w:r>
          </w:p>
        </w:tc>
      </w:tr>
      <w:tr w:rsidR="003757AC" w:rsidRPr="00460CB9"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4</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 xml:space="preserve">Проверка правильности расчетов с Казначейством </w:t>
            </w:r>
            <w:r w:rsidRPr="00460CB9">
              <w:rPr>
                <w:sz w:val="28"/>
                <w:szCs w:val="28"/>
              </w:rPr>
              <w:br/>
              <w:t>России, финансовыми, налоговыми органами, внебюджетными фондами, другими организациями</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jc w:val="center"/>
              <w:rPr>
                <w:sz w:val="28"/>
                <w:szCs w:val="28"/>
              </w:rPr>
            </w:pPr>
            <w:r w:rsidRPr="00460CB9">
              <w:rPr>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Pr>
                <w:sz w:val="28"/>
                <w:szCs w:val="28"/>
              </w:rPr>
              <w:t>Ведущий специалист</w:t>
            </w:r>
          </w:p>
        </w:tc>
      </w:tr>
      <w:tr w:rsidR="003757AC" w:rsidRPr="00460CB9"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5</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Инвентаризация нефинансовых активов</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jc w:val="center"/>
              <w:rPr>
                <w:sz w:val="28"/>
                <w:szCs w:val="28"/>
              </w:rPr>
            </w:pPr>
            <w:r w:rsidRPr="00460CB9">
              <w:rPr>
                <w:sz w:val="28"/>
                <w:szCs w:val="28"/>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Председатель инвентаризационной комиссии</w:t>
            </w:r>
          </w:p>
        </w:tc>
      </w:tr>
      <w:tr w:rsidR="003757AC" w:rsidRPr="00460CB9" w:rsidTr="003757A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6</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Инвентаризация финансовых активов</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jc w:val="center"/>
              <w:rPr>
                <w:sz w:val="28"/>
                <w:szCs w:val="28"/>
              </w:rPr>
            </w:pPr>
            <w:r w:rsidRPr="00460CB9">
              <w:rPr>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Председатель инвентаризационной комиссии</w:t>
            </w:r>
          </w:p>
        </w:tc>
      </w:tr>
    </w:tbl>
    <w:p w:rsidR="003757AC" w:rsidRPr="00460CB9" w:rsidRDefault="003757AC" w:rsidP="003757AC">
      <w:pPr>
        <w:rPr>
          <w:vanish/>
          <w:sz w:val="28"/>
          <w:szCs w:val="28"/>
        </w:rPr>
      </w:pPr>
    </w:p>
    <w:tbl>
      <w:tblPr>
        <w:tblW w:w="9120" w:type="dxa"/>
        <w:tblCellMar>
          <w:top w:w="15" w:type="dxa"/>
          <w:left w:w="15" w:type="dxa"/>
          <w:bottom w:w="15" w:type="dxa"/>
          <w:right w:w="15" w:type="dxa"/>
        </w:tblCellMar>
        <w:tblLook w:val="04A0" w:firstRow="1" w:lastRow="0" w:firstColumn="1" w:lastColumn="0" w:noHBand="0" w:noVBand="1"/>
      </w:tblPr>
      <w:tblGrid>
        <w:gridCol w:w="3462"/>
        <w:gridCol w:w="426"/>
        <w:gridCol w:w="1661"/>
        <w:gridCol w:w="3571"/>
      </w:tblGrid>
      <w:tr w:rsidR="003757AC" w:rsidRPr="00460CB9" w:rsidTr="003757AC">
        <w:tc>
          <w:tcPr>
            <w:tcW w:w="3462" w:type="dxa"/>
            <w:tcMar>
              <w:top w:w="60" w:type="dxa"/>
              <w:left w:w="60" w:type="dxa"/>
              <w:bottom w:w="60" w:type="dxa"/>
              <w:right w:w="60" w:type="dxa"/>
            </w:tcMar>
            <w:vAlign w:val="bottom"/>
            <w:hideMark/>
          </w:tcPr>
          <w:p w:rsidR="003757AC" w:rsidRDefault="003757AC" w:rsidP="003757AC">
            <w:pPr>
              <w:rPr>
                <w:sz w:val="28"/>
                <w:szCs w:val="28"/>
              </w:rPr>
            </w:pPr>
          </w:p>
          <w:p w:rsidR="003757AC" w:rsidRDefault="003757AC" w:rsidP="003757AC">
            <w:pPr>
              <w:rPr>
                <w:sz w:val="28"/>
                <w:szCs w:val="28"/>
              </w:rPr>
            </w:pPr>
          </w:p>
          <w:p w:rsidR="003757AC" w:rsidRPr="00460CB9" w:rsidRDefault="003757AC" w:rsidP="003757AC">
            <w:pPr>
              <w:rPr>
                <w:sz w:val="28"/>
                <w:szCs w:val="28"/>
              </w:rPr>
            </w:pPr>
            <w:r>
              <w:rPr>
                <w:sz w:val="28"/>
                <w:szCs w:val="28"/>
              </w:rPr>
              <w:t>Глава администрации</w:t>
            </w:r>
          </w:p>
        </w:tc>
        <w:tc>
          <w:tcPr>
            <w:tcW w:w="426" w:type="dxa"/>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 </w:t>
            </w:r>
          </w:p>
        </w:tc>
        <w:tc>
          <w:tcPr>
            <w:tcW w:w="1661" w:type="dxa"/>
            <w:tcBorders>
              <w:bottom w:val="single" w:sz="8" w:space="0" w:color="000000"/>
            </w:tcBorders>
            <w:tcMar>
              <w:top w:w="60" w:type="dxa"/>
              <w:left w:w="60" w:type="dxa"/>
              <w:bottom w:w="60" w:type="dxa"/>
              <w:right w:w="60" w:type="dxa"/>
            </w:tcMar>
            <w:hideMark/>
          </w:tcPr>
          <w:p w:rsidR="003757AC" w:rsidRPr="00460CB9" w:rsidRDefault="003757AC" w:rsidP="003757AC">
            <w:pPr>
              <w:rPr>
                <w:sz w:val="28"/>
                <w:szCs w:val="28"/>
              </w:rPr>
            </w:pPr>
            <w:r w:rsidRPr="00460CB9">
              <w:rPr>
                <w:sz w:val="28"/>
                <w:szCs w:val="28"/>
              </w:rPr>
              <w:t> </w:t>
            </w:r>
          </w:p>
        </w:tc>
        <w:tc>
          <w:tcPr>
            <w:tcW w:w="0" w:type="auto"/>
            <w:tcMar>
              <w:top w:w="60" w:type="dxa"/>
              <w:left w:w="60" w:type="dxa"/>
              <w:bottom w:w="60" w:type="dxa"/>
              <w:right w:w="60" w:type="dxa"/>
            </w:tcMar>
            <w:vAlign w:val="bottom"/>
            <w:hideMark/>
          </w:tcPr>
          <w:p w:rsidR="003757AC" w:rsidRPr="00460CB9" w:rsidRDefault="003757AC" w:rsidP="003757AC">
            <w:pPr>
              <w:jc w:val="right"/>
              <w:rPr>
                <w:sz w:val="28"/>
                <w:szCs w:val="28"/>
              </w:rPr>
            </w:pPr>
            <w:r>
              <w:rPr>
                <w:sz w:val="28"/>
                <w:szCs w:val="28"/>
              </w:rPr>
              <w:t>В.Б. Фельдман</w:t>
            </w:r>
          </w:p>
        </w:tc>
      </w:tr>
    </w:tbl>
    <w:p w:rsidR="003757AC" w:rsidRPr="00460CB9"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 </w:t>
      </w: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077CA2" w:rsidRDefault="003757AC" w:rsidP="003757AC">
      <w:pPr>
        <w:shd w:val="clear" w:color="auto" w:fill="FFFFFF"/>
        <w:jc w:val="right"/>
        <w:rPr>
          <w:sz w:val="28"/>
          <w:szCs w:val="28"/>
        </w:rPr>
      </w:pPr>
      <w:r w:rsidRPr="00077CA2">
        <w:rPr>
          <w:sz w:val="28"/>
          <w:szCs w:val="28"/>
        </w:rPr>
        <w:lastRenderedPageBreak/>
        <w:t>Приложение</w:t>
      </w:r>
      <w:r>
        <w:rPr>
          <w:sz w:val="28"/>
          <w:szCs w:val="28"/>
        </w:rPr>
        <w:t xml:space="preserve"> 13</w:t>
      </w:r>
      <w:r w:rsidRPr="00077CA2">
        <w:rPr>
          <w:sz w:val="28"/>
          <w:szCs w:val="28"/>
        </w:rPr>
        <w:t xml:space="preserve"> </w:t>
      </w:r>
    </w:p>
    <w:p w:rsidR="003757AC" w:rsidRPr="00077CA2" w:rsidRDefault="003757AC" w:rsidP="003757AC">
      <w:pPr>
        <w:shd w:val="clear" w:color="auto" w:fill="FFFFFF"/>
        <w:jc w:val="right"/>
        <w:rPr>
          <w:sz w:val="28"/>
          <w:szCs w:val="28"/>
        </w:rPr>
      </w:pPr>
      <w:r w:rsidRPr="00077CA2">
        <w:rPr>
          <w:sz w:val="28"/>
          <w:szCs w:val="28"/>
        </w:rPr>
        <w:t>к постановлению администрации</w:t>
      </w:r>
    </w:p>
    <w:p w:rsidR="003757AC" w:rsidRPr="00077CA2" w:rsidRDefault="003757AC" w:rsidP="003757AC">
      <w:pPr>
        <w:shd w:val="clear" w:color="auto" w:fill="FFFFFF"/>
        <w:jc w:val="right"/>
        <w:rPr>
          <w:sz w:val="28"/>
          <w:szCs w:val="28"/>
        </w:rPr>
      </w:pPr>
      <w:r w:rsidRPr="00077CA2">
        <w:rPr>
          <w:sz w:val="28"/>
          <w:szCs w:val="28"/>
        </w:rPr>
        <w:t>муниципального образования</w:t>
      </w:r>
    </w:p>
    <w:p w:rsidR="003757AC" w:rsidRPr="00077CA2" w:rsidRDefault="003757AC" w:rsidP="003757AC">
      <w:pPr>
        <w:shd w:val="clear" w:color="auto" w:fill="FFFFFF"/>
        <w:jc w:val="right"/>
        <w:rPr>
          <w:sz w:val="28"/>
          <w:szCs w:val="28"/>
        </w:rPr>
      </w:pPr>
      <w:r w:rsidRPr="00077CA2">
        <w:rPr>
          <w:sz w:val="28"/>
          <w:szCs w:val="28"/>
        </w:rPr>
        <w:t>Первомайский сельсовет</w:t>
      </w:r>
    </w:p>
    <w:p w:rsidR="003757AC" w:rsidRPr="00077CA2" w:rsidRDefault="003757AC" w:rsidP="003757AC">
      <w:pPr>
        <w:shd w:val="clear" w:color="auto" w:fill="FFFFFF"/>
        <w:jc w:val="right"/>
        <w:rPr>
          <w:sz w:val="28"/>
          <w:szCs w:val="28"/>
        </w:rPr>
      </w:pPr>
      <w:r w:rsidRPr="00077CA2">
        <w:rPr>
          <w:sz w:val="28"/>
          <w:szCs w:val="28"/>
        </w:rPr>
        <w:t xml:space="preserve">Первомайского района </w:t>
      </w:r>
    </w:p>
    <w:p w:rsidR="003757AC" w:rsidRPr="00077CA2" w:rsidRDefault="003757AC" w:rsidP="003757AC">
      <w:pPr>
        <w:shd w:val="clear" w:color="auto" w:fill="FFFFFF"/>
        <w:jc w:val="right"/>
        <w:rPr>
          <w:sz w:val="28"/>
          <w:szCs w:val="28"/>
        </w:rPr>
      </w:pPr>
      <w:r w:rsidRPr="00077CA2">
        <w:rPr>
          <w:sz w:val="28"/>
          <w:szCs w:val="28"/>
        </w:rPr>
        <w:t>Оренбургской области</w:t>
      </w:r>
    </w:p>
    <w:p w:rsidR="003757AC" w:rsidRPr="00077CA2" w:rsidRDefault="003757AC" w:rsidP="003757AC">
      <w:pPr>
        <w:shd w:val="clear" w:color="auto" w:fill="FFFFFF"/>
        <w:jc w:val="right"/>
        <w:rPr>
          <w:sz w:val="28"/>
          <w:szCs w:val="28"/>
        </w:rPr>
      </w:pPr>
      <w:r w:rsidRPr="00077CA2">
        <w:rPr>
          <w:sz w:val="28"/>
          <w:szCs w:val="28"/>
        </w:rPr>
        <w:t xml:space="preserve">от </w:t>
      </w:r>
      <w:proofErr w:type="gramStart"/>
      <w:r w:rsidRPr="00077CA2">
        <w:rPr>
          <w:sz w:val="28"/>
          <w:szCs w:val="28"/>
        </w:rPr>
        <w:t>29.12.20</w:t>
      </w:r>
      <w:r>
        <w:rPr>
          <w:sz w:val="28"/>
          <w:szCs w:val="28"/>
        </w:rPr>
        <w:t>20  №</w:t>
      </w:r>
      <w:proofErr w:type="gramEnd"/>
      <w:r>
        <w:rPr>
          <w:sz w:val="28"/>
          <w:szCs w:val="28"/>
        </w:rPr>
        <w:t xml:space="preserve"> 135</w:t>
      </w:r>
      <w:r w:rsidRPr="00077CA2">
        <w:rPr>
          <w:sz w:val="28"/>
          <w:szCs w:val="28"/>
        </w:rPr>
        <w:t xml:space="preserve">-п  </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 </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77CA2">
        <w:rPr>
          <w:b/>
          <w:bCs/>
          <w:sz w:val="28"/>
          <w:szCs w:val="28"/>
        </w:rPr>
        <w:t xml:space="preserve">Порядок </w:t>
      </w:r>
      <w:r w:rsidRPr="00077CA2">
        <w:rPr>
          <w:b/>
          <w:sz w:val="28"/>
          <w:szCs w:val="28"/>
        </w:rPr>
        <w:t>расчета резервов по отпускам</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7CA2">
        <w:rPr>
          <w:sz w:val="28"/>
          <w:szCs w:val="28"/>
        </w:rPr>
        <w:t>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 в сторону увеличения – дополнительными бухгалтерскими проводками;</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 xml:space="preserve">– в сторону уменьшения – проводками, оформленными методом «красное </w:t>
      </w:r>
      <w:proofErr w:type="spellStart"/>
      <w:r w:rsidRPr="00077CA2">
        <w:rPr>
          <w:sz w:val="28"/>
          <w:szCs w:val="28"/>
        </w:rPr>
        <w:t>сторно</w:t>
      </w:r>
      <w:proofErr w:type="spellEnd"/>
      <w:r w:rsidRPr="00077CA2">
        <w:rPr>
          <w:sz w:val="28"/>
          <w:szCs w:val="28"/>
        </w:rPr>
        <w:t>».</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 </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2. В величину резерва на оплату отпусков включается:</w:t>
      </w:r>
    </w:p>
    <w:p w:rsidR="003757AC"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1) сумма оплаты отпусков сотрудникам за фактически отработанное время на дату расчета резерва;</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 </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3. Сумма оплаты отпусков рассчитывается по формуле:</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0" w:type="auto"/>
        <w:tblLook w:val="04A0" w:firstRow="1" w:lastRow="0" w:firstColumn="1" w:lastColumn="0" w:noHBand="0" w:noVBand="1"/>
      </w:tblPr>
      <w:tblGrid>
        <w:gridCol w:w="2351"/>
        <w:gridCol w:w="941"/>
        <w:gridCol w:w="6025"/>
        <w:gridCol w:w="941"/>
        <w:gridCol w:w="4302"/>
      </w:tblGrid>
      <w:tr w:rsidR="003757AC" w:rsidRPr="00077CA2" w:rsidTr="003757A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Сумма оплаты отпусков</w:t>
            </w:r>
          </w:p>
        </w:tc>
        <w:tc>
          <w:tcPr>
            <w:tcW w:w="0" w:type="auto"/>
            <w:tcBorders>
              <w:left w:val="single" w:sz="4" w:space="0" w:color="auto"/>
              <w:right w:val="single" w:sz="4" w:space="0" w:color="auto"/>
            </w:tcBorders>
            <w:shd w:val="clear" w:color="auto" w:fill="auto"/>
            <w:vAlign w:val="center"/>
          </w:tcPr>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Средний дневной заработок по учреждению за последние 12 мес.</w:t>
            </w:r>
          </w:p>
        </w:tc>
      </w:tr>
    </w:tbl>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lastRenderedPageBreak/>
        <w:t>4. Данные о количестве дней неиспользованного отпуска представляет кадровая служба в соответствии с графиком документооборота.</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 xml:space="preserve">5. Средний дневной заработок (З </w:t>
      </w:r>
      <w:proofErr w:type="spellStart"/>
      <w:r w:rsidRPr="00077CA2">
        <w:rPr>
          <w:sz w:val="28"/>
          <w:szCs w:val="28"/>
        </w:rPr>
        <w:t>ср.д</w:t>
      </w:r>
      <w:proofErr w:type="spellEnd"/>
      <w:r w:rsidRPr="00077CA2">
        <w:rPr>
          <w:sz w:val="28"/>
          <w:szCs w:val="28"/>
        </w:rPr>
        <w:t>.) в целом по учреждению определяется по формуле:</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b/>
          <w:sz w:val="28"/>
          <w:szCs w:val="28"/>
        </w:rPr>
        <w:t xml:space="preserve">З </w:t>
      </w:r>
      <w:proofErr w:type="spellStart"/>
      <w:r w:rsidRPr="00077CA2">
        <w:rPr>
          <w:b/>
          <w:sz w:val="28"/>
          <w:szCs w:val="28"/>
        </w:rPr>
        <w:t>ср.д</w:t>
      </w:r>
      <w:proofErr w:type="spellEnd"/>
      <w:r w:rsidRPr="00077CA2">
        <w:rPr>
          <w:b/>
          <w:sz w:val="28"/>
          <w:szCs w:val="28"/>
        </w:rPr>
        <w:t xml:space="preserve">. = </w:t>
      </w:r>
      <w:proofErr w:type="gramStart"/>
      <w:r w:rsidRPr="00077CA2">
        <w:rPr>
          <w:b/>
          <w:sz w:val="28"/>
          <w:szCs w:val="28"/>
        </w:rPr>
        <w:t>ФОТ :</w:t>
      </w:r>
      <w:proofErr w:type="gramEnd"/>
      <w:r w:rsidRPr="00077CA2">
        <w:rPr>
          <w:b/>
          <w:sz w:val="28"/>
          <w:szCs w:val="28"/>
        </w:rPr>
        <w:t xml:space="preserve"> 12 мес. : Ч : 29,3</w:t>
      </w:r>
      <w:r w:rsidRPr="00077CA2">
        <w:rPr>
          <w:sz w:val="28"/>
          <w:szCs w:val="28"/>
        </w:rPr>
        <w:t xml:space="preserve"> </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где:</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ФОТ – фонд оплаты труда в целом по учреждению за 12 месяцев, предшествующих дате расчета резерва;</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Ч – количество штатных единиц по штатному расписанию, действующему на дату расчета резерва;</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29,3 – среднемесячное число календарных дней, установленное статьей 139 Трудового кодекса.</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6. В сумму обязательных страховых взносов для формирования резерва включается:</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1) сумма, рассчитанная по общеустановленной ставке страховых взносов;</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2) сумма, рассчитанная из дополнительных тарифов страховых взносов в Пенсионный фонд.</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757AC" w:rsidRPr="00077CA2" w:rsidRDefault="003757AC" w:rsidP="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77CA2">
        <w:rPr>
          <w:sz w:val="28"/>
          <w:szCs w:val="28"/>
        </w:rPr>
        <w:t>.</w:t>
      </w: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Pr="00FD3D46" w:rsidRDefault="00863824" w:rsidP="00863824">
      <w:pPr>
        <w:shd w:val="clear" w:color="auto" w:fill="FFFFFF"/>
        <w:jc w:val="right"/>
        <w:rPr>
          <w:sz w:val="28"/>
          <w:szCs w:val="28"/>
        </w:rPr>
      </w:pPr>
      <w:r w:rsidRPr="00FD3D46">
        <w:rPr>
          <w:sz w:val="28"/>
          <w:szCs w:val="28"/>
        </w:rPr>
        <w:t xml:space="preserve">Приложение </w:t>
      </w:r>
      <w:r>
        <w:rPr>
          <w:sz w:val="28"/>
          <w:szCs w:val="28"/>
        </w:rPr>
        <w:t>14</w:t>
      </w:r>
    </w:p>
    <w:p w:rsidR="00863824" w:rsidRPr="00FD3D46" w:rsidRDefault="00863824" w:rsidP="00863824">
      <w:pPr>
        <w:shd w:val="clear" w:color="auto" w:fill="FFFFFF"/>
        <w:jc w:val="right"/>
        <w:rPr>
          <w:sz w:val="28"/>
          <w:szCs w:val="28"/>
        </w:rPr>
      </w:pPr>
      <w:r w:rsidRPr="00FD3D46">
        <w:rPr>
          <w:sz w:val="28"/>
          <w:szCs w:val="28"/>
        </w:rPr>
        <w:t>к постановлению администрации</w:t>
      </w:r>
    </w:p>
    <w:p w:rsidR="00863824" w:rsidRPr="00FD3D46" w:rsidRDefault="00863824" w:rsidP="00863824">
      <w:pPr>
        <w:shd w:val="clear" w:color="auto" w:fill="FFFFFF"/>
        <w:jc w:val="right"/>
        <w:rPr>
          <w:sz w:val="28"/>
          <w:szCs w:val="28"/>
        </w:rPr>
      </w:pPr>
      <w:r w:rsidRPr="00FD3D46">
        <w:rPr>
          <w:sz w:val="28"/>
          <w:szCs w:val="28"/>
        </w:rPr>
        <w:t>муниципального образования</w:t>
      </w:r>
    </w:p>
    <w:p w:rsidR="00863824" w:rsidRPr="00FD3D46" w:rsidRDefault="00863824" w:rsidP="00863824">
      <w:pPr>
        <w:shd w:val="clear" w:color="auto" w:fill="FFFFFF"/>
        <w:jc w:val="right"/>
        <w:rPr>
          <w:sz w:val="28"/>
          <w:szCs w:val="28"/>
        </w:rPr>
      </w:pPr>
      <w:r w:rsidRPr="00FD3D46">
        <w:rPr>
          <w:sz w:val="28"/>
          <w:szCs w:val="28"/>
        </w:rPr>
        <w:t>Первомайский сельсовет</w:t>
      </w:r>
    </w:p>
    <w:p w:rsidR="00863824" w:rsidRPr="00FD3D46" w:rsidRDefault="00863824" w:rsidP="00863824">
      <w:pPr>
        <w:shd w:val="clear" w:color="auto" w:fill="FFFFFF"/>
        <w:jc w:val="right"/>
        <w:rPr>
          <w:sz w:val="28"/>
          <w:szCs w:val="28"/>
        </w:rPr>
      </w:pPr>
      <w:r w:rsidRPr="00FD3D46">
        <w:rPr>
          <w:sz w:val="28"/>
          <w:szCs w:val="28"/>
        </w:rPr>
        <w:t xml:space="preserve">Первомайского района </w:t>
      </w:r>
    </w:p>
    <w:p w:rsidR="00863824" w:rsidRPr="00FD3D46" w:rsidRDefault="00863824" w:rsidP="00863824">
      <w:pPr>
        <w:shd w:val="clear" w:color="auto" w:fill="FFFFFF"/>
        <w:jc w:val="right"/>
        <w:rPr>
          <w:sz w:val="28"/>
          <w:szCs w:val="28"/>
        </w:rPr>
      </w:pPr>
      <w:r w:rsidRPr="00FD3D46">
        <w:rPr>
          <w:sz w:val="28"/>
          <w:szCs w:val="28"/>
        </w:rPr>
        <w:t>Оренбургской области</w:t>
      </w:r>
    </w:p>
    <w:p w:rsidR="00863824" w:rsidRPr="00FD3D46" w:rsidRDefault="00863824" w:rsidP="00863824">
      <w:pPr>
        <w:shd w:val="clear" w:color="auto" w:fill="FFFFFF"/>
        <w:jc w:val="right"/>
        <w:rPr>
          <w:sz w:val="28"/>
          <w:szCs w:val="28"/>
        </w:rPr>
      </w:pPr>
      <w:r w:rsidRPr="00FD3D46">
        <w:rPr>
          <w:sz w:val="28"/>
          <w:szCs w:val="28"/>
        </w:rPr>
        <w:t xml:space="preserve">от </w:t>
      </w:r>
      <w:proofErr w:type="gramStart"/>
      <w:r w:rsidRPr="00FD3D46">
        <w:rPr>
          <w:sz w:val="28"/>
          <w:szCs w:val="28"/>
        </w:rPr>
        <w:t>29.12.20</w:t>
      </w:r>
      <w:r>
        <w:rPr>
          <w:sz w:val="28"/>
          <w:szCs w:val="28"/>
        </w:rPr>
        <w:t>20</w:t>
      </w:r>
      <w:r w:rsidRPr="00FD3D46">
        <w:rPr>
          <w:sz w:val="28"/>
          <w:szCs w:val="28"/>
        </w:rPr>
        <w:t xml:space="preserve">  №</w:t>
      </w:r>
      <w:proofErr w:type="gramEnd"/>
      <w:r w:rsidRPr="00FD3D46">
        <w:rPr>
          <w:sz w:val="28"/>
          <w:szCs w:val="28"/>
        </w:rPr>
        <w:t xml:space="preserve"> 1</w:t>
      </w:r>
      <w:r>
        <w:rPr>
          <w:sz w:val="28"/>
          <w:szCs w:val="28"/>
        </w:rPr>
        <w:t>35</w:t>
      </w:r>
      <w:r w:rsidRPr="00FD3D46">
        <w:rPr>
          <w:sz w:val="28"/>
          <w:szCs w:val="28"/>
        </w:rPr>
        <w:t xml:space="preserve">-п  </w:t>
      </w:r>
    </w:p>
    <w:p w:rsidR="00863824" w:rsidRPr="00FD3D46" w:rsidRDefault="00863824" w:rsidP="008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D3D46">
        <w:rPr>
          <w:sz w:val="28"/>
          <w:szCs w:val="28"/>
        </w:rPr>
        <w:t> </w:t>
      </w:r>
    </w:p>
    <w:p w:rsidR="00863824" w:rsidRPr="00FD3D46" w:rsidRDefault="00863824" w:rsidP="008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D3D46">
        <w:rPr>
          <w:sz w:val="28"/>
          <w:szCs w:val="28"/>
        </w:rPr>
        <w:t> </w:t>
      </w:r>
    </w:p>
    <w:p w:rsidR="00863824" w:rsidRPr="00FD3D46" w:rsidRDefault="00863824" w:rsidP="00863824">
      <w:pPr>
        <w:jc w:val="center"/>
        <w:rPr>
          <w:b/>
          <w:sz w:val="28"/>
          <w:szCs w:val="28"/>
        </w:rPr>
      </w:pPr>
      <w:r w:rsidRPr="00FD3D46">
        <w:rPr>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863824" w:rsidRPr="00FD3D46" w:rsidRDefault="00863824" w:rsidP="00863824">
      <w:pPr>
        <w:rPr>
          <w:sz w:val="28"/>
          <w:szCs w:val="28"/>
        </w:rPr>
      </w:pPr>
      <w:r w:rsidRPr="00FD3D46">
        <w:rPr>
          <w:sz w:val="28"/>
          <w:szCs w:val="28"/>
        </w:rPr>
        <w:t> </w:t>
      </w:r>
    </w:p>
    <w:p w:rsidR="00863824" w:rsidRPr="00FD3D46" w:rsidRDefault="00863824" w:rsidP="00863824">
      <w:pPr>
        <w:ind w:firstLine="567"/>
        <w:jc w:val="both"/>
        <w:rPr>
          <w:sz w:val="28"/>
          <w:szCs w:val="28"/>
        </w:rPr>
      </w:pPr>
      <w:r w:rsidRPr="00FD3D46">
        <w:rPr>
          <w:sz w:val="28"/>
          <w:szCs w:val="28"/>
        </w:rPr>
        <w:t xml:space="preserve">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w:t>
      </w:r>
      <w:r>
        <w:rPr>
          <w:sz w:val="28"/>
          <w:szCs w:val="28"/>
        </w:rPr>
        <w:t xml:space="preserve">Администрации </w:t>
      </w:r>
      <w:r w:rsidRPr="00FD3D46">
        <w:rPr>
          <w:sz w:val="28"/>
          <w:szCs w:val="28"/>
        </w:rPr>
        <w:t>(далее – События).</w:t>
      </w:r>
    </w:p>
    <w:p w:rsidR="00863824" w:rsidRPr="00FD3D46" w:rsidRDefault="00863824" w:rsidP="00863824">
      <w:pPr>
        <w:ind w:firstLine="567"/>
        <w:jc w:val="both"/>
        <w:rPr>
          <w:sz w:val="28"/>
          <w:szCs w:val="28"/>
        </w:rPr>
      </w:pPr>
      <w:r w:rsidRPr="00FD3D46">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FD3D46">
        <w:rPr>
          <w:sz w:val="28"/>
          <w:szCs w:val="28"/>
          <w:shd w:val="clear" w:color="auto" w:fill="FFFFFF"/>
        </w:rPr>
        <w:t xml:space="preserve">валифицирует событие как событие после отчетной даты </w:t>
      </w:r>
      <w:r>
        <w:rPr>
          <w:sz w:val="28"/>
          <w:szCs w:val="28"/>
          <w:shd w:val="clear" w:color="auto" w:fill="FFFFFF"/>
        </w:rPr>
        <w:t>ведущий специалист (</w:t>
      </w:r>
      <w:r w:rsidRPr="00FD3D46">
        <w:rPr>
          <w:sz w:val="28"/>
          <w:szCs w:val="28"/>
          <w:shd w:val="clear" w:color="auto" w:fill="FFFFFF"/>
        </w:rPr>
        <w:t>главный бухгалтер</w:t>
      </w:r>
      <w:r>
        <w:rPr>
          <w:sz w:val="28"/>
          <w:szCs w:val="28"/>
          <w:shd w:val="clear" w:color="auto" w:fill="FFFFFF"/>
        </w:rPr>
        <w:t>)</w:t>
      </w:r>
      <w:r w:rsidRPr="00FD3D46">
        <w:rPr>
          <w:sz w:val="28"/>
          <w:szCs w:val="28"/>
          <w:shd w:val="clear" w:color="auto" w:fill="FFFFFF"/>
        </w:rPr>
        <w:t xml:space="preserve"> на основе своего профессионального суждения.</w:t>
      </w:r>
    </w:p>
    <w:p w:rsidR="00863824" w:rsidRPr="00FD3D46" w:rsidRDefault="00863824" w:rsidP="00863824">
      <w:pPr>
        <w:ind w:firstLine="567"/>
        <w:jc w:val="both"/>
        <w:rPr>
          <w:sz w:val="28"/>
          <w:szCs w:val="28"/>
        </w:rPr>
      </w:pPr>
    </w:p>
    <w:p w:rsidR="00863824" w:rsidRPr="00FD3D46" w:rsidRDefault="00863824" w:rsidP="00863824">
      <w:pPr>
        <w:ind w:firstLine="567"/>
        <w:jc w:val="both"/>
        <w:rPr>
          <w:sz w:val="28"/>
          <w:szCs w:val="28"/>
        </w:rPr>
      </w:pPr>
      <w:r w:rsidRPr="00FD3D46">
        <w:rPr>
          <w:sz w:val="28"/>
          <w:szCs w:val="28"/>
        </w:rPr>
        <w:t> 2. Событиями после отчетной даты признаются:</w:t>
      </w:r>
    </w:p>
    <w:p w:rsidR="00863824" w:rsidRPr="00FD3D46" w:rsidRDefault="00863824" w:rsidP="00863824">
      <w:pPr>
        <w:ind w:firstLine="567"/>
        <w:jc w:val="both"/>
        <w:rPr>
          <w:sz w:val="28"/>
          <w:szCs w:val="28"/>
        </w:rPr>
      </w:pPr>
      <w:r w:rsidRPr="00FD3D46">
        <w:rPr>
          <w:sz w:val="28"/>
          <w:szCs w:val="28"/>
        </w:rPr>
        <w:t> </w:t>
      </w:r>
    </w:p>
    <w:p w:rsidR="00863824" w:rsidRPr="00FD3D46" w:rsidRDefault="00863824" w:rsidP="00863824">
      <w:pPr>
        <w:ind w:firstLine="567"/>
        <w:jc w:val="both"/>
        <w:rPr>
          <w:sz w:val="28"/>
          <w:szCs w:val="28"/>
          <w:shd w:val="clear" w:color="auto" w:fill="FFFFFF"/>
        </w:rPr>
      </w:pPr>
      <w:r w:rsidRPr="00FD3D46">
        <w:rPr>
          <w:sz w:val="28"/>
          <w:szCs w:val="28"/>
        </w:rPr>
        <w:t xml:space="preserve">2.1. События, которые подтверждают существовавшие на отчетную дату хозяйственные условия учреждения. </w:t>
      </w:r>
      <w:r>
        <w:rPr>
          <w:sz w:val="28"/>
          <w:szCs w:val="28"/>
        </w:rPr>
        <w:t>Администрация</w:t>
      </w:r>
      <w:r w:rsidRPr="00FD3D46">
        <w:rPr>
          <w:sz w:val="28"/>
          <w:szCs w:val="28"/>
        </w:rPr>
        <w:t xml:space="preserve"> применяет перечень таких событий, приведенный в пункте 7 СГС «</w:t>
      </w:r>
      <w:r w:rsidRPr="00FD3D46">
        <w:rPr>
          <w:sz w:val="28"/>
          <w:szCs w:val="28"/>
          <w:shd w:val="clear" w:color="auto" w:fill="FFFFFF"/>
        </w:rPr>
        <w:t>События после отчетной даты».</w:t>
      </w:r>
    </w:p>
    <w:p w:rsidR="00863824" w:rsidRPr="00FD3D46" w:rsidRDefault="00863824" w:rsidP="00863824">
      <w:pPr>
        <w:ind w:firstLine="567"/>
        <w:jc w:val="both"/>
        <w:rPr>
          <w:sz w:val="28"/>
          <w:szCs w:val="28"/>
        </w:rPr>
      </w:pPr>
    </w:p>
    <w:p w:rsidR="00863824" w:rsidRPr="00FD3D46" w:rsidRDefault="00863824" w:rsidP="00863824">
      <w:pPr>
        <w:ind w:firstLine="567"/>
        <w:jc w:val="both"/>
        <w:rPr>
          <w:sz w:val="28"/>
          <w:szCs w:val="28"/>
          <w:shd w:val="clear" w:color="auto" w:fill="FFFFFF"/>
        </w:rPr>
      </w:pPr>
      <w:r w:rsidRPr="00FD3D46">
        <w:rPr>
          <w:sz w:val="28"/>
          <w:szCs w:val="28"/>
        </w:rPr>
        <w:lastRenderedPageBreak/>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w:t>
      </w:r>
      <w:r>
        <w:rPr>
          <w:sz w:val="28"/>
          <w:szCs w:val="28"/>
        </w:rPr>
        <w:t>Администрация</w:t>
      </w:r>
      <w:r w:rsidRPr="00FD3D46">
        <w:rPr>
          <w:sz w:val="28"/>
          <w:szCs w:val="28"/>
        </w:rPr>
        <w:t xml:space="preserve"> применяет перечень таких событий, приведенный в пункте 7 СГС «</w:t>
      </w:r>
      <w:r w:rsidRPr="00FD3D46">
        <w:rPr>
          <w:sz w:val="28"/>
          <w:szCs w:val="28"/>
          <w:shd w:val="clear" w:color="auto" w:fill="FFFFFF"/>
        </w:rPr>
        <w:t>События после отчетной даты».</w:t>
      </w:r>
    </w:p>
    <w:p w:rsidR="00863824" w:rsidRPr="00FD3D46" w:rsidRDefault="00863824" w:rsidP="00863824">
      <w:pPr>
        <w:ind w:firstLine="567"/>
        <w:jc w:val="both"/>
        <w:rPr>
          <w:sz w:val="28"/>
          <w:szCs w:val="28"/>
        </w:rPr>
      </w:pPr>
      <w:r w:rsidRPr="00FD3D46">
        <w:rPr>
          <w:sz w:val="28"/>
          <w:szCs w:val="28"/>
        </w:rPr>
        <w:t> </w:t>
      </w:r>
    </w:p>
    <w:p w:rsidR="00863824" w:rsidRPr="00FD3D46" w:rsidRDefault="00863824" w:rsidP="00863824">
      <w:pPr>
        <w:ind w:firstLine="567"/>
        <w:jc w:val="both"/>
        <w:rPr>
          <w:sz w:val="28"/>
          <w:szCs w:val="28"/>
        </w:rPr>
      </w:pPr>
      <w:r w:rsidRPr="00FD3D46">
        <w:rPr>
          <w:sz w:val="28"/>
          <w:szCs w:val="28"/>
        </w:rPr>
        <w:t>3. Событие отражается в учете и отчетности в следующем порядке:</w:t>
      </w:r>
    </w:p>
    <w:p w:rsidR="00863824" w:rsidRPr="00FD3D46" w:rsidRDefault="00863824" w:rsidP="00863824">
      <w:pPr>
        <w:ind w:firstLine="567"/>
        <w:jc w:val="both"/>
        <w:rPr>
          <w:sz w:val="28"/>
          <w:szCs w:val="28"/>
        </w:rPr>
      </w:pPr>
      <w:r w:rsidRPr="00FD3D46">
        <w:rPr>
          <w:sz w:val="28"/>
          <w:szCs w:val="28"/>
        </w:rPr>
        <w:t> </w:t>
      </w:r>
    </w:p>
    <w:p w:rsidR="00863824" w:rsidRPr="00FD3D46" w:rsidRDefault="00863824" w:rsidP="00863824">
      <w:pPr>
        <w:ind w:firstLine="567"/>
        <w:jc w:val="both"/>
        <w:rPr>
          <w:sz w:val="28"/>
          <w:szCs w:val="28"/>
        </w:rPr>
      </w:pPr>
      <w:r w:rsidRPr="00FD3D46">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863824" w:rsidRPr="00FD3D46" w:rsidRDefault="00863824" w:rsidP="00863824">
      <w:pPr>
        <w:numPr>
          <w:ilvl w:val="0"/>
          <w:numId w:val="50"/>
        </w:numPr>
        <w:ind w:left="0" w:firstLine="567"/>
        <w:jc w:val="both"/>
        <w:rPr>
          <w:sz w:val="28"/>
          <w:szCs w:val="28"/>
        </w:rPr>
      </w:pPr>
      <w:r w:rsidRPr="00FD3D46">
        <w:rPr>
          <w:sz w:val="28"/>
          <w:szCs w:val="28"/>
        </w:rPr>
        <w:t xml:space="preserve">дополнительная бухгалтерская запись, которая отражает это событие, </w:t>
      </w:r>
    </w:p>
    <w:p w:rsidR="00863824" w:rsidRPr="00FD3D46" w:rsidRDefault="00863824" w:rsidP="00863824">
      <w:pPr>
        <w:numPr>
          <w:ilvl w:val="0"/>
          <w:numId w:val="50"/>
        </w:numPr>
        <w:ind w:left="0" w:firstLine="567"/>
        <w:jc w:val="both"/>
        <w:rPr>
          <w:sz w:val="28"/>
          <w:szCs w:val="28"/>
        </w:rPr>
      </w:pPr>
      <w:r w:rsidRPr="00FD3D46">
        <w:rPr>
          <w:sz w:val="28"/>
          <w:szCs w:val="28"/>
        </w:rPr>
        <w:t xml:space="preserve">либо запись способом «красное </w:t>
      </w:r>
      <w:proofErr w:type="spellStart"/>
      <w:r w:rsidRPr="00FD3D46">
        <w:rPr>
          <w:sz w:val="28"/>
          <w:szCs w:val="28"/>
        </w:rPr>
        <w:t>сторно</w:t>
      </w:r>
      <w:proofErr w:type="spellEnd"/>
      <w:r w:rsidRPr="00FD3D46">
        <w:rPr>
          <w:sz w:val="28"/>
          <w:szCs w:val="28"/>
        </w:rPr>
        <w:t>» и (или) дополнительная бухгалтерская запись на сумму, отраженную в бухгалтерском учете.</w:t>
      </w:r>
    </w:p>
    <w:p w:rsidR="00863824" w:rsidRPr="00FD3D46" w:rsidRDefault="00863824" w:rsidP="00863824">
      <w:pPr>
        <w:ind w:firstLine="567"/>
        <w:jc w:val="both"/>
        <w:rPr>
          <w:sz w:val="28"/>
          <w:szCs w:val="28"/>
        </w:rPr>
      </w:pPr>
      <w:r w:rsidRPr="00FD3D46">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863824" w:rsidRPr="00FD3D46" w:rsidRDefault="00863824" w:rsidP="00863824">
      <w:pPr>
        <w:ind w:firstLine="567"/>
        <w:jc w:val="both"/>
        <w:rPr>
          <w:sz w:val="28"/>
          <w:szCs w:val="28"/>
        </w:rPr>
      </w:pPr>
      <w:r w:rsidRPr="00FD3D46">
        <w:rPr>
          <w:sz w:val="28"/>
          <w:szCs w:val="28"/>
        </w:rPr>
        <w:t>В разделе 5 текстовой части пояснительной записки раскрывается информация о Событии и его оценке в денежном выражении.</w:t>
      </w:r>
    </w:p>
    <w:p w:rsidR="00863824" w:rsidRPr="00FD3D46" w:rsidRDefault="00863824" w:rsidP="00863824">
      <w:pPr>
        <w:ind w:firstLine="567"/>
        <w:jc w:val="both"/>
        <w:rPr>
          <w:sz w:val="28"/>
          <w:szCs w:val="28"/>
        </w:rPr>
      </w:pPr>
      <w:r w:rsidRPr="00FD3D46">
        <w:rPr>
          <w:sz w:val="28"/>
          <w:szCs w:val="28"/>
        </w:rPr>
        <w:t> </w:t>
      </w:r>
    </w:p>
    <w:p w:rsidR="00863824" w:rsidRPr="00FD3D46" w:rsidRDefault="00863824" w:rsidP="00863824">
      <w:pPr>
        <w:ind w:firstLine="567"/>
        <w:jc w:val="both"/>
        <w:rPr>
          <w:sz w:val="28"/>
          <w:szCs w:val="28"/>
        </w:rPr>
      </w:pPr>
      <w:r w:rsidRPr="00FD3D46">
        <w:rPr>
          <w:sz w:val="28"/>
          <w:szCs w:val="28"/>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863824" w:rsidRPr="00FD3D46" w:rsidRDefault="00863824" w:rsidP="0086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863824" w:rsidRPr="00FD3D46" w:rsidRDefault="00863824" w:rsidP="00863824">
      <w:pPr>
        <w:ind w:firstLine="567"/>
        <w:jc w:val="both"/>
        <w:rPr>
          <w:sz w:val="28"/>
          <w:szCs w:val="28"/>
        </w:rPr>
      </w:pPr>
    </w:p>
    <w:p w:rsidR="00863824" w:rsidRPr="00FD3D46" w:rsidRDefault="00863824" w:rsidP="00863824">
      <w:pPr>
        <w:ind w:firstLine="567"/>
        <w:jc w:val="both"/>
        <w:rPr>
          <w:sz w:val="28"/>
          <w:szCs w:val="28"/>
        </w:rPr>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0" w:name="_GoBack"/>
      <w:bookmarkEnd w:id="0"/>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3824" w:rsidRDefault="00863824"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7AC" w:rsidRPr="00131D0D" w:rsidRDefault="003757A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3757AC" w:rsidRPr="00131D0D" w:rsidSect="003757A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70"/>
    <w:multiLevelType w:val="hybridMultilevel"/>
    <w:tmpl w:val="E8D497F4"/>
    <w:lvl w:ilvl="0" w:tplc="EF7AB9CE">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0"/>
  </w:num>
  <w:num w:numId="18">
    <w:abstractNumId w:val="20"/>
  </w:num>
  <w:num w:numId="19">
    <w:abstractNumId w:val="8"/>
  </w:num>
  <w:num w:numId="20">
    <w:abstractNumId w:val="16"/>
  </w:num>
  <w:num w:numId="21">
    <w:abstractNumId w:val="30"/>
  </w:num>
  <w:num w:numId="22">
    <w:abstractNumId w:val="27"/>
  </w:num>
  <w:num w:numId="23">
    <w:abstractNumId w:val="35"/>
  </w:num>
  <w:num w:numId="24">
    <w:abstractNumId w:val="13"/>
  </w:num>
  <w:num w:numId="25">
    <w:abstractNumId w:val="22"/>
  </w:num>
  <w:num w:numId="26">
    <w:abstractNumId w:val="47"/>
  </w:num>
  <w:num w:numId="27">
    <w:abstractNumId w:val="39"/>
  </w:num>
  <w:num w:numId="28">
    <w:abstractNumId w:val="42"/>
  </w:num>
  <w:num w:numId="29">
    <w:abstractNumId w:val="34"/>
  </w:num>
  <w:num w:numId="30">
    <w:abstractNumId w:val="32"/>
  </w:num>
  <w:num w:numId="31">
    <w:abstractNumId w:val="48"/>
  </w:num>
  <w:num w:numId="32">
    <w:abstractNumId w:val="10"/>
  </w:num>
  <w:num w:numId="33">
    <w:abstractNumId w:val="9"/>
  </w:num>
  <w:num w:numId="34">
    <w:abstractNumId w:val="12"/>
  </w:num>
  <w:num w:numId="35">
    <w:abstractNumId w:val="41"/>
  </w:num>
  <w:num w:numId="36">
    <w:abstractNumId w:val="2"/>
  </w:num>
  <w:num w:numId="37">
    <w:abstractNumId w:val="7"/>
  </w:num>
  <w:num w:numId="38">
    <w:abstractNumId w:val="46"/>
  </w:num>
  <w:num w:numId="39">
    <w:abstractNumId w:val="44"/>
  </w:num>
  <w:num w:numId="40">
    <w:abstractNumId w:val="23"/>
  </w:num>
  <w:num w:numId="41">
    <w:abstractNumId w:val="31"/>
  </w:num>
  <w:num w:numId="42">
    <w:abstractNumId w:val="29"/>
  </w:num>
  <w:num w:numId="43">
    <w:abstractNumId w:val="17"/>
  </w:num>
  <w:num w:numId="44">
    <w:abstractNumId w:val="36"/>
  </w:num>
  <w:num w:numId="45">
    <w:abstractNumId w:val="43"/>
  </w:num>
  <w:num w:numId="46">
    <w:abstractNumId w:val="11"/>
  </w:num>
  <w:num w:numId="47">
    <w:abstractNumId w:val="37"/>
  </w:num>
  <w:num w:numId="48">
    <w:abstractNumId w:val="14"/>
  </w:num>
  <w:num w:numId="49">
    <w:abstractNumId w:val="6"/>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4D"/>
    <w:rsid w:val="00000B5D"/>
    <w:rsid w:val="000014A7"/>
    <w:rsid w:val="00001BE8"/>
    <w:rsid w:val="0000212C"/>
    <w:rsid w:val="00002222"/>
    <w:rsid w:val="0000228C"/>
    <w:rsid w:val="0000514E"/>
    <w:rsid w:val="00005BA0"/>
    <w:rsid w:val="000114B9"/>
    <w:rsid w:val="000117C7"/>
    <w:rsid w:val="00012752"/>
    <w:rsid w:val="00014F80"/>
    <w:rsid w:val="00031A94"/>
    <w:rsid w:val="00033A6C"/>
    <w:rsid w:val="00033D2D"/>
    <w:rsid w:val="00035981"/>
    <w:rsid w:val="00041152"/>
    <w:rsid w:val="000414F7"/>
    <w:rsid w:val="00052F8F"/>
    <w:rsid w:val="00055DF9"/>
    <w:rsid w:val="00056625"/>
    <w:rsid w:val="000579AB"/>
    <w:rsid w:val="00062993"/>
    <w:rsid w:val="00064895"/>
    <w:rsid w:val="00064E97"/>
    <w:rsid w:val="00066788"/>
    <w:rsid w:val="00081520"/>
    <w:rsid w:val="00094019"/>
    <w:rsid w:val="00094B39"/>
    <w:rsid w:val="00095223"/>
    <w:rsid w:val="0009721E"/>
    <w:rsid w:val="000A3077"/>
    <w:rsid w:val="000A476B"/>
    <w:rsid w:val="000B03C5"/>
    <w:rsid w:val="000B1FFE"/>
    <w:rsid w:val="000B6BA6"/>
    <w:rsid w:val="000C0228"/>
    <w:rsid w:val="000C1235"/>
    <w:rsid w:val="000C26F5"/>
    <w:rsid w:val="000C4452"/>
    <w:rsid w:val="000C5CA5"/>
    <w:rsid w:val="000C6298"/>
    <w:rsid w:val="000D0155"/>
    <w:rsid w:val="000D318D"/>
    <w:rsid w:val="000D3817"/>
    <w:rsid w:val="000D76D9"/>
    <w:rsid w:val="000E2202"/>
    <w:rsid w:val="000E79F9"/>
    <w:rsid w:val="000F3D18"/>
    <w:rsid w:val="000F59DE"/>
    <w:rsid w:val="000F5B1F"/>
    <w:rsid w:val="0010018E"/>
    <w:rsid w:val="00100556"/>
    <w:rsid w:val="0010603D"/>
    <w:rsid w:val="00107F53"/>
    <w:rsid w:val="001104C3"/>
    <w:rsid w:val="00110652"/>
    <w:rsid w:val="00110964"/>
    <w:rsid w:val="00111B38"/>
    <w:rsid w:val="0011322C"/>
    <w:rsid w:val="00120CED"/>
    <w:rsid w:val="00122605"/>
    <w:rsid w:val="00126784"/>
    <w:rsid w:val="00131D0D"/>
    <w:rsid w:val="00132605"/>
    <w:rsid w:val="0013293B"/>
    <w:rsid w:val="001416C4"/>
    <w:rsid w:val="001425F0"/>
    <w:rsid w:val="00142A0D"/>
    <w:rsid w:val="001504F9"/>
    <w:rsid w:val="00155F58"/>
    <w:rsid w:val="00156279"/>
    <w:rsid w:val="001609FC"/>
    <w:rsid w:val="00160B13"/>
    <w:rsid w:val="00164384"/>
    <w:rsid w:val="00166C4A"/>
    <w:rsid w:val="00175D23"/>
    <w:rsid w:val="00176514"/>
    <w:rsid w:val="00180AAA"/>
    <w:rsid w:val="00180BE9"/>
    <w:rsid w:val="0018614F"/>
    <w:rsid w:val="001879BE"/>
    <w:rsid w:val="00190E21"/>
    <w:rsid w:val="001925BF"/>
    <w:rsid w:val="001B03D8"/>
    <w:rsid w:val="001B1021"/>
    <w:rsid w:val="001B1073"/>
    <w:rsid w:val="001C02D3"/>
    <w:rsid w:val="001C14F6"/>
    <w:rsid w:val="001C45CC"/>
    <w:rsid w:val="001C4F45"/>
    <w:rsid w:val="001C7348"/>
    <w:rsid w:val="001D3B76"/>
    <w:rsid w:val="001E1C5E"/>
    <w:rsid w:val="001E6C80"/>
    <w:rsid w:val="001F1695"/>
    <w:rsid w:val="002028CB"/>
    <w:rsid w:val="00207FDA"/>
    <w:rsid w:val="00211547"/>
    <w:rsid w:val="002138F0"/>
    <w:rsid w:val="00213C7E"/>
    <w:rsid w:val="00213FDE"/>
    <w:rsid w:val="00222386"/>
    <w:rsid w:val="00223771"/>
    <w:rsid w:val="00227E85"/>
    <w:rsid w:val="00230D90"/>
    <w:rsid w:val="002311EA"/>
    <w:rsid w:val="0023130C"/>
    <w:rsid w:val="00234B81"/>
    <w:rsid w:val="002373E1"/>
    <w:rsid w:val="002512DE"/>
    <w:rsid w:val="00252B0C"/>
    <w:rsid w:val="00257ABC"/>
    <w:rsid w:val="002661F5"/>
    <w:rsid w:val="00267E98"/>
    <w:rsid w:val="00270A3C"/>
    <w:rsid w:val="00272EC9"/>
    <w:rsid w:val="002736E7"/>
    <w:rsid w:val="00280DCD"/>
    <w:rsid w:val="00281C7B"/>
    <w:rsid w:val="0028417C"/>
    <w:rsid w:val="002842A9"/>
    <w:rsid w:val="002842ED"/>
    <w:rsid w:val="002844E4"/>
    <w:rsid w:val="00284516"/>
    <w:rsid w:val="0029098F"/>
    <w:rsid w:val="002A2E1C"/>
    <w:rsid w:val="002A4CC8"/>
    <w:rsid w:val="002C166D"/>
    <w:rsid w:val="002C17A3"/>
    <w:rsid w:val="002C6079"/>
    <w:rsid w:val="002C7331"/>
    <w:rsid w:val="002D05BC"/>
    <w:rsid w:val="002E1EF7"/>
    <w:rsid w:val="002E400F"/>
    <w:rsid w:val="002E6D20"/>
    <w:rsid w:val="002F0C9A"/>
    <w:rsid w:val="00300B02"/>
    <w:rsid w:val="00301CE1"/>
    <w:rsid w:val="003106B1"/>
    <w:rsid w:val="003222F2"/>
    <w:rsid w:val="00325D8A"/>
    <w:rsid w:val="0032736B"/>
    <w:rsid w:val="003310D6"/>
    <w:rsid w:val="00333753"/>
    <w:rsid w:val="00333B90"/>
    <w:rsid w:val="00340A00"/>
    <w:rsid w:val="00341937"/>
    <w:rsid w:val="00346FDC"/>
    <w:rsid w:val="00352229"/>
    <w:rsid w:val="0035250B"/>
    <w:rsid w:val="0035610E"/>
    <w:rsid w:val="00361E62"/>
    <w:rsid w:val="00362CF0"/>
    <w:rsid w:val="00364ABB"/>
    <w:rsid w:val="003654E6"/>
    <w:rsid w:val="003659E1"/>
    <w:rsid w:val="00367511"/>
    <w:rsid w:val="00374EB7"/>
    <w:rsid w:val="003757AC"/>
    <w:rsid w:val="00375916"/>
    <w:rsid w:val="0038218A"/>
    <w:rsid w:val="00382BEB"/>
    <w:rsid w:val="00382F50"/>
    <w:rsid w:val="00384E20"/>
    <w:rsid w:val="0038761A"/>
    <w:rsid w:val="003908DE"/>
    <w:rsid w:val="00390CCB"/>
    <w:rsid w:val="003910E2"/>
    <w:rsid w:val="003913E3"/>
    <w:rsid w:val="00391494"/>
    <w:rsid w:val="00393CC9"/>
    <w:rsid w:val="00394838"/>
    <w:rsid w:val="0039584B"/>
    <w:rsid w:val="003967A1"/>
    <w:rsid w:val="003A3BF6"/>
    <w:rsid w:val="003A42B7"/>
    <w:rsid w:val="003B1395"/>
    <w:rsid w:val="003B3B3C"/>
    <w:rsid w:val="003B5C37"/>
    <w:rsid w:val="003B6616"/>
    <w:rsid w:val="003B7BBC"/>
    <w:rsid w:val="003C0722"/>
    <w:rsid w:val="003C1879"/>
    <w:rsid w:val="003D172A"/>
    <w:rsid w:val="003D3214"/>
    <w:rsid w:val="003D4C5C"/>
    <w:rsid w:val="003D74F1"/>
    <w:rsid w:val="003E4C2C"/>
    <w:rsid w:val="003E5415"/>
    <w:rsid w:val="003E75A1"/>
    <w:rsid w:val="003F070E"/>
    <w:rsid w:val="003F199C"/>
    <w:rsid w:val="003F5404"/>
    <w:rsid w:val="00410036"/>
    <w:rsid w:val="00411C39"/>
    <w:rsid w:val="004128FA"/>
    <w:rsid w:val="0041432D"/>
    <w:rsid w:val="00420226"/>
    <w:rsid w:val="00425684"/>
    <w:rsid w:val="004261A9"/>
    <w:rsid w:val="00430B26"/>
    <w:rsid w:val="00430BDE"/>
    <w:rsid w:val="00433538"/>
    <w:rsid w:val="00433B11"/>
    <w:rsid w:val="00433DDE"/>
    <w:rsid w:val="004353D9"/>
    <w:rsid w:val="0043630B"/>
    <w:rsid w:val="00437691"/>
    <w:rsid w:val="0044135D"/>
    <w:rsid w:val="004479A6"/>
    <w:rsid w:val="004551CD"/>
    <w:rsid w:val="00460A76"/>
    <w:rsid w:val="00463F0E"/>
    <w:rsid w:val="00464912"/>
    <w:rsid w:val="004679F8"/>
    <w:rsid w:val="004711FC"/>
    <w:rsid w:val="0047194C"/>
    <w:rsid w:val="00472D9A"/>
    <w:rsid w:val="004741F3"/>
    <w:rsid w:val="004757C6"/>
    <w:rsid w:val="004816E4"/>
    <w:rsid w:val="004838E1"/>
    <w:rsid w:val="00483DCF"/>
    <w:rsid w:val="0049267B"/>
    <w:rsid w:val="00493790"/>
    <w:rsid w:val="0049552E"/>
    <w:rsid w:val="00496FCC"/>
    <w:rsid w:val="004A0AE8"/>
    <w:rsid w:val="004A0DE6"/>
    <w:rsid w:val="004A1717"/>
    <w:rsid w:val="004A1926"/>
    <w:rsid w:val="004B1461"/>
    <w:rsid w:val="004B2708"/>
    <w:rsid w:val="004B7190"/>
    <w:rsid w:val="004B78E5"/>
    <w:rsid w:val="004C25AB"/>
    <w:rsid w:val="004C5026"/>
    <w:rsid w:val="004C542C"/>
    <w:rsid w:val="004D27C6"/>
    <w:rsid w:val="004E072E"/>
    <w:rsid w:val="004E3081"/>
    <w:rsid w:val="004E7A2D"/>
    <w:rsid w:val="004F4516"/>
    <w:rsid w:val="004F6E89"/>
    <w:rsid w:val="005015E7"/>
    <w:rsid w:val="00502114"/>
    <w:rsid w:val="005021F2"/>
    <w:rsid w:val="00503B35"/>
    <w:rsid w:val="005061C1"/>
    <w:rsid w:val="005063AD"/>
    <w:rsid w:val="00521834"/>
    <w:rsid w:val="005231C5"/>
    <w:rsid w:val="00523AE1"/>
    <w:rsid w:val="005317EF"/>
    <w:rsid w:val="0053288B"/>
    <w:rsid w:val="00535E9A"/>
    <w:rsid w:val="005362A9"/>
    <w:rsid w:val="00541C7A"/>
    <w:rsid w:val="00544D58"/>
    <w:rsid w:val="0054500F"/>
    <w:rsid w:val="00546283"/>
    <w:rsid w:val="00546AE4"/>
    <w:rsid w:val="00551B17"/>
    <w:rsid w:val="00551F85"/>
    <w:rsid w:val="00552512"/>
    <w:rsid w:val="00554EF5"/>
    <w:rsid w:val="005577E4"/>
    <w:rsid w:val="00557C12"/>
    <w:rsid w:val="00561840"/>
    <w:rsid w:val="00563ADD"/>
    <w:rsid w:val="00564447"/>
    <w:rsid w:val="005659CD"/>
    <w:rsid w:val="00565B93"/>
    <w:rsid w:val="00566C22"/>
    <w:rsid w:val="00566DE6"/>
    <w:rsid w:val="00572F74"/>
    <w:rsid w:val="0057487A"/>
    <w:rsid w:val="005766A8"/>
    <w:rsid w:val="005774FA"/>
    <w:rsid w:val="00577A6E"/>
    <w:rsid w:val="00577D43"/>
    <w:rsid w:val="00582F92"/>
    <w:rsid w:val="0058327A"/>
    <w:rsid w:val="00586415"/>
    <w:rsid w:val="00591240"/>
    <w:rsid w:val="005A4A3E"/>
    <w:rsid w:val="005B22A2"/>
    <w:rsid w:val="005B4C1E"/>
    <w:rsid w:val="005C290F"/>
    <w:rsid w:val="005C6288"/>
    <w:rsid w:val="005D1B65"/>
    <w:rsid w:val="005D79CB"/>
    <w:rsid w:val="005E2E75"/>
    <w:rsid w:val="005F13F0"/>
    <w:rsid w:val="005F1533"/>
    <w:rsid w:val="005F3904"/>
    <w:rsid w:val="005F768A"/>
    <w:rsid w:val="00600CF3"/>
    <w:rsid w:val="0060259E"/>
    <w:rsid w:val="006074E6"/>
    <w:rsid w:val="00607D18"/>
    <w:rsid w:val="00615DB5"/>
    <w:rsid w:val="0061639A"/>
    <w:rsid w:val="006177E9"/>
    <w:rsid w:val="00617AF6"/>
    <w:rsid w:val="006261C7"/>
    <w:rsid w:val="00627CBD"/>
    <w:rsid w:val="0063570B"/>
    <w:rsid w:val="00636284"/>
    <w:rsid w:val="006364A7"/>
    <w:rsid w:val="006400F7"/>
    <w:rsid w:val="00641F9B"/>
    <w:rsid w:val="00644E0A"/>
    <w:rsid w:val="00661FBE"/>
    <w:rsid w:val="00663BF6"/>
    <w:rsid w:val="00671C96"/>
    <w:rsid w:val="0068063E"/>
    <w:rsid w:val="006825B2"/>
    <w:rsid w:val="00683DA9"/>
    <w:rsid w:val="00684BCB"/>
    <w:rsid w:val="00691E0A"/>
    <w:rsid w:val="00692726"/>
    <w:rsid w:val="006935F9"/>
    <w:rsid w:val="006A0588"/>
    <w:rsid w:val="006A32B4"/>
    <w:rsid w:val="006A4CE2"/>
    <w:rsid w:val="006A5447"/>
    <w:rsid w:val="006A65D6"/>
    <w:rsid w:val="006B1636"/>
    <w:rsid w:val="006B37E5"/>
    <w:rsid w:val="006B68C8"/>
    <w:rsid w:val="006B6D9E"/>
    <w:rsid w:val="006C0366"/>
    <w:rsid w:val="006C29C4"/>
    <w:rsid w:val="006C3465"/>
    <w:rsid w:val="006C7C7E"/>
    <w:rsid w:val="006E0899"/>
    <w:rsid w:val="006E0EF0"/>
    <w:rsid w:val="006E23E7"/>
    <w:rsid w:val="006E25E5"/>
    <w:rsid w:val="006E611D"/>
    <w:rsid w:val="006F392F"/>
    <w:rsid w:val="007051E2"/>
    <w:rsid w:val="0070793F"/>
    <w:rsid w:val="00711BEE"/>
    <w:rsid w:val="00711EBF"/>
    <w:rsid w:val="0071268B"/>
    <w:rsid w:val="00714133"/>
    <w:rsid w:val="00716301"/>
    <w:rsid w:val="00716C5A"/>
    <w:rsid w:val="007219E2"/>
    <w:rsid w:val="00721F94"/>
    <w:rsid w:val="00724113"/>
    <w:rsid w:val="00740526"/>
    <w:rsid w:val="00741689"/>
    <w:rsid w:val="007455DB"/>
    <w:rsid w:val="0074796B"/>
    <w:rsid w:val="00754AAD"/>
    <w:rsid w:val="00755D71"/>
    <w:rsid w:val="00760C06"/>
    <w:rsid w:val="00761338"/>
    <w:rsid w:val="00765853"/>
    <w:rsid w:val="007719D7"/>
    <w:rsid w:val="00783161"/>
    <w:rsid w:val="007844C6"/>
    <w:rsid w:val="0078709F"/>
    <w:rsid w:val="007875B6"/>
    <w:rsid w:val="00793FFF"/>
    <w:rsid w:val="0079527D"/>
    <w:rsid w:val="00795B21"/>
    <w:rsid w:val="00795D25"/>
    <w:rsid w:val="007A37AC"/>
    <w:rsid w:val="007A6A48"/>
    <w:rsid w:val="007B22D3"/>
    <w:rsid w:val="007B6A74"/>
    <w:rsid w:val="007C168A"/>
    <w:rsid w:val="007C29F2"/>
    <w:rsid w:val="007D25E6"/>
    <w:rsid w:val="007D3DCF"/>
    <w:rsid w:val="007E4F91"/>
    <w:rsid w:val="007F023E"/>
    <w:rsid w:val="007F3D60"/>
    <w:rsid w:val="007F705E"/>
    <w:rsid w:val="00800C3B"/>
    <w:rsid w:val="008064F4"/>
    <w:rsid w:val="0080763E"/>
    <w:rsid w:val="00807CA4"/>
    <w:rsid w:val="00811BA2"/>
    <w:rsid w:val="00830178"/>
    <w:rsid w:val="00844498"/>
    <w:rsid w:val="00845A4A"/>
    <w:rsid w:val="00846A28"/>
    <w:rsid w:val="00853818"/>
    <w:rsid w:val="00856991"/>
    <w:rsid w:val="00856CA2"/>
    <w:rsid w:val="0086029B"/>
    <w:rsid w:val="0086161D"/>
    <w:rsid w:val="00863824"/>
    <w:rsid w:val="00863CA0"/>
    <w:rsid w:val="0086443D"/>
    <w:rsid w:val="00867C11"/>
    <w:rsid w:val="008713D8"/>
    <w:rsid w:val="00871AC0"/>
    <w:rsid w:val="00871E3F"/>
    <w:rsid w:val="00871F27"/>
    <w:rsid w:val="00873736"/>
    <w:rsid w:val="00874149"/>
    <w:rsid w:val="00883690"/>
    <w:rsid w:val="0088542C"/>
    <w:rsid w:val="008879A4"/>
    <w:rsid w:val="00892046"/>
    <w:rsid w:val="00895D3D"/>
    <w:rsid w:val="008A48B2"/>
    <w:rsid w:val="008A4FE6"/>
    <w:rsid w:val="008A5C86"/>
    <w:rsid w:val="008B4190"/>
    <w:rsid w:val="008B7D19"/>
    <w:rsid w:val="008C149D"/>
    <w:rsid w:val="008D6644"/>
    <w:rsid w:val="008D7C82"/>
    <w:rsid w:val="008E42C2"/>
    <w:rsid w:val="008E5500"/>
    <w:rsid w:val="008E5EF5"/>
    <w:rsid w:val="008F5211"/>
    <w:rsid w:val="008F62CE"/>
    <w:rsid w:val="008F637B"/>
    <w:rsid w:val="008F7C75"/>
    <w:rsid w:val="008F7DD9"/>
    <w:rsid w:val="009066CC"/>
    <w:rsid w:val="00910399"/>
    <w:rsid w:val="00917E3E"/>
    <w:rsid w:val="00925339"/>
    <w:rsid w:val="00926863"/>
    <w:rsid w:val="009329F6"/>
    <w:rsid w:val="009330C3"/>
    <w:rsid w:val="0093768E"/>
    <w:rsid w:val="009404C7"/>
    <w:rsid w:val="009417E6"/>
    <w:rsid w:val="00941F26"/>
    <w:rsid w:val="009428D9"/>
    <w:rsid w:val="009552A4"/>
    <w:rsid w:val="009556DB"/>
    <w:rsid w:val="00957A3A"/>
    <w:rsid w:val="00960B73"/>
    <w:rsid w:val="00964AEB"/>
    <w:rsid w:val="00965A7B"/>
    <w:rsid w:val="00965C5A"/>
    <w:rsid w:val="00971B63"/>
    <w:rsid w:val="00973926"/>
    <w:rsid w:val="009759BC"/>
    <w:rsid w:val="0097637D"/>
    <w:rsid w:val="00977F58"/>
    <w:rsid w:val="0098157F"/>
    <w:rsid w:val="0098407A"/>
    <w:rsid w:val="009868E4"/>
    <w:rsid w:val="0099087C"/>
    <w:rsid w:val="009B3D03"/>
    <w:rsid w:val="009C26BB"/>
    <w:rsid w:val="009C44B3"/>
    <w:rsid w:val="009C7182"/>
    <w:rsid w:val="009D0253"/>
    <w:rsid w:val="009D042B"/>
    <w:rsid w:val="009D1F6D"/>
    <w:rsid w:val="009D29E4"/>
    <w:rsid w:val="009D7455"/>
    <w:rsid w:val="009E01FD"/>
    <w:rsid w:val="009E56E6"/>
    <w:rsid w:val="009E6462"/>
    <w:rsid w:val="009F70D9"/>
    <w:rsid w:val="009F79FC"/>
    <w:rsid w:val="009F7D19"/>
    <w:rsid w:val="00A0093D"/>
    <w:rsid w:val="00A07D23"/>
    <w:rsid w:val="00A07EE1"/>
    <w:rsid w:val="00A120B4"/>
    <w:rsid w:val="00A21554"/>
    <w:rsid w:val="00A225BC"/>
    <w:rsid w:val="00A23CB8"/>
    <w:rsid w:val="00A269C1"/>
    <w:rsid w:val="00A3130C"/>
    <w:rsid w:val="00A3333F"/>
    <w:rsid w:val="00A33564"/>
    <w:rsid w:val="00A35EFA"/>
    <w:rsid w:val="00A41C31"/>
    <w:rsid w:val="00A51C86"/>
    <w:rsid w:val="00A54FE0"/>
    <w:rsid w:val="00A554BD"/>
    <w:rsid w:val="00A579BB"/>
    <w:rsid w:val="00A6262F"/>
    <w:rsid w:val="00A6554F"/>
    <w:rsid w:val="00A6619D"/>
    <w:rsid w:val="00A661E5"/>
    <w:rsid w:val="00A74C84"/>
    <w:rsid w:val="00A750E0"/>
    <w:rsid w:val="00A760FC"/>
    <w:rsid w:val="00A7720E"/>
    <w:rsid w:val="00A821BD"/>
    <w:rsid w:val="00A82370"/>
    <w:rsid w:val="00A82BF4"/>
    <w:rsid w:val="00A82EFF"/>
    <w:rsid w:val="00A94E09"/>
    <w:rsid w:val="00A95852"/>
    <w:rsid w:val="00A95A5E"/>
    <w:rsid w:val="00A963D4"/>
    <w:rsid w:val="00A97AC9"/>
    <w:rsid w:val="00A97D8A"/>
    <w:rsid w:val="00AA14FE"/>
    <w:rsid w:val="00AA3058"/>
    <w:rsid w:val="00AA3C42"/>
    <w:rsid w:val="00AA5B71"/>
    <w:rsid w:val="00AA6F80"/>
    <w:rsid w:val="00AB50A2"/>
    <w:rsid w:val="00AB608E"/>
    <w:rsid w:val="00AB7064"/>
    <w:rsid w:val="00AC0D1F"/>
    <w:rsid w:val="00AC32B4"/>
    <w:rsid w:val="00AC3C57"/>
    <w:rsid w:val="00AC4AB1"/>
    <w:rsid w:val="00AC764A"/>
    <w:rsid w:val="00AD20FC"/>
    <w:rsid w:val="00AD3EB5"/>
    <w:rsid w:val="00AD4200"/>
    <w:rsid w:val="00AE0407"/>
    <w:rsid w:val="00AE2AB7"/>
    <w:rsid w:val="00AE42F3"/>
    <w:rsid w:val="00AE54E3"/>
    <w:rsid w:val="00AE55E7"/>
    <w:rsid w:val="00AF0A28"/>
    <w:rsid w:val="00AF1BF2"/>
    <w:rsid w:val="00AF2FA1"/>
    <w:rsid w:val="00AF4B7B"/>
    <w:rsid w:val="00AF6334"/>
    <w:rsid w:val="00B018EB"/>
    <w:rsid w:val="00B019A0"/>
    <w:rsid w:val="00B029A5"/>
    <w:rsid w:val="00B03116"/>
    <w:rsid w:val="00B123A5"/>
    <w:rsid w:val="00B16EFB"/>
    <w:rsid w:val="00B2034A"/>
    <w:rsid w:val="00B21C51"/>
    <w:rsid w:val="00B2242A"/>
    <w:rsid w:val="00B25884"/>
    <w:rsid w:val="00B36A9D"/>
    <w:rsid w:val="00B41CAD"/>
    <w:rsid w:val="00B43FF9"/>
    <w:rsid w:val="00B44BA5"/>
    <w:rsid w:val="00B44E97"/>
    <w:rsid w:val="00B5291B"/>
    <w:rsid w:val="00B74CA0"/>
    <w:rsid w:val="00B81ACE"/>
    <w:rsid w:val="00B833B1"/>
    <w:rsid w:val="00B837B1"/>
    <w:rsid w:val="00B84907"/>
    <w:rsid w:val="00B86356"/>
    <w:rsid w:val="00B8661C"/>
    <w:rsid w:val="00B877BF"/>
    <w:rsid w:val="00B923F1"/>
    <w:rsid w:val="00B92587"/>
    <w:rsid w:val="00B92B50"/>
    <w:rsid w:val="00B947B6"/>
    <w:rsid w:val="00BA1757"/>
    <w:rsid w:val="00BA3CED"/>
    <w:rsid w:val="00BB3DAE"/>
    <w:rsid w:val="00BB6477"/>
    <w:rsid w:val="00BB6F05"/>
    <w:rsid w:val="00BB76E1"/>
    <w:rsid w:val="00BB7895"/>
    <w:rsid w:val="00BB7D26"/>
    <w:rsid w:val="00BC0855"/>
    <w:rsid w:val="00BC0945"/>
    <w:rsid w:val="00BC6645"/>
    <w:rsid w:val="00BC72B0"/>
    <w:rsid w:val="00BD1C2B"/>
    <w:rsid w:val="00BD4414"/>
    <w:rsid w:val="00BD4871"/>
    <w:rsid w:val="00BD57BA"/>
    <w:rsid w:val="00BD5FA2"/>
    <w:rsid w:val="00BE234D"/>
    <w:rsid w:val="00BE24F0"/>
    <w:rsid w:val="00BE64D9"/>
    <w:rsid w:val="00BE68EF"/>
    <w:rsid w:val="00BE6DAE"/>
    <w:rsid w:val="00BF2356"/>
    <w:rsid w:val="00BF5A04"/>
    <w:rsid w:val="00BF6F80"/>
    <w:rsid w:val="00C04586"/>
    <w:rsid w:val="00C04849"/>
    <w:rsid w:val="00C048BD"/>
    <w:rsid w:val="00C07DFF"/>
    <w:rsid w:val="00C10CD8"/>
    <w:rsid w:val="00C138A3"/>
    <w:rsid w:val="00C151A4"/>
    <w:rsid w:val="00C204AF"/>
    <w:rsid w:val="00C2767C"/>
    <w:rsid w:val="00C2797E"/>
    <w:rsid w:val="00C33D86"/>
    <w:rsid w:val="00C33D8C"/>
    <w:rsid w:val="00C3785D"/>
    <w:rsid w:val="00C43956"/>
    <w:rsid w:val="00C446B1"/>
    <w:rsid w:val="00C46794"/>
    <w:rsid w:val="00C469F6"/>
    <w:rsid w:val="00C46E80"/>
    <w:rsid w:val="00C51C25"/>
    <w:rsid w:val="00C541EF"/>
    <w:rsid w:val="00C61145"/>
    <w:rsid w:val="00C664D0"/>
    <w:rsid w:val="00C67822"/>
    <w:rsid w:val="00C7191C"/>
    <w:rsid w:val="00C77237"/>
    <w:rsid w:val="00C834BF"/>
    <w:rsid w:val="00C85B11"/>
    <w:rsid w:val="00C87899"/>
    <w:rsid w:val="00C90372"/>
    <w:rsid w:val="00C90DAA"/>
    <w:rsid w:val="00C929CF"/>
    <w:rsid w:val="00C9383C"/>
    <w:rsid w:val="00C97C2F"/>
    <w:rsid w:val="00CA3948"/>
    <w:rsid w:val="00CA3D13"/>
    <w:rsid w:val="00CA4C4E"/>
    <w:rsid w:val="00CA6904"/>
    <w:rsid w:val="00CB1E03"/>
    <w:rsid w:val="00CB5E00"/>
    <w:rsid w:val="00CC43F9"/>
    <w:rsid w:val="00CC4E33"/>
    <w:rsid w:val="00CD1800"/>
    <w:rsid w:val="00CD32B1"/>
    <w:rsid w:val="00CD32CC"/>
    <w:rsid w:val="00CD6A62"/>
    <w:rsid w:val="00CE2537"/>
    <w:rsid w:val="00CF1D23"/>
    <w:rsid w:val="00CF22CF"/>
    <w:rsid w:val="00CF7040"/>
    <w:rsid w:val="00CF784D"/>
    <w:rsid w:val="00D0032B"/>
    <w:rsid w:val="00D02A41"/>
    <w:rsid w:val="00D03627"/>
    <w:rsid w:val="00D041E2"/>
    <w:rsid w:val="00D04768"/>
    <w:rsid w:val="00D07220"/>
    <w:rsid w:val="00D122F5"/>
    <w:rsid w:val="00D14C82"/>
    <w:rsid w:val="00D2011D"/>
    <w:rsid w:val="00D2139C"/>
    <w:rsid w:val="00D21E82"/>
    <w:rsid w:val="00D240AB"/>
    <w:rsid w:val="00D326E3"/>
    <w:rsid w:val="00D357E8"/>
    <w:rsid w:val="00D36F3A"/>
    <w:rsid w:val="00D44FC7"/>
    <w:rsid w:val="00D5141C"/>
    <w:rsid w:val="00D536CF"/>
    <w:rsid w:val="00D562E9"/>
    <w:rsid w:val="00D56ADC"/>
    <w:rsid w:val="00D57147"/>
    <w:rsid w:val="00D57AE4"/>
    <w:rsid w:val="00D62DFB"/>
    <w:rsid w:val="00D63650"/>
    <w:rsid w:val="00D647F5"/>
    <w:rsid w:val="00D64926"/>
    <w:rsid w:val="00D6602B"/>
    <w:rsid w:val="00D7540E"/>
    <w:rsid w:val="00D759B4"/>
    <w:rsid w:val="00D8066B"/>
    <w:rsid w:val="00D810F2"/>
    <w:rsid w:val="00D83E2B"/>
    <w:rsid w:val="00D90F57"/>
    <w:rsid w:val="00D91208"/>
    <w:rsid w:val="00D956F2"/>
    <w:rsid w:val="00DA16AB"/>
    <w:rsid w:val="00DA4E5C"/>
    <w:rsid w:val="00DA57B4"/>
    <w:rsid w:val="00DA5D8E"/>
    <w:rsid w:val="00DA7A84"/>
    <w:rsid w:val="00DB05F8"/>
    <w:rsid w:val="00DB7757"/>
    <w:rsid w:val="00DC34B2"/>
    <w:rsid w:val="00DC4F60"/>
    <w:rsid w:val="00DC60FF"/>
    <w:rsid w:val="00DD3072"/>
    <w:rsid w:val="00DD3331"/>
    <w:rsid w:val="00DD6557"/>
    <w:rsid w:val="00DE3DDC"/>
    <w:rsid w:val="00DE447D"/>
    <w:rsid w:val="00DE5C94"/>
    <w:rsid w:val="00DE7C18"/>
    <w:rsid w:val="00DF2875"/>
    <w:rsid w:val="00DF506F"/>
    <w:rsid w:val="00E04469"/>
    <w:rsid w:val="00E10693"/>
    <w:rsid w:val="00E107BF"/>
    <w:rsid w:val="00E10D3F"/>
    <w:rsid w:val="00E11C86"/>
    <w:rsid w:val="00E140AA"/>
    <w:rsid w:val="00E316C7"/>
    <w:rsid w:val="00E4029D"/>
    <w:rsid w:val="00E41F65"/>
    <w:rsid w:val="00E514AC"/>
    <w:rsid w:val="00E62C61"/>
    <w:rsid w:val="00E6481A"/>
    <w:rsid w:val="00E75D8A"/>
    <w:rsid w:val="00E7657D"/>
    <w:rsid w:val="00E80EC0"/>
    <w:rsid w:val="00E83282"/>
    <w:rsid w:val="00E853D5"/>
    <w:rsid w:val="00E86AC0"/>
    <w:rsid w:val="00E86F2B"/>
    <w:rsid w:val="00E907CA"/>
    <w:rsid w:val="00E91E70"/>
    <w:rsid w:val="00E9538A"/>
    <w:rsid w:val="00E955A9"/>
    <w:rsid w:val="00E95DED"/>
    <w:rsid w:val="00EA18FF"/>
    <w:rsid w:val="00EA1D32"/>
    <w:rsid w:val="00EA4024"/>
    <w:rsid w:val="00EB0427"/>
    <w:rsid w:val="00EB5616"/>
    <w:rsid w:val="00EB5E78"/>
    <w:rsid w:val="00EB71D5"/>
    <w:rsid w:val="00EB73F1"/>
    <w:rsid w:val="00EC058E"/>
    <w:rsid w:val="00EC0B63"/>
    <w:rsid w:val="00EC53D9"/>
    <w:rsid w:val="00EC77A6"/>
    <w:rsid w:val="00EC7A6C"/>
    <w:rsid w:val="00ED53D6"/>
    <w:rsid w:val="00ED554F"/>
    <w:rsid w:val="00EE4EEC"/>
    <w:rsid w:val="00EF7494"/>
    <w:rsid w:val="00F0027B"/>
    <w:rsid w:val="00F15668"/>
    <w:rsid w:val="00F1642D"/>
    <w:rsid w:val="00F205A6"/>
    <w:rsid w:val="00F22878"/>
    <w:rsid w:val="00F32D41"/>
    <w:rsid w:val="00F3518E"/>
    <w:rsid w:val="00F3550B"/>
    <w:rsid w:val="00F37878"/>
    <w:rsid w:val="00F427D3"/>
    <w:rsid w:val="00F475D6"/>
    <w:rsid w:val="00F510F7"/>
    <w:rsid w:val="00F64E04"/>
    <w:rsid w:val="00F71897"/>
    <w:rsid w:val="00F762CD"/>
    <w:rsid w:val="00F85702"/>
    <w:rsid w:val="00F871A5"/>
    <w:rsid w:val="00F929F0"/>
    <w:rsid w:val="00FA3240"/>
    <w:rsid w:val="00FA5A63"/>
    <w:rsid w:val="00FC054A"/>
    <w:rsid w:val="00FC331D"/>
    <w:rsid w:val="00FC416B"/>
    <w:rsid w:val="00FD5659"/>
    <w:rsid w:val="00FD7300"/>
    <w:rsid w:val="00FE08E1"/>
    <w:rsid w:val="00FE2B94"/>
    <w:rsid w:val="00FE3A74"/>
    <w:rsid w:val="00FF270A"/>
    <w:rsid w:val="00FF3737"/>
    <w:rsid w:val="00FF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AA426D-3A30-46C8-A0D6-BA508D2E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D0D"/>
    <w:rPr>
      <w:sz w:val="24"/>
      <w:szCs w:val="24"/>
    </w:rPr>
  </w:style>
  <w:style w:type="paragraph" w:styleId="1">
    <w:name w:val="heading 1"/>
    <w:basedOn w:val="a"/>
    <w:link w:val="10"/>
    <w:uiPriority w:val="99"/>
    <w:qFormat/>
    <w:locked/>
    <w:rsid w:val="003757AC"/>
    <w:pPr>
      <w:spacing w:before="100" w:beforeAutospacing="1" w:after="100" w:afterAutospacing="1"/>
      <w:outlineLvl w:val="0"/>
    </w:pPr>
    <w:rPr>
      <w:b/>
      <w:bCs/>
      <w:kern w:val="36"/>
      <w:sz w:val="48"/>
      <w:szCs w:val="48"/>
    </w:rPr>
  </w:style>
  <w:style w:type="paragraph" w:styleId="2">
    <w:name w:val="heading 2"/>
    <w:basedOn w:val="a"/>
    <w:link w:val="20"/>
    <w:uiPriority w:val="99"/>
    <w:qFormat/>
    <w:locked/>
    <w:rsid w:val="003757AC"/>
    <w:pPr>
      <w:spacing w:before="100" w:beforeAutospacing="1" w:after="100" w:afterAutospacing="1"/>
      <w:outlineLvl w:val="1"/>
    </w:pPr>
    <w:rPr>
      <w:b/>
      <w:bCs/>
      <w:sz w:val="36"/>
      <w:szCs w:val="36"/>
    </w:rPr>
  </w:style>
  <w:style w:type="paragraph" w:styleId="5">
    <w:name w:val="heading 5"/>
    <w:basedOn w:val="a"/>
    <w:next w:val="a"/>
    <w:link w:val="50"/>
    <w:uiPriority w:val="99"/>
    <w:qFormat/>
    <w:rsid w:val="002909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57AC"/>
    <w:rPr>
      <w:b/>
      <w:bCs/>
      <w:kern w:val="36"/>
      <w:sz w:val="48"/>
      <w:szCs w:val="48"/>
    </w:rPr>
  </w:style>
  <w:style w:type="character" w:customStyle="1" w:styleId="20">
    <w:name w:val="Заголовок 2 Знак"/>
    <w:basedOn w:val="a0"/>
    <w:link w:val="2"/>
    <w:uiPriority w:val="99"/>
    <w:rsid w:val="003757AC"/>
    <w:rPr>
      <w:b/>
      <w:bCs/>
      <w:sz w:val="36"/>
      <w:szCs w:val="36"/>
    </w:rPr>
  </w:style>
  <w:style w:type="character" w:customStyle="1" w:styleId="50">
    <w:name w:val="Заголовок 5 Знак"/>
    <w:basedOn w:val="a0"/>
    <w:link w:val="5"/>
    <w:uiPriority w:val="99"/>
    <w:locked/>
    <w:rsid w:val="0029098F"/>
    <w:rPr>
      <w:rFonts w:cs="Times New Roman"/>
      <w:b/>
      <w:i/>
      <w:sz w:val="26"/>
    </w:rPr>
  </w:style>
  <w:style w:type="table" w:styleId="a3">
    <w:name w:val="Table Grid"/>
    <w:basedOn w:val="a1"/>
    <w:uiPriority w:val="99"/>
    <w:rsid w:val="003222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C77A6"/>
    <w:rPr>
      <w:rFonts w:ascii="Tahoma" w:hAnsi="Tahoma" w:cs="Tahoma"/>
      <w:sz w:val="16"/>
      <w:szCs w:val="16"/>
    </w:rPr>
  </w:style>
  <w:style w:type="character" w:customStyle="1" w:styleId="a5">
    <w:name w:val="Текст выноски Знак"/>
    <w:basedOn w:val="a0"/>
    <w:link w:val="a4"/>
    <w:uiPriority w:val="99"/>
    <w:semiHidden/>
    <w:locked/>
    <w:rsid w:val="00B5291B"/>
    <w:rPr>
      <w:rFonts w:cs="Times New Roman"/>
      <w:sz w:val="2"/>
    </w:rPr>
  </w:style>
  <w:style w:type="paragraph" w:customStyle="1" w:styleId="ConsPlusCell">
    <w:name w:val="ConsPlusCell"/>
    <w:uiPriority w:val="99"/>
    <w:rsid w:val="004757C6"/>
    <w:pPr>
      <w:autoSpaceDE w:val="0"/>
      <w:autoSpaceDN w:val="0"/>
      <w:adjustRightInd w:val="0"/>
    </w:pPr>
    <w:rPr>
      <w:sz w:val="28"/>
      <w:szCs w:val="28"/>
    </w:rPr>
  </w:style>
  <w:style w:type="paragraph" w:customStyle="1" w:styleId="ConsPlusNonformat">
    <w:name w:val="ConsPlusNonformat"/>
    <w:uiPriority w:val="99"/>
    <w:rsid w:val="00000B5D"/>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52B0C"/>
    <w:pPr>
      <w:autoSpaceDE w:val="0"/>
      <w:autoSpaceDN w:val="0"/>
      <w:adjustRightInd w:val="0"/>
    </w:pPr>
    <w:rPr>
      <w:b/>
      <w:bCs/>
      <w:sz w:val="24"/>
      <w:szCs w:val="24"/>
    </w:rPr>
  </w:style>
  <w:style w:type="paragraph" w:customStyle="1" w:styleId="ConsPlusNormal">
    <w:name w:val="ConsPlusNormal"/>
    <w:uiPriority w:val="99"/>
    <w:rsid w:val="0080763E"/>
    <w:pPr>
      <w:autoSpaceDE w:val="0"/>
      <w:autoSpaceDN w:val="0"/>
      <w:adjustRightInd w:val="0"/>
    </w:pPr>
    <w:rPr>
      <w:rFonts w:ascii="Arial" w:hAnsi="Arial" w:cs="Arial"/>
      <w:sz w:val="20"/>
      <w:szCs w:val="20"/>
    </w:rPr>
  </w:style>
  <w:style w:type="paragraph" w:styleId="a6">
    <w:name w:val="Document Map"/>
    <w:basedOn w:val="a"/>
    <w:link w:val="a7"/>
    <w:uiPriority w:val="99"/>
    <w:semiHidden/>
    <w:rsid w:val="00A51C86"/>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B5291B"/>
    <w:rPr>
      <w:rFonts w:cs="Times New Roman"/>
      <w:sz w:val="2"/>
    </w:rPr>
  </w:style>
  <w:style w:type="paragraph" w:styleId="a8">
    <w:name w:val="caption"/>
    <w:basedOn w:val="a"/>
    <w:next w:val="a"/>
    <w:uiPriority w:val="99"/>
    <w:qFormat/>
    <w:rsid w:val="0013293B"/>
    <w:rPr>
      <w:szCs w:val="20"/>
    </w:rPr>
  </w:style>
  <w:style w:type="paragraph" w:styleId="a9">
    <w:name w:val="List Paragraph"/>
    <w:basedOn w:val="a"/>
    <w:uiPriority w:val="34"/>
    <w:qFormat/>
    <w:rsid w:val="00C138A3"/>
    <w:pPr>
      <w:spacing w:after="160" w:line="254"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C138A3"/>
    <w:pPr>
      <w:spacing w:before="100" w:beforeAutospacing="1" w:after="100" w:afterAutospacing="1"/>
    </w:pPr>
  </w:style>
  <w:style w:type="character" w:styleId="aa">
    <w:name w:val="Hyperlink"/>
    <w:basedOn w:val="a0"/>
    <w:uiPriority w:val="99"/>
    <w:rsid w:val="00131D0D"/>
    <w:rPr>
      <w:rFonts w:cs="Times New Roman"/>
      <w:color w:val="0000FF"/>
      <w:u w:val="single"/>
    </w:rPr>
  </w:style>
  <w:style w:type="character" w:customStyle="1" w:styleId="HTML">
    <w:name w:val="Стандартный HTML Знак"/>
    <w:basedOn w:val="a0"/>
    <w:link w:val="HTML0"/>
    <w:uiPriority w:val="99"/>
    <w:semiHidden/>
    <w:rsid w:val="003757AC"/>
    <w:rPr>
      <w:rFonts w:ascii="Arial" w:hAnsi="Arial" w:cs="Arial"/>
      <w:sz w:val="20"/>
      <w:szCs w:val="20"/>
    </w:rPr>
  </w:style>
  <w:style w:type="paragraph" w:styleId="HTML0">
    <w:name w:val="HTML Preformatted"/>
    <w:basedOn w:val="a"/>
    <w:link w:val="HTML"/>
    <w:uiPriority w:val="99"/>
    <w:semiHidden/>
    <w:rsid w:val="003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customStyle="1" w:styleId="contentblock">
    <w:name w:val="content_block"/>
    <w:basedOn w:val="a"/>
    <w:uiPriority w:val="99"/>
    <w:rsid w:val="003757AC"/>
    <w:pPr>
      <w:spacing w:after="223"/>
      <w:ind w:right="357"/>
      <w:jc w:val="both"/>
    </w:pPr>
    <w:rPr>
      <w:rFonts w:ascii="Georgia" w:hAnsi="Georgia"/>
    </w:rPr>
  </w:style>
  <w:style w:type="paragraph" w:customStyle="1" w:styleId="references">
    <w:name w:val="references"/>
    <w:basedOn w:val="a"/>
    <w:uiPriority w:val="99"/>
    <w:rsid w:val="003757AC"/>
    <w:pPr>
      <w:spacing w:after="223"/>
      <w:jc w:val="both"/>
    </w:pPr>
    <w:rPr>
      <w:vanish/>
    </w:rPr>
  </w:style>
  <w:style w:type="paragraph" w:customStyle="1" w:styleId="11">
    <w:name w:val="Нижний колонтитул1"/>
    <w:basedOn w:val="a"/>
    <w:uiPriority w:val="99"/>
    <w:rsid w:val="003757AC"/>
    <w:pPr>
      <w:spacing w:before="750"/>
      <w:jc w:val="both"/>
    </w:pPr>
    <w:rPr>
      <w:rFonts w:ascii="Arial" w:hAnsi="Arial" w:cs="Arial"/>
      <w:sz w:val="20"/>
      <w:szCs w:val="20"/>
    </w:rPr>
  </w:style>
  <w:style w:type="paragraph" w:customStyle="1" w:styleId="content">
    <w:name w:val="content"/>
    <w:basedOn w:val="a"/>
    <w:uiPriority w:val="99"/>
    <w:rsid w:val="003757AC"/>
    <w:pPr>
      <w:spacing w:after="223"/>
      <w:jc w:val="both"/>
    </w:pPr>
  </w:style>
  <w:style w:type="character" w:customStyle="1" w:styleId="docreferences">
    <w:name w:val="doc__references"/>
    <w:uiPriority w:val="99"/>
    <w:rsid w:val="003757AC"/>
    <w:rPr>
      <w:rFonts w:cs="Times New Roman"/>
      <w:vanish/>
    </w:rPr>
  </w:style>
  <w:style w:type="paragraph" w:customStyle="1" w:styleId="content1">
    <w:name w:val="content1"/>
    <w:basedOn w:val="a"/>
    <w:uiPriority w:val="99"/>
    <w:rsid w:val="003757AC"/>
    <w:pPr>
      <w:spacing w:before="100" w:beforeAutospacing="1" w:after="100" w:afterAutospacing="1"/>
    </w:pPr>
    <w:rPr>
      <w:sz w:val="21"/>
      <w:szCs w:val="21"/>
    </w:rPr>
  </w:style>
  <w:style w:type="paragraph" w:styleId="ab">
    <w:name w:val="Normal (Web)"/>
    <w:basedOn w:val="a"/>
    <w:uiPriority w:val="99"/>
    <w:rsid w:val="003757AC"/>
    <w:pPr>
      <w:spacing w:after="223"/>
      <w:jc w:val="both"/>
    </w:pPr>
  </w:style>
  <w:style w:type="paragraph" w:customStyle="1" w:styleId="align-center">
    <w:name w:val="align-center"/>
    <w:basedOn w:val="a"/>
    <w:uiPriority w:val="99"/>
    <w:rsid w:val="003757AC"/>
    <w:pPr>
      <w:spacing w:after="223"/>
      <w:jc w:val="center"/>
    </w:pPr>
  </w:style>
  <w:style w:type="paragraph" w:customStyle="1" w:styleId="align-right">
    <w:name w:val="align-right"/>
    <w:basedOn w:val="a"/>
    <w:uiPriority w:val="99"/>
    <w:rsid w:val="003757AC"/>
    <w:pPr>
      <w:spacing w:after="223"/>
      <w:jc w:val="right"/>
    </w:pPr>
  </w:style>
  <w:style w:type="paragraph" w:customStyle="1" w:styleId="align-left">
    <w:name w:val="align-left"/>
    <w:basedOn w:val="a"/>
    <w:uiPriority w:val="99"/>
    <w:rsid w:val="003757AC"/>
    <w:pPr>
      <w:spacing w:after="223"/>
    </w:pPr>
  </w:style>
  <w:style w:type="paragraph" w:customStyle="1" w:styleId="doc-parttypetitle">
    <w:name w:val="doc-part_type_title"/>
    <w:basedOn w:val="a"/>
    <w:uiPriority w:val="99"/>
    <w:rsid w:val="003757AC"/>
    <w:pPr>
      <w:pBdr>
        <w:bottom w:val="single" w:sz="6" w:space="29" w:color="E5E5E5"/>
      </w:pBdr>
      <w:spacing w:after="195"/>
      <w:jc w:val="both"/>
    </w:pPr>
  </w:style>
  <w:style w:type="paragraph" w:customStyle="1" w:styleId="docprops">
    <w:name w:val="doc__props"/>
    <w:basedOn w:val="a"/>
    <w:uiPriority w:val="99"/>
    <w:rsid w:val="003757AC"/>
    <w:pPr>
      <w:spacing w:after="223"/>
      <w:jc w:val="both"/>
    </w:pPr>
    <w:rPr>
      <w:rFonts w:ascii="Helvetica" w:hAnsi="Helvetica" w:cs="Helvetica"/>
      <w:sz w:val="20"/>
      <w:szCs w:val="20"/>
    </w:rPr>
  </w:style>
  <w:style w:type="paragraph" w:customStyle="1" w:styleId="doctype">
    <w:name w:val="doc__type"/>
    <w:basedOn w:val="a"/>
    <w:uiPriority w:val="99"/>
    <w:rsid w:val="003757AC"/>
    <w:pPr>
      <w:spacing w:before="96" w:after="120"/>
      <w:jc w:val="both"/>
    </w:pPr>
    <w:rPr>
      <w:rFonts w:ascii="Helvetica" w:hAnsi="Helvetica" w:cs="Helvetica"/>
      <w:caps/>
      <w:spacing w:val="15"/>
      <w:sz w:val="15"/>
      <w:szCs w:val="15"/>
    </w:rPr>
  </w:style>
  <w:style w:type="paragraph" w:customStyle="1" w:styleId="docpart">
    <w:name w:val="doc__part"/>
    <w:basedOn w:val="a"/>
    <w:uiPriority w:val="99"/>
    <w:rsid w:val="003757AC"/>
    <w:pPr>
      <w:spacing w:before="1228" w:after="997"/>
      <w:jc w:val="both"/>
    </w:pPr>
    <w:rPr>
      <w:rFonts w:ascii="Georgia" w:hAnsi="Georgia"/>
      <w:caps/>
      <w:spacing w:val="48"/>
      <w:sz w:val="39"/>
      <w:szCs w:val="39"/>
    </w:rPr>
  </w:style>
  <w:style w:type="paragraph" w:customStyle="1" w:styleId="docsection">
    <w:name w:val="doc__section"/>
    <w:basedOn w:val="a"/>
    <w:uiPriority w:val="99"/>
    <w:rsid w:val="003757AC"/>
    <w:pPr>
      <w:spacing w:before="1140" w:after="797"/>
      <w:jc w:val="both"/>
    </w:pPr>
    <w:rPr>
      <w:rFonts w:ascii="Georgia" w:hAnsi="Georgia"/>
      <w:sz w:val="42"/>
      <w:szCs w:val="42"/>
    </w:rPr>
  </w:style>
  <w:style w:type="paragraph" w:customStyle="1" w:styleId="docsection-name">
    <w:name w:val="doc__section-name"/>
    <w:basedOn w:val="a"/>
    <w:uiPriority w:val="99"/>
    <w:rsid w:val="003757AC"/>
    <w:pPr>
      <w:spacing w:after="223"/>
      <w:jc w:val="both"/>
    </w:pPr>
    <w:rPr>
      <w:rFonts w:ascii="Georgia" w:hAnsi="Georgia"/>
      <w:i/>
      <w:iCs/>
    </w:rPr>
  </w:style>
  <w:style w:type="paragraph" w:customStyle="1" w:styleId="docsubsection">
    <w:name w:val="doc__subsection"/>
    <w:basedOn w:val="a"/>
    <w:uiPriority w:val="99"/>
    <w:rsid w:val="003757AC"/>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rsid w:val="003757AC"/>
    <w:pPr>
      <w:spacing w:before="438" w:after="219"/>
      <w:jc w:val="both"/>
    </w:pPr>
    <w:rPr>
      <w:rFonts w:ascii="Georgia" w:hAnsi="Georgia"/>
      <w:sz w:val="35"/>
      <w:szCs w:val="35"/>
    </w:rPr>
  </w:style>
  <w:style w:type="paragraph" w:customStyle="1" w:styleId="docarticle">
    <w:name w:val="doc__article"/>
    <w:basedOn w:val="a"/>
    <w:uiPriority w:val="99"/>
    <w:rsid w:val="003757AC"/>
    <w:pPr>
      <w:spacing w:before="300" w:after="30"/>
      <w:jc w:val="both"/>
    </w:pPr>
    <w:rPr>
      <w:rFonts w:ascii="Helvetica" w:hAnsi="Helvetica" w:cs="Helvetica"/>
      <w:b/>
      <w:bCs/>
    </w:rPr>
  </w:style>
  <w:style w:type="paragraph" w:customStyle="1" w:styleId="docparagraph">
    <w:name w:val="doc__paragraph"/>
    <w:basedOn w:val="a"/>
    <w:uiPriority w:val="99"/>
    <w:rsid w:val="003757AC"/>
    <w:pPr>
      <w:spacing w:before="240" w:after="42"/>
      <w:jc w:val="both"/>
    </w:pPr>
    <w:rPr>
      <w:rFonts w:ascii="Georgia" w:hAnsi="Georgia"/>
      <w:sz w:val="35"/>
      <w:szCs w:val="35"/>
    </w:rPr>
  </w:style>
  <w:style w:type="paragraph" w:customStyle="1" w:styleId="docparagraph-name">
    <w:name w:val="doc__paragraph-name"/>
    <w:basedOn w:val="a"/>
    <w:uiPriority w:val="99"/>
    <w:rsid w:val="003757AC"/>
    <w:pPr>
      <w:spacing w:after="223"/>
      <w:jc w:val="both"/>
    </w:pPr>
    <w:rPr>
      <w:rFonts w:ascii="Georgia" w:hAnsi="Georgia"/>
      <w:i/>
      <w:iCs/>
    </w:rPr>
  </w:style>
  <w:style w:type="paragraph" w:customStyle="1" w:styleId="docsubparagraph">
    <w:name w:val="doc__subparagraph"/>
    <w:basedOn w:val="a"/>
    <w:uiPriority w:val="99"/>
    <w:rsid w:val="003757AC"/>
    <w:pPr>
      <w:spacing w:before="341" w:after="76"/>
      <w:jc w:val="both"/>
    </w:pPr>
    <w:rPr>
      <w:rFonts w:ascii="Helvetica" w:hAnsi="Helvetica" w:cs="Helvetica"/>
      <w:sz w:val="29"/>
      <w:szCs w:val="29"/>
    </w:rPr>
  </w:style>
  <w:style w:type="paragraph" w:customStyle="1" w:styleId="docuntyped">
    <w:name w:val="doc__untyped"/>
    <w:basedOn w:val="a"/>
    <w:uiPriority w:val="99"/>
    <w:rsid w:val="003757AC"/>
    <w:pPr>
      <w:spacing w:before="320" w:after="240"/>
      <w:jc w:val="both"/>
    </w:pPr>
    <w:rPr>
      <w:rFonts w:ascii="Helvetica" w:hAnsi="Helvetica" w:cs="Helvetica"/>
      <w:sz w:val="27"/>
      <w:szCs w:val="27"/>
    </w:rPr>
  </w:style>
  <w:style w:type="paragraph" w:customStyle="1" w:styleId="docnote">
    <w:name w:val="doc__note"/>
    <w:basedOn w:val="a"/>
    <w:uiPriority w:val="99"/>
    <w:rsid w:val="003757AC"/>
    <w:pPr>
      <w:spacing w:after="611"/>
      <w:ind w:left="873"/>
      <w:jc w:val="both"/>
    </w:pPr>
    <w:rPr>
      <w:rFonts w:ascii="Helvetica" w:hAnsi="Helvetica" w:cs="Helvetica"/>
      <w:sz w:val="17"/>
      <w:szCs w:val="17"/>
    </w:rPr>
  </w:style>
  <w:style w:type="paragraph" w:customStyle="1" w:styleId="doc-notes">
    <w:name w:val="doc-notes"/>
    <w:basedOn w:val="a"/>
    <w:uiPriority w:val="99"/>
    <w:rsid w:val="003757AC"/>
    <w:pPr>
      <w:spacing w:after="223"/>
      <w:jc w:val="both"/>
    </w:pPr>
    <w:rPr>
      <w:vanish/>
    </w:rPr>
  </w:style>
  <w:style w:type="paragraph" w:customStyle="1" w:styleId="docsignature">
    <w:name w:val="doc__signature"/>
    <w:basedOn w:val="a"/>
    <w:uiPriority w:val="99"/>
    <w:rsid w:val="003757AC"/>
    <w:pPr>
      <w:spacing w:before="223" w:after="223"/>
      <w:jc w:val="both"/>
    </w:pPr>
  </w:style>
  <w:style w:type="paragraph" w:customStyle="1" w:styleId="docquestion">
    <w:name w:val="doc__question"/>
    <w:basedOn w:val="a"/>
    <w:uiPriority w:val="99"/>
    <w:rsid w:val="003757AC"/>
    <w:pPr>
      <w:shd w:val="clear" w:color="auto" w:fill="FBF9EF"/>
      <w:spacing w:after="600"/>
      <w:jc w:val="both"/>
    </w:pPr>
  </w:style>
  <w:style w:type="paragraph" w:customStyle="1" w:styleId="docquestion-title">
    <w:name w:val="doc__question-title"/>
    <w:basedOn w:val="a"/>
    <w:uiPriority w:val="99"/>
    <w:rsid w:val="003757AC"/>
    <w:pPr>
      <w:spacing w:after="30"/>
      <w:jc w:val="both"/>
    </w:pPr>
    <w:rPr>
      <w:rFonts w:ascii="Helvetica" w:hAnsi="Helvetica" w:cs="Helvetica"/>
      <w:b/>
      <w:bCs/>
    </w:rPr>
  </w:style>
  <w:style w:type="paragraph" w:customStyle="1" w:styleId="doc-start">
    <w:name w:val="doc-start"/>
    <w:basedOn w:val="a"/>
    <w:uiPriority w:val="99"/>
    <w:rsid w:val="003757AC"/>
    <w:pPr>
      <w:spacing w:after="223"/>
      <w:jc w:val="both"/>
    </w:pPr>
  </w:style>
  <w:style w:type="paragraph" w:customStyle="1" w:styleId="docexpired">
    <w:name w:val="doc__expired"/>
    <w:basedOn w:val="a"/>
    <w:uiPriority w:val="99"/>
    <w:rsid w:val="003757AC"/>
    <w:pPr>
      <w:spacing w:after="223"/>
      <w:jc w:val="both"/>
    </w:pPr>
    <w:rPr>
      <w:color w:val="CCCCCC"/>
    </w:rPr>
  </w:style>
  <w:style w:type="paragraph" w:customStyle="1" w:styleId="content2">
    <w:name w:val="content2"/>
    <w:basedOn w:val="a"/>
    <w:uiPriority w:val="99"/>
    <w:rsid w:val="003757AC"/>
    <w:pPr>
      <w:spacing w:after="223"/>
      <w:jc w:val="both"/>
    </w:pPr>
    <w:rPr>
      <w:sz w:val="21"/>
      <w:szCs w:val="21"/>
    </w:rPr>
  </w:style>
  <w:style w:type="paragraph" w:customStyle="1" w:styleId="docarticle1">
    <w:name w:val="doc__article1"/>
    <w:basedOn w:val="a"/>
    <w:uiPriority w:val="99"/>
    <w:rsid w:val="003757AC"/>
    <w:pPr>
      <w:spacing w:before="120" w:after="30"/>
      <w:jc w:val="both"/>
    </w:pPr>
    <w:rPr>
      <w:rFonts w:ascii="Helvetica" w:hAnsi="Helvetica" w:cs="Helvetica"/>
      <w:b/>
      <w:bCs/>
    </w:rPr>
  </w:style>
  <w:style w:type="paragraph" w:customStyle="1" w:styleId="printredaction-line">
    <w:name w:val="print_redaction-line"/>
    <w:basedOn w:val="a"/>
    <w:uiPriority w:val="99"/>
    <w:rsid w:val="003757AC"/>
    <w:pPr>
      <w:spacing w:after="223"/>
      <w:jc w:val="both"/>
    </w:pPr>
  </w:style>
  <w:style w:type="character" w:customStyle="1" w:styleId="bl-anchors">
    <w:name w:val="bl-anchors"/>
    <w:uiPriority w:val="99"/>
    <w:rsid w:val="003757AC"/>
    <w:rPr>
      <w:rFonts w:cs="Times New Roman"/>
    </w:rPr>
  </w:style>
  <w:style w:type="character" w:customStyle="1" w:styleId="docsupplement-number">
    <w:name w:val="doc__supplement-number"/>
    <w:uiPriority w:val="99"/>
    <w:rsid w:val="003757AC"/>
    <w:rPr>
      <w:rFonts w:cs="Times New Roman"/>
    </w:rPr>
  </w:style>
  <w:style w:type="character" w:customStyle="1" w:styleId="docsupplement-name">
    <w:name w:val="doc__supplement-name"/>
    <w:uiPriority w:val="99"/>
    <w:rsid w:val="003757AC"/>
    <w:rPr>
      <w:rFonts w:cs="Times New Roman"/>
    </w:rPr>
  </w:style>
  <w:style w:type="paragraph" w:customStyle="1" w:styleId="formattext">
    <w:name w:val="formattext"/>
    <w:basedOn w:val="a"/>
    <w:uiPriority w:val="99"/>
    <w:rsid w:val="003757AC"/>
    <w:pPr>
      <w:spacing w:after="223"/>
      <w:jc w:val="both"/>
    </w:pPr>
  </w:style>
  <w:style w:type="character" w:customStyle="1" w:styleId="docuntyped-name">
    <w:name w:val="doc__untyped-name"/>
    <w:uiPriority w:val="99"/>
    <w:rsid w:val="003757AC"/>
    <w:rPr>
      <w:rFonts w:cs="Times New Roman"/>
    </w:rPr>
  </w:style>
  <w:style w:type="character" w:customStyle="1" w:styleId="docnote-number">
    <w:name w:val="doc__note-number"/>
    <w:uiPriority w:val="99"/>
    <w:rsid w:val="003757AC"/>
    <w:rPr>
      <w:rFonts w:cs="Times New Roman"/>
    </w:rPr>
  </w:style>
  <w:style w:type="character" w:customStyle="1" w:styleId="docnote-text">
    <w:name w:val="doc__note-text"/>
    <w:uiPriority w:val="99"/>
    <w:rsid w:val="003757AC"/>
    <w:rPr>
      <w:rFonts w:cs="Times New Roman"/>
    </w:rPr>
  </w:style>
  <w:style w:type="character" w:customStyle="1" w:styleId="docuntyped-number">
    <w:name w:val="doc__untyped-number"/>
    <w:uiPriority w:val="99"/>
    <w:rsid w:val="003757AC"/>
    <w:rPr>
      <w:rFonts w:cs="Times New Roman"/>
    </w:rPr>
  </w:style>
  <w:style w:type="character" w:customStyle="1" w:styleId="docexpired1">
    <w:name w:val="doc__expired1"/>
    <w:uiPriority w:val="99"/>
    <w:rsid w:val="003757AC"/>
    <w:rPr>
      <w:rFonts w:cs="Times New Roman"/>
      <w:color w:val="CCCCCC"/>
    </w:rPr>
  </w:style>
  <w:style w:type="paragraph" w:customStyle="1" w:styleId="centertext">
    <w:name w:val="centertext"/>
    <w:basedOn w:val="a"/>
    <w:uiPriority w:val="99"/>
    <w:rsid w:val="003757AC"/>
    <w:pPr>
      <w:spacing w:after="223"/>
      <w:jc w:val="both"/>
    </w:pPr>
  </w:style>
  <w:style w:type="character" w:customStyle="1" w:styleId="fill">
    <w:name w:val="fill"/>
    <w:rsid w:val="003757AC"/>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49636">
      <w:marLeft w:val="0"/>
      <w:marRight w:val="0"/>
      <w:marTop w:val="0"/>
      <w:marBottom w:val="0"/>
      <w:divBdr>
        <w:top w:val="none" w:sz="0" w:space="0" w:color="auto"/>
        <w:left w:val="none" w:sz="0" w:space="0" w:color="auto"/>
        <w:bottom w:val="none" w:sz="0" w:space="0" w:color="auto"/>
        <w:right w:val="none" w:sz="0" w:space="0" w:color="auto"/>
      </w:divBdr>
    </w:div>
    <w:div w:id="1637249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fontTable" Target="fontTable.xml"/><Relationship Id="rId5" Type="http://schemas.openxmlformats.org/officeDocument/2006/relationships/hyperlink" Target="https://www.gosfinansy.ru/" TargetMode="External"/><Relationship Id="rId10"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133</Pages>
  <Words>22944</Words>
  <Characters>130786</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ORG</Company>
  <LinksUpToDate>false</LinksUpToDate>
  <CharactersWithSpaces>153424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dc:description/>
  <cp:lastModifiedBy>RePack by Diakov</cp:lastModifiedBy>
  <cp:revision>8</cp:revision>
  <cp:lastPrinted>2022-06-22T11:14:00Z</cp:lastPrinted>
  <dcterms:created xsi:type="dcterms:W3CDTF">2021-02-18T09:53:00Z</dcterms:created>
  <dcterms:modified xsi:type="dcterms:W3CDTF">2022-10-06T05:51:00Z</dcterms:modified>
</cp:coreProperties>
</file>