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B40EF" w14:textId="77777777" w:rsidR="00E65927" w:rsidRDefault="00E65927" w:rsidP="007466E3">
      <w:pPr>
        <w:jc w:val="center"/>
        <w:rPr>
          <w:rFonts w:ascii="Arial" w:hAnsi="Arial" w:cs="Arial"/>
          <w:b/>
          <w:sz w:val="32"/>
          <w:szCs w:val="32"/>
        </w:rPr>
      </w:pPr>
      <w:r>
        <w:rPr>
          <w:rFonts w:ascii="Arial" w:hAnsi="Arial" w:cs="Arial"/>
          <w:b/>
          <w:sz w:val="32"/>
          <w:szCs w:val="32"/>
        </w:rPr>
        <w:t>СОВЕТ ДЕПУТАТОВ</w:t>
      </w:r>
    </w:p>
    <w:p w14:paraId="2336E5B8" w14:textId="77777777" w:rsidR="00E65927" w:rsidRDefault="00E65927" w:rsidP="007466E3">
      <w:pPr>
        <w:jc w:val="center"/>
        <w:rPr>
          <w:rFonts w:ascii="Arial" w:hAnsi="Arial" w:cs="Arial"/>
          <w:b/>
          <w:sz w:val="32"/>
          <w:szCs w:val="32"/>
        </w:rPr>
      </w:pPr>
      <w:r>
        <w:rPr>
          <w:rFonts w:ascii="Arial" w:hAnsi="Arial" w:cs="Arial"/>
          <w:b/>
          <w:sz w:val="32"/>
          <w:szCs w:val="32"/>
        </w:rPr>
        <w:t>МУНИЦИПАЛЬНОГО ОБРАЗОВАНИЯ</w:t>
      </w:r>
    </w:p>
    <w:p w14:paraId="0C1795F8" w14:textId="77777777" w:rsidR="00E65927" w:rsidRDefault="00E65927" w:rsidP="007466E3">
      <w:pPr>
        <w:jc w:val="center"/>
        <w:rPr>
          <w:rFonts w:ascii="Arial" w:hAnsi="Arial" w:cs="Arial"/>
          <w:b/>
          <w:sz w:val="32"/>
          <w:szCs w:val="32"/>
        </w:rPr>
      </w:pPr>
      <w:r>
        <w:rPr>
          <w:rFonts w:ascii="Arial" w:hAnsi="Arial" w:cs="Arial"/>
          <w:b/>
          <w:sz w:val="32"/>
          <w:szCs w:val="32"/>
        </w:rPr>
        <w:t>ПЕРВОМАЙСКИЙ СЕЛЬСОВЕТ</w:t>
      </w:r>
    </w:p>
    <w:p w14:paraId="7FE10190" w14:textId="77777777" w:rsidR="00E65927" w:rsidRDefault="00E65927" w:rsidP="007466E3">
      <w:pPr>
        <w:jc w:val="center"/>
        <w:rPr>
          <w:rFonts w:ascii="Arial" w:hAnsi="Arial" w:cs="Arial"/>
          <w:b/>
          <w:sz w:val="32"/>
          <w:szCs w:val="32"/>
        </w:rPr>
      </w:pPr>
      <w:r>
        <w:rPr>
          <w:rFonts w:ascii="Arial" w:hAnsi="Arial" w:cs="Arial"/>
          <w:b/>
          <w:sz w:val="32"/>
          <w:szCs w:val="32"/>
        </w:rPr>
        <w:t>ПЕРВОМАЙСКОГО РАЙОНА</w:t>
      </w:r>
    </w:p>
    <w:p w14:paraId="7605F389" w14:textId="77777777" w:rsidR="00E65927" w:rsidRDefault="00E65927" w:rsidP="007466E3">
      <w:pPr>
        <w:jc w:val="center"/>
        <w:rPr>
          <w:rFonts w:ascii="Arial" w:hAnsi="Arial" w:cs="Arial"/>
          <w:b/>
          <w:sz w:val="32"/>
          <w:szCs w:val="32"/>
        </w:rPr>
      </w:pPr>
      <w:r>
        <w:rPr>
          <w:rFonts w:ascii="Arial" w:hAnsi="Arial" w:cs="Arial"/>
          <w:b/>
          <w:sz w:val="32"/>
          <w:szCs w:val="32"/>
        </w:rPr>
        <w:t>ОРЕНБУРГСКОЙ ОБЛАСТИ</w:t>
      </w:r>
    </w:p>
    <w:p w14:paraId="5D5CC348" w14:textId="77777777" w:rsidR="00E65927" w:rsidRDefault="00E65927" w:rsidP="007466E3">
      <w:pPr>
        <w:ind w:right="-104"/>
        <w:jc w:val="center"/>
        <w:rPr>
          <w:rFonts w:ascii="Arial" w:hAnsi="Arial" w:cs="Arial"/>
          <w:b/>
          <w:sz w:val="32"/>
          <w:szCs w:val="32"/>
        </w:rPr>
      </w:pPr>
    </w:p>
    <w:p w14:paraId="4ABC8C61" w14:textId="77777777" w:rsidR="00E65927" w:rsidRDefault="00E65927" w:rsidP="007466E3">
      <w:pPr>
        <w:ind w:right="-104"/>
        <w:jc w:val="center"/>
        <w:rPr>
          <w:rFonts w:ascii="Arial" w:hAnsi="Arial" w:cs="Arial"/>
          <w:b/>
          <w:sz w:val="32"/>
          <w:szCs w:val="32"/>
        </w:rPr>
      </w:pPr>
    </w:p>
    <w:p w14:paraId="3E623C4E" w14:textId="77777777" w:rsidR="00E65927" w:rsidRDefault="00E65927" w:rsidP="007466E3">
      <w:pPr>
        <w:ind w:right="-104"/>
        <w:jc w:val="center"/>
        <w:rPr>
          <w:rFonts w:ascii="Arial" w:hAnsi="Arial" w:cs="Arial"/>
          <w:b/>
          <w:sz w:val="32"/>
          <w:szCs w:val="32"/>
        </w:rPr>
      </w:pPr>
      <w:r>
        <w:rPr>
          <w:rFonts w:ascii="Arial" w:hAnsi="Arial" w:cs="Arial"/>
          <w:b/>
          <w:sz w:val="32"/>
          <w:szCs w:val="32"/>
        </w:rPr>
        <w:t>РЕШЕНИЕ</w:t>
      </w:r>
    </w:p>
    <w:p w14:paraId="59B058B9" w14:textId="77777777" w:rsidR="00E65927" w:rsidRDefault="00E65927" w:rsidP="007466E3">
      <w:pPr>
        <w:ind w:right="-104"/>
        <w:jc w:val="center"/>
        <w:rPr>
          <w:rFonts w:ascii="Arial" w:hAnsi="Arial" w:cs="Arial"/>
          <w:b/>
          <w:sz w:val="32"/>
          <w:szCs w:val="32"/>
        </w:rPr>
      </w:pPr>
    </w:p>
    <w:p w14:paraId="5D48899F" w14:textId="77777777" w:rsidR="00E65927" w:rsidRDefault="00E65927" w:rsidP="007466E3">
      <w:pPr>
        <w:ind w:right="-104"/>
        <w:jc w:val="center"/>
        <w:rPr>
          <w:rFonts w:ascii="Arial" w:hAnsi="Arial" w:cs="Arial"/>
          <w:b/>
          <w:sz w:val="32"/>
          <w:szCs w:val="32"/>
        </w:rPr>
      </w:pPr>
      <w:r>
        <w:rPr>
          <w:rFonts w:ascii="Arial" w:hAnsi="Arial" w:cs="Arial"/>
          <w:b/>
          <w:sz w:val="32"/>
          <w:szCs w:val="32"/>
        </w:rPr>
        <w:t>24.03.2021                                                                        № 3</w:t>
      </w:r>
      <w:r w:rsidR="0043424B">
        <w:rPr>
          <w:rFonts w:ascii="Arial" w:hAnsi="Arial" w:cs="Arial"/>
          <w:b/>
          <w:sz w:val="32"/>
          <w:szCs w:val="32"/>
        </w:rPr>
        <w:t>1</w:t>
      </w:r>
    </w:p>
    <w:p w14:paraId="42D47F7D" w14:textId="77777777" w:rsidR="00E65927" w:rsidRDefault="00E65927" w:rsidP="007466E3">
      <w:pPr>
        <w:ind w:right="-104"/>
        <w:jc w:val="center"/>
        <w:rPr>
          <w:rFonts w:ascii="Arial" w:hAnsi="Arial" w:cs="Arial"/>
          <w:b/>
          <w:sz w:val="32"/>
          <w:szCs w:val="32"/>
        </w:rPr>
      </w:pPr>
    </w:p>
    <w:p w14:paraId="6D2BB95F" w14:textId="3B789D1D" w:rsidR="00E65927" w:rsidRDefault="00E65927" w:rsidP="007466E3">
      <w:pPr>
        <w:autoSpaceDE w:val="0"/>
        <w:autoSpaceDN w:val="0"/>
        <w:adjustRightInd w:val="0"/>
        <w:jc w:val="center"/>
        <w:rPr>
          <w:rFonts w:ascii="Arial" w:hAnsi="Arial" w:cs="Arial"/>
          <w:b/>
          <w:bCs/>
          <w:sz w:val="32"/>
          <w:szCs w:val="32"/>
        </w:rPr>
      </w:pPr>
      <w:r>
        <w:rPr>
          <w:rFonts w:ascii="Arial" w:hAnsi="Arial" w:cs="Arial"/>
          <w:b/>
          <w:sz w:val="32"/>
          <w:szCs w:val="32"/>
        </w:rPr>
        <w:t>Об утверждении Правил землепользования и застройки муниципального образования Первомайский сельсовет Первомайского района Оренбургской области</w:t>
      </w:r>
    </w:p>
    <w:p w14:paraId="41735EFB" w14:textId="77777777" w:rsidR="00E65927" w:rsidRDefault="00E65927" w:rsidP="00E65927">
      <w:pPr>
        <w:autoSpaceDE w:val="0"/>
        <w:autoSpaceDN w:val="0"/>
        <w:adjustRightInd w:val="0"/>
        <w:jc w:val="center"/>
        <w:rPr>
          <w:rFonts w:ascii="Arial" w:hAnsi="Arial" w:cs="Arial"/>
          <w:b/>
          <w:bCs/>
          <w:sz w:val="32"/>
          <w:szCs w:val="32"/>
        </w:rPr>
      </w:pPr>
    </w:p>
    <w:p w14:paraId="020FAB90" w14:textId="77777777" w:rsidR="009B0440" w:rsidRDefault="009B0440" w:rsidP="00E65927">
      <w:pPr>
        <w:autoSpaceDE w:val="0"/>
        <w:autoSpaceDN w:val="0"/>
        <w:adjustRightInd w:val="0"/>
        <w:jc w:val="center"/>
        <w:rPr>
          <w:rFonts w:ascii="Arial" w:hAnsi="Arial" w:cs="Arial"/>
          <w:b/>
          <w:bCs/>
          <w:sz w:val="32"/>
          <w:szCs w:val="32"/>
        </w:rPr>
      </w:pPr>
    </w:p>
    <w:p w14:paraId="2E3567C4" w14:textId="5D2E31B1" w:rsidR="00E65927" w:rsidRDefault="00E65927" w:rsidP="00E65927">
      <w:pPr>
        <w:tabs>
          <w:tab w:val="left" w:pos="5505"/>
        </w:tabs>
        <w:ind w:firstLine="709"/>
        <w:jc w:val="both"/>
        <w:rPr>
          <w:rFonts w:ascii="Arial" w:hAnsi="Arial" w:cs="Arial"/>
        </w:rPr>
      </w:pPr>
      <w:bookmarkStart w:id="0" w:name="sub_1404"/>
      <w:r>
        <w:rPr>
          <w:rFonts w:ascii="Arial" w:hAnsi="Arial" w:cs="Arial"/>
        </w:rPr>
        <w:t>В соответствии со статьей 25 Градостроительного кодекса  Российской Федерации,  Федеральным законом от 06 октября 2003 года №131-ФЗ «Об общих принципах местного самоуправления в Российской Федерации» и заключения о результатах публичных слушаний от 26 февраля 2021 года, утвержденного постановлением администрации муниципального образования Первомайский сельсовет от 01.03.2021 №20-п, руководствуясь Уставом муниципального образования  Первомайский сельсовет Первомайского района Оренбургской области, Совет депутатов решил:</w:t>
      </w:r>
    </w:p>
    <w:p w14:paraId="51DA8360" w14:textId="1D303336" w:rsidR="00E65927" w:rsidRDefault="00E65927" w:rsidP="00E65927">
      <w:pPr>
        <w:tabs>
          <w:tab w:val="left" w:pos="5505"/>
        </w:tabs>
        <w:ind w:firstLine="709"/>
        <w:jc w:val="both"/>
        <w:rPr>
          <w:rFonts w:ascii="Arial" w:hAnsi="Arial" w:cs="Arial"/>
        </w:rPr>
      </w:pPr>
      <w:r>
        <w:rPr>
          <w:rFonts w:ascii="Arial" w:hAnsi="Arial" w:cs="Arial"/>
        </w:rPr>
        <w:t>1.Утвердить Правила землепользования и застройки муниципального образования Первомайский сельсовет Первомайского района Оренбургской области согласно Приложения.</w:t>
      </w:r>
    </w:p>
    <w:p w14:paraId="46EEDB0F" w14:textId="77777777" w:rsidR="0043424B" w:rsidRPr="007466E3" w:rsidRDefault="00E65927" w:rsidP="0043424B">
      <w:pPr>
        <w:ind w:firstLine="708"/>
        <w:jc w:val="both"/>
        <w:rPr>
          <w:rFonts w:ascii="Arial" w:hAnsi="Arial" w:cs="Arial"/>
        </w:rPr>
      </w:pPr>
      <w:r>
        <w:rPr>
          <w:rFonts w:ascii="Arial" w:hAnsi="Arial" w:cs="Arial"/>
        </w:rPr>
        <w:t>2.</w:t>
      </w:r>
      <w:bookmarkEnd w:id="0"/>
      <w:r w:rsidR="0043424B" w:rsidRPr="00BD17B8">
        <w:rPr>
          <w:rFonts w:ascii="Arial" w:hAnsi="Arial" w:cs="Arial"/>
        </w:rPr>
        <w:t>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сайте муниципального образования Первомайский сельсовет Первомайского района Оренбургской области (</w:t>
      </w:r>
      <w:hyperlink r:id="rId8" w:history="1">
        <w:r w:rsidR="0043424B" w:rsidRPr="007466E3">
          <w:rPr>
            <w:rStyle w:val="afff0"/>
            <w:rFonts w:ascii="Arial" w:hAnsi="Arial" w:cs="Arial"/>
            <w:color w:val="auto"/>
            <w:lang w:val="en-US"/>
          </w:rPr>
          <w:t>https</w:t>
        </w:r>
        <w:r w:rsidR="0043424B" w:rsidRPr="007466E3">
          <w:rPr>
            <w:rStyle w:val="afff0"/>
            <w:rFonts w:ascii="Arial" w:hAnsi="Arial" w:cs="Arial"/>
            <w:color w:val="auto"/>
          </w:rPr>
          <w:t>://первомайский.первомайский-район.рф</w:t>
        </w:r>
      </w:hyperlink>
      <w:r w:rsidR="0043424B" w:rsidRPr="007466E3">
        <w:rPr>
          <w:rFonts w:ascii="Arial" w:hAnsi="Arial" w:cs="Arial"/>
        </w:rPr>
        <w:t>).</w:t>
      </w:r>
    </w:p>
    <w:p w14:paraId="5456987A" w14:textId="77777777" w:rsidR="0043424B" w:rsidRPr="00BD17B8" w:rsidRDefault="0043424B" w:rsidP="0043424B">
      <w:pPr>
        <w:ind w:firstLine="708"/>
        <w:jc w:val="both"/>
        <w:rPr>
          <w:rFonts w:ascii="Arial" w:hAnsi="Arial" w:cs="Arial"/>
        </w:rPr>
      </w:pPr>
      <w:r w:rsidRPr="00BD17B8">
        <w:rPr>
          <w:rFonts w:ascii="Arial" w:hAnsi="Arial" w:cs="Arial"/>
        </w:rPr>
        <w:t>3. Контроль за исполнением настоящего решения возложить на мандатную комиссию Совета депутатов муниципального образования Первомайский сельсовет Первомайского района Оренбургской области по вопросам социальной политики и местного самоуправления</w:t>
      </w:r>
    </w:p>
    <w:p w14:paraId="19246BD8" w14:textId="77777777" w:rsidR="00E65927" w:rsidRDefault="00E65927" w:rsidP="00E65927">
      <w:pPr>
        <w:jc w:val="both"/>
        <w:rPr>
          <w:rFonts w:ascii="Arial" w:hAnsi="Arial" w:cs="Arial"/>
        </w:rPr>
      </w:pPr>
    </w:p>
    <w:p w14:paraId="254A0A0C" w14:textId="77777777" w:rsidR="00E65927" w:rsidRDefault="00E65927" w:rsidP="00E65927">
      <w:pPr>
        <w:autoSpaceDE w:val="0"/>
        <w:autoSpaceDN w:val="0"/>
        <w:adjustRightInd w:val="0"/>
        <w:ind w:firstLine="540"/>
        <w:jc w:val="both"/>
        <w:rPr>
          <w:rFonts w:ascii="Arial" w:hAnsi="Arial" w:cs="Arial"/>
        </w:rPr>
      </w:pPr>
    </w:p>
    <w:p w14:paraId="24703A44" w14:textId="77777777" w:rsidR="00E65927" w:rsidRDefault="00E65927" w:rsidP="00E65927">
      <w:pPr>
        <w:autoSpaceDE w:val="0"/>
        <w:autoSpaceDN w:val="0"/>
        <w:adjustRightInd w:val="0"/>
        <w:ind w:firstLine="540"/>
        <w:jc w:val="both"/>
        <w:rPr>
          <w:rFonts w:ascii="Arial" w:hAnsi="Arial" w:cs="Arial"/>
        </w:rPr>
      </w:pPr>
    </w:p>
    <w:p w14:paraId="0077F642" w14:textId="77777777" w:rsidR="0043424B" w:rsidRPr="00185016" w:rsidRDefault="0043424B" w:rsidP="0043424B">
      <w:pPr>
        <w:jc w:val="both"/>
        <w:rPr>
          <w:rFonts w:ascii="Arial" w:hAnsi="Arial" w:cs="Arial"/>
        </w:rPr>
      </w:pPr>
      <w:r w:rsidRPr="00185016">
        <w:rPr>
          <w:rFonts w:ascii="Arial" w:hAnsi="Arial" w:cs="Arial"/>
        </w:rPr>
        <w:t>Председатель Совета депутатов</w:t>
      </w:r>
    </w:p>
    <w:p w14:paraId="152EF442" w14:textId="77777777" w:rsidR="0043424B" w:rsidRPr="00185016" w:rsidRDefault="0043424B" w:rsidP="0043424B">
      <w:pPr>
        <w:jc w:val="both"/>
        <w:rPr>
          <w:rFonts w:ascii="Arial" w:hAnsi="Arial" w:cs="Arial"/>
        </w:rPr>
      </w:pPr>
      <w:r w:rsidRPr="00185016">
        <w:rPr>
          <w:rFonts w:ascii="Arial" w:hAnsi="Arial" w:cs="Arial"/>
        </w:rPr>
        <w:t>муниципального образования</w:t>
      </w:r>
    </w:p>
    <w:p w14:paraId="455D36E2" w14:textId="77777777" w:rsidR="0043424B" w:rsidRPr="009D5A79" w:rsidRDefault="0043424B" w:rsidP="0043424B">
      <w:pPr>
        <w:jc w:val="both"/>
        <w:rPr>
          <w:rFonts w:ascii="Arial" w:hAnsi="Arial" w:cs="Arial"/>
        </w:rPr>
      </w:pPr>
      <w:r w:rsidRPr="00185016">
        <w:rPr>
          <w:rFonts w:ascii="Arial" w:hAnsi="Arial" w:cs="Arial"/>
        </w:rPr>
        <w:t xml:space="preserve">Первомайский сельсовет                               </w:t>
      </w:r>
      <w:r w:rsidRPr="00185016">
        <w:rPr>
          <w:rFonts w:ascii="Arial" w:hAnsi="Arial" w:cs="Arial"/>
        </w:rPr>
        <w:tab/>
      </w:r>
      <w:r w:rsidRPr="00185016">
        <w:rPr>
          <w:rFonts w:ascii="Arial" w:hAnsi="Arial" w:cs="Arial"/>
        </w:rPr>
        <w:tab/>
      </w:r>
      <w:r w:rsidRPr="00185016">
        <w:rPr>
          <w:rFonts w:ascii="Arial" w:hAnsi="Arial" w:cs="Arial"/>
        </w:rPr>
        <w:tab/>
      </w:r>
      <w:r w:rsidR="007466E3">
        <w:rPr>
          <w:rFonts w:ascii="Arial" w:hAnsi="Arial" w:cs="Arial"/>
        </w:rPr>
        <w:t xml:space="preserve">                  </w:t>
      </w:r>
      <w:r w:rsidRPr="00185016">
        <w:rPr>
          <w:rFonts w:ascii="Arial" w:hAnsi="Arial" w:cs="Arial"/>
        </w:rPr>
        <w:t>Е.В.Перминов</w:t>
      </w:r>
    </w:p>
    <w:p w14:paraId="240F5634" w14:textId="77777777" w:rsidR="0043424B" w:rsidRDefault="0043424B" w:rsidP="0043424B">
      <w:pPr>
        <w:jc w:val="both"/>
        <w:rPr>
          <w:rFonts w:ascii="Arial" w:hAnsi="Arial" w:cs="Arial"/>
        </w:rPr>
      </w:pPr>
    </w:p>
    <w:p w14:paraId="7B6ADFCE" w14:textId="77777777" w:rsidR="0043424B" w:rsidRDefault="0043424B" w:rsidP="0043424B">
      <w:pPr>
        <w:jc w:val="both"/>
        <w:rPr>
          <w:rFonts w:ascii="Arial" w:hAnsi="Arial" w:cs="Arial"/>
        </w:rPr>
      </w:pPr>
      <w:r>
        <w:rPr>
          <w:rFonts w:ascii="Arial" w:hAnsi="Arial" w:cs="Arial"/>
        </w:rPr>
        <w:t>Глава муниципального образования</w:t>
      </w:r>
    </w:p>
    <w:p w14:paraId="4E18D6A6" w14:textId="77777777" w:rsidR="0043424B" w:rsidRDefault="0043424B" w:rsidP="0043424B">
      <w:pPr>
        <w:jc w:val="both"/>
        <w:rPr>
          <w:rFonts w:ascii="Arial" w:hAnsi="Arial" w:cs="Arial"/>
        </w:rPr>
      </w:pPr>
      <w:r>
        <w:rPr>
          <w:rFonts w:ascii="Arial" w:hAnsi="Arial" w:cs="Arial"/>
        </w:rPr>
        <w:t>Первомайский сельсовет</w:t>
      </w:r>
      <w:r>
        <w:rPr>
          <w:rFonts w:ascii="Arial" w:hAnsi="Arial" w:cs="Arial"/>
        </w:rPr>
        <w:tab/>
      </w:r>
      <w:r>
        <w:rPr>
          <w:rFonts w:ascii="Arial" w:hAnsi="Arial" w:cs="Arial"/>
        </w:rPr>
        <w:tab/>
      </w:r>
      <w:r>
        <w:rPr>
          <w:rFonts w:ascii="Arial" w:hAnsi="Arial" w:cs="Arial"/>
        </w:rPr>
        <w:tab/>
      </w:r>
      <w:r>
        <w:rPr>
          <w:rFonts w:ascii="Arial" w:hAnsi="Arial" w:cs="Arial"/>
        </w:rPr>
        <w:tab/>
        <w:t xml:space="preserve">                                        В.Б.Фельдман</w:t>
      </w:r>
    </w:p>
    <w:p w14:paraId="29EF7F0A" w14:textId="77777777" w:rsidR="0043424B" w:rsidRPr="006C1C8D" w:rsidRDefault="0043424B" w:rsidP="0043424B">
      <w:pPr>
        <w:jc w:val="both"/>
      </w:pPr>
    </w:p>
    <w:p w14:paraId="63E96937" w14:textId="77777777" w:rsidR="008A020E" w:rsidRDefault="00472863" w:rsidP="00282A22">
      <w:pPr>
        <w:jc w:val="center"/>
        <w:rPr>
          <w:rFonts w:eastAsia="Arial Unicode MS"/>
          <w:sz w:val="28"/>
          <w:szCs w:val="28"/>
        </w:rPr>
      </w:pPr>
      <w:r>
        <w:rPr>
          <w:noProof/>
          <w:sz w:val="28"/>
          <w:szCs w:val="28"/>
        </w:rPr>
        <w:lastRenderedPageBreak/>
        <w:pict w14:anchorId="0654B21F">
          <v:shapetype id="_x0000_t202" coordsize="21600,21600" o:spt="202" path="m,l,21600r21600,l21600,xe">
            <v:stroke joinstyle="miter"/>
            <v:path gradientshapeok="t" o:connecttype="rect"/>
          </v:shapetype>
          <v:shape id="Text Box 3" o:spid="_x0000_s1026" type="#_x0000_t202" style="position:absolute;left:0;text-align:left;margin-left:-7.8pt;margin-top:1.65pt;width:516.8pt;height:689.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" strokeweight="6pt">
            <v:stroke linestyle="thickBetweenThin"/>
            <v:textbox>
              <w:txbxContent>
                <w:p w14:paraId="252925CC" w14:textId="152DF52B" w:rsidR="00EA70ED" w:rsidRPr="00962053" w:rsidRDefault="00EA70ED" w:rsidP="00E65927">
                  <w:pPr>
                    <w:widowControl w:val="0"/>
                    <w:autoSpaceDE w:val="0"/>
                    <w:autoSpaceDN w:val="0"/>
                    <w:adjustRightInd w:val="0"/>
                    <w:jc w:val="center"/>
                    <w:rPr>
                      <w:sz w:val="28"/>
                      <w:szCs w:val="28"/>
                    </w:rPr>
                  </w:pPr>
                  <w:r w:rsidRPr="00962053">
                    <w:rPr>
                      <w:sz w:val="28"/>
                      <w:szCs w:val="28"/>
                    </w:rPr>
                    <w:t>Российская</w:t>
                  </w:r>
                  <w:r w:rsidR="00472863">
                    <w:rPr>
                      <w:sz w:val="28"/>
                      <w:szCs w:val="28"/>
                    </w:rPr>
                    <w:t xml:space="preserve"> </w:t>
                  </w:r>
                  <w:r w:rsidRPr="00962053">
                    <w:rPr>
                      <w:sz w:val="28"/>
                      <w:szCs w:val="28"/>
                    </w:rPr>
                    <w:t>Федерация</w:t>
                  </w:r>
                </w:p>
                <w:p w14:paraId="369BD78E" w14:textId="77777777" w:rsidR="00EA70ED" w:rsidRPr="00962053" w:rsidRDefault="00EA70ED" w:rsidP="00E65927">
                  <w:pPr>
                    <w:widowControl w:val="0"/>
                    <w:autoSpaceDE w:val="0"/>
                    <w:autoSpaceDN w:val="0"/>
                    <w:adjustRightInd w:val="0"/>
                    <w:jc w:val="center"/>
                    <w:rPr>
                      <w:sz w:val="28"/>
                      <w:szCs w:val="28"/>
                    </w:rPr>
                  </w:pPr>
                  <w:r w:rsidRPr="00962053">
                    <w:rPr>
                      <w:sz w:val="28"/>
                      <w:szCs w:val="28"/>
                    </w:rPr>
                    <w:t>Оренбургская область</w:t>
                  </w:r>
                </w:p>
                <w:p w14:paraId="13A93144" w14:textId="77777777" w:rsidR="00EA70ED" w:rsidRDefault="00EA70ED" w:rsidP="00E65927">
                  <w:pPr>
                    <w:ind w:firstLine="851"/>
                    <w:jc w:val="right"/>
                    <w:rPr>
                      <w:b/>
                      <w:bCs/>
                      <w:caps/>
                      <w:sz w:val="28"/>
                      <w:szCs w:val="28"/>
                    </w:rPr>
                  </w:pPr>
                </w:p>
                <w:p w14:paraId="5CD3A68A" w14:textId="77777777" w:rsidR="00EA70ED" w:rsidRDefault="00EA70ED" w:rsidP="00E65927">
                  <w:pPr>
                    <w:ind w:firstLine="851"/>
                    <w:jc w:val="center"/>
                    <w:rPr>
                      <w:b/>
                      <w:bCs/>
                      <w:caps/>
                      <w:sz w:val="28"/>
                      <w:szCs w:val="28"/>
                    </w:rPr>
                  </w:pPr>
                </w:p>
                <w:p w14:paraId="3EA8D5BF" w14:textId="77777777" w:rsidR="00EA70ED" w:rsidRDefault="00EA70ED" w:rsidP="00E65927">
                  <w:pPr>
                    <w:ind w:firstLine="851"/>
                    <w:jc w:val="center"/>
                    <w:rPr>
                      <w:b/>
                      <w:bCs/>
                      <w:caps/>
                      <w:sz w:val="28"/>
                      <w:szCs w:val="28"/>
                    </w:rPr>
                  </w:pPr>
                </w:p>
                <w:p w14:paraId="6E1CE384" w14:textId="77777777" w:rsidR="00EA70ED" w:rsidRDefault="00EA70ED" w:rsidP="00E65927">
                  <w:pPr>
                    <w:ind w:firstLine="851"/>
                    <w:jc w:val="center"/>
                    <w:rPr>
                      <w:b/>
                      <w:bCs/>
                      <w:caps/>
                      <w:sz w:val="28"/>
                      <w:szCs w:val="28"/>
                    </w:rPr>
                  </w:pPr>
                </w:p>
                <w:p w14:paraId="655124B4" w14:textId="77777777" w:rsidR="00EA70ED" w:rsidRDefault="00EA70ED" w:rsidP="00E65927">
                  <w:pPr>
                    <w:ind w:firstLine="851"/>
                    <w:jc w:val="center"/>
                    <w:rPr>
                      <w:b/>
                      <w:bCs/>
                      <w:caps/>
                      <w:sz w:val="28"/>
                      <w:szCs w:val="28"/>
                    </w:rPr>
                  </w:pPr>
                </w:p>
                <w:p w14:paraId="74FA0101" w14:textId="77777777" w:rsidR="00EA70ED" w:rsidRDefault="00EA70ED" w:rsidP="00E65927">
                  <w:pPr>
                    <w:ind w:firstLine="851"/>
                    <w:jc w:val="center"/>
                    <w:rPr>
                      <w:b/>
                      <w:bCs/>
                      <w:caps/>
                      <w:sz w:val="28"/>
                      <w:szCs w:val="28"/>
                    </w:rPr>
                  </w:pPr>
                </w:p>
                <w:p w14:paraId="3605679E" w14:textId="77777777" w:rsidR="00EA70ED" w:rsidRDefault="00EA70ED" w:rsidP="00E65927">
                  <w:pPr>
                    <w:ind w:firstLine="851"/>
                    <w:jc w:val="center"/>
                    <w:rPr>
                      <w:b/>
                      <w:bCs/>
                      <w:caps/>
                      <w:sz w:val="28"/>
                      <w:szCs w:val="28"/>
                    </w:rPr>
                  </w:pPr>
                </w:p>
                <w:p w14:paraId="0864F3BD" w14:textId="77777777" w:rsidR="00EA70ED" w:rsidRDefault="00EA70ED" w:rsidP="00E65927">
                  <w:pPr>
                    <w:ind w:firstLine="851"/>
                    <w:jc w:val="center"/>
                    <w:rPr>
                      <w:b/>
                      <w:bCs/>
                      <w:caps/>
                      <w:sz w:val="28"/>
                      <w:szCs w:val="28"/>
                    </w:rPr>
                  </w:pPr>
                </w:p>
                <w:p w14:paraId="23E75D3F" w14:textId="77777777" w:rsidR="00EA70ED" w:rsidRDefault="00EA70ED" w:rsidP="00E65927">
                  <w:pPr>
                    <w:ind w:firstLine="851"/>
                    <w:jc w:val="center"/>
                    <w:rPr>
                      <w:b/>
                      <w:bCs/>
                      <w:caps/>
                      <w:sz w:val="28"/>
                      <w:szCs w:val="28"/>
                    </w:rPr>
                  </w:pPr>
                </w:p>
                <w:p w14:paraId="7DF10D94" w14:textId="77777777" w:rsidR="00EA70ED" w:rsidRDefault="00EA70ED" w:rsidP="00E65927">
                  <w:pPr>
                    <w:ind w:firstLine="851"/>
                    <w:jc w:val="center"/>
                    <w:rPr>
                      <w:b/>
                      <w:bCs/>
                      <w:caps/>
                      <w:sz w:val="28"/>
                      <w:szCs w:val="28"/>
                    </w:rPr>
                  </w:pPr>
                </w:p>
                <w:p w14:paraId="23A2E2D9" w14:textId="77777777" w:rsidR="00EA70ED" w:rsidRDefault="00EA70ED" w:rsidP="00E65927">
                  <w:pPr>
                    <w:ind w:firstLine="851"/>
                    <w:jc w:val="center"/>
                    <w:rPr>
                      <w:b/>
                      <w:bCs/>
                      <w:caps/>
                      <w:sz w:val="28"/>
                      <w:szCs w:val="28"/>
                    </w:rPr>
                  </w:pPr>
                </w:p>
                <w:p w14:paraId="3AE570E1" w14:textId="77777777" w:rsidR="00EA70ED" w:rsidRDefault="00EA70ED" w:rsidP="00E65927">
                  <w:pPr>
                    <w:ind w:right="283"/>
                    <w:jc w:val="center"/>
                    <w:rPr>
                      <w:b/>
                      <w:bCs/>
                      <w:caps/>
                      <w:sz w:val="28"/>
                      <w:szCs w:val="28"/>
                    </w:rPr>
                  </w:pPr>
                </w:p>
                <w:p w14:paraId="0F283D9C" w14:textId="5D2951A4" w:rsidR="00EA70ED" w:rsidRDefault="00EA70ED" w:rsidP="00E65927">
                  <w:pPr>
                    <w:ind w:right="283"/>
                    <w:jc w:val="center"/>
                    <w:rPr>
                      <w:b/>
                      <w:bCs/>
                      <w:caps/>
                      <w:sz w:val="28"/>
                      <w:szCs w:val="28"/>
                    </w:rPr>
                  </w:pPr>
                  <w:r>
                    <w:rPr>
                      <w:b/>
                      <w:bCs/>
                      <w:caps/>
                      <w:sz w:val="28"/>
                      <w:szCs w:val="28"/>
                    </w:rPr>
                    <w:t xml:space="preserve">правила </w:t>
                  </w:r>
                  <w:r w:rsidRPr="00E41A42">
                    <w:rPr>
                      <w:b/>
                      <w:bCs/>
                      <w:caps/>
                      <w:sz w:val="28"/>
                      <w:szCs w:val="28"/>
                    </w:rPr>
                    <w:t xml:space="preserve">землепользования </w:t>
                  </w:r>
                </w:p>
                <w:p w14:paraId="15D0434B" w14:textId="77777777" w:rsidR="00EA70ED" w:rsidRPr="00E41A42" w:rsidRDefault="00EA70ED" w:rsidP="00E65927">
                  <w:pPr>
                    <w:ind w:right="283"/>
                    <w:jc w:val="center"/>
                    <w:rPr>
                      <w:b/>
                      <w:bCs/>
                      <w:caps/>
                      <w:sz w:val="28"/>
                      <w:szCs w:val="28"/>
                    </w:rPr>
                  </w:pPr>
                  <w:r w:rsidRPr="00E41A42">
                    <w:rPr>
                      <w:b/>
                      <w:bCs/>
                      <w:caps/>
                      <w:sz w:val="28"/>
                      <w:szCs w:val="28"/>
                    </w:rPr>
                    <w:t xml:space="preserve">и застройкимуниципального образования  </w:t>
                  </w:r>
                </w:p>
                <w:p w14:paraId="71B261DE" w14:textId="77777777" w:rsidR="00EA70ED" w:rsidRPr="00E41A42" w:rsidRDefault="00EA70ED" w:rsidP="00E65927">
                  <w:pPr>
                    <w:ind w:right="283"/>
                    <w:jc w:val="center"/>
                    <w:rPr>
                      <w:b/>
                      <w:bCs/>
                      <w:caps/>
                      <w:sz w:val="28"/>
                      <w:szCs w:val="28"/>
                    </w:rPr>
                  </w:pPr>
                  <w:r>
                    <w:rPr>
                      <w:b/>
                      <w:bCs/>
                      <w:caps/>
                      <w:sz w:val="28"/>
                      <w:szCs w:val="28"/>
                    </w:rPr>
                    <w:t>первомайский</w:t>
                  </w:r>
                  <w:r w:rsidRPr="00E41A42">
                    <w:rPr>
                      <w:b/>
                      <w:bCs/>
                      <w:caps/>
                      <w:sz w:val="28"/>
                      <w:szCs w:val="28"/>
                    </w:rPr>
                    <w:t xml:space="preserve"> сельсовет</w:t>
                  </w:r>
                  <w:r>
                    <w:rPr>
                      <w:b/>
                      <w:bCs/>
                      <w:caps/>
                      <w:sz w:val="28"/>
                      <w:szCs w:val="28"/>
                    </w:rPr>
                    <w:t xml:space="preserve"> ПЕРВОМАЙСКОГО РАЙОНА ОРЕНБУРГСКОЙ ОБЛАСТИ</w:t>
                  </w:r>
                </w:p>
                <w:p w14:paraId="636188BE" w14:textId="77777777" w:rsidR="00EA70ED" w:rsidRPr="00E41A42" w:rsidRDefault="00EA70ED" w:rsidP="00E65927">
                  <w:pPr>
                    <w:ind w:right="283"/>
                    <w:jc w:val="center"/>
                    <w:rPr>
                      <w:b/>
                      <w:bCs/>
                      <w:caps/>
                      <w:sz w:val="28"/>
                      <w:szCs w:val="28"/>
                    </w:rPr>
                  </w:pPr>
                </w:p>
                <w:p w14:paraId="2FC7CE0C" w14:textId="77777777" w:rsidR="00EA70ED" w:rsidRPr="00E41A42" w:rsidRDefault="00EA70ED" w:rsidP="00E65927">
                  <w:pPr>
                    <w:shd w:val="clear" w:color="auto" w:fill="FFFFFF"/>
                    <w:ind w:right="283"/>
                    <w:jc w:val="center"/>
                    <w:rPr>
                      <w:b/>
                      <w:bCs/>
                      <w:sz w:val="28"/>
                      <w:szCs w:val="28"/>
                    </w:rPr>
                  </w:pPr>
                </w:p>
                <w:p w14:paraId="1F3860DA" w14:textId="77777777" w:rsidR="00EA70ED" w:rsidRPr="00E41A42" w:rsidRDefault="00EA70ED" w:rsidP="00E65927">
                  <w:pPr>
                    <w:shd w:val="clear" w:color="auto" w:fill="FFFFFF"/>
                    <w:ind w:right="283"/>
                    <w:jc w:val="center"/>
                    <w:rPr>
                      <w:b/>
                      <w:bCs/>
                      <w:sz w:val="28"/>
                      <w:szCs w:val="28"/>
                    </w:rPr>
                  </w:pPr>
                </w:p>
                <w:p w14:paraId="50E85167" w14:textId="77777777" w:rsidR="00EA70ED" w:rsidRPr="00E41A42" w:rsidRDefault="00EA70ED" w:rsidP="00E65927">
                  <w:pPr>
                    <w:shd w:val="clear" w:color="auto" w:fill="FFFFFF"/>
                    <w:ind w:right="283"/>
                    <w:jc w:val="center"/>
                    <w:rPr>
                      <w:b/>
                      <w:bCs/>
                      <w:sz w:val="28"/>
                      <w:szCs w:val="28"/>
                    </w:rPr>
                  </w:pPr>
                </w:p>
                <w:p w14:paraId="7B87BDD2" w14:textId="77777777" w:rsidR="00EA70ED" w:rsidRPr="00E41A42" w:rsidRDefault="00EA70ED" w:rsidP="00E65927">
                  <w:pPr>
                    <w:shd w:val="clear" w:color="auto" w:fill="FFFFFF"/>
                    <w:ind w:right="283"/>
                    <w:jc w:val="center"/>
                    <w:rPr>
                      <w:b/>
                      <w:bCs/>
                    </w:rPr>
                  </w:pPr>
                </w:p>
                <w:p w14:paraId="218A2697" w14:textId="77777777" w:rsidR="00EA70ED" w:rsidRDefault="00EA70ED" w:rsidP="00E65927">
                  <w:pPr>
                    <w:shd w:val="clear" w:color="auto" w:fill="FFFFFF"/>
                    <w:rPr>
                      <w:b/>
                      <w:bCs/>
                      <w:sz w:val="28"/>
                      <w:szCs w:val="28"/>
                    </w:rPr>
                  </w:pPr>
                </w:p>
                <w:p w14:paraId="4BF727BA" w14:textId="77777777" w:rsidR="00EA70ED" w:rsidRDefault="00EA70ED" w:rsidP="00E65927">
                  <w:pPr>
                    <w:shd w:val="clear" w:color="auto" w:fill="FFFFFF"/>
                    <w:rPr>
                      <w:b/>
                      <w:bCs/>
                      <w:sz w:val="28"/>
                      <w:szCs w:val="28"/>
                    </w:rPr>
                  </w:pPr>
                </w:p>
                <w:p w14:paraId="63BBDF3D" w14:textId="77777777" w:rsidR="00EA70ED" w:rsidRDefault="00EA70ED" w:rsidP="00E65927">
                  <w:pPr>
                    <w:shd w:val="clear" w:color="auto" w:fill="FFFFFF"/>
                    <w:rPr>
                      <w:b/>
                      <w:bCs/>
                      <w:sz w:val="28"/>
                      <w:szCs w:val="28"/>
                    </w:rPr>
                  </w:pPr>
                </w:p>
                <w:p w14:paraId="39700ABE" w14:textId="77777777" w:rsidR="00EA70ED" w:rsidRDefault="00EA70ED" w:rsidP="00E65927">
                  <w:pPr>
                    <w:shd w:val="clear" w:color="auto" w:fill="FFFFFF"/>
                    <w:rPr>
                      <w:b/>
                      <w:bCs/>
                      <w:sz w:val="28"/>
                      <w:szCs w:val="28"/>
                    </w:rPr>
                  </w:pPr>
                </w:p>
                <w:p w14:paraId="1A58DDDD" w14:textId="77777777" w:rsidR="00EA70ED" w:rsidRDefault="00EA70ED" w:rsidP="00E65927">
                  <w:pPr>
                    <w:shd w:val="clear" w:color="auto" w:fill="FFFFFF"/>
                    <w:rPr>
                      <w:b/>
                      <w:bCs/>
                      <w:sz w:val="28"/>
                      <w:szCs w:val="28"/>
                    </w:rPr>
                  </w:pPr>
                </w:p>
                <w:p w14:paraId="5E441BA9" w14:textId="77777777" w:rsidR="00EA70ED" w:rsidRDefault="00EA70ED" w:rsidP="00E65927">
                  <w:pPr>
                    <w:shd w:val="clear" w:color="auto" w:fill="FFFFFF"/>
                    <w:rPr>
                      <w:b/>
                      <w:bCs/>
                      <w:sz w:val="28"/>
                      <w:szCs w:val="28"/>
                    </w:rPr>
                  </w:pPr>
                </w:p>
                <w:p w14:paraId="75E5FAF5" w14:textId="77777777" w:rsidR="00EA70ED" w:rsidRDefault="00EA70ED" w:rsidP="00E65927">
                  <w:pPr>
                    <w:autoSpaceDE w:val="0"/>
                    <w:autoSpaceDN w:val="0"/>
                    <w:adjustRightInd w:val="0"/>
                    <w:spacing w:line="360" w:lineRule="auto"/>
                    <w:rPr>
                      <w:color w:val="000000"/>
                      <w:sz w:val="28"/>
                      <w:szCs w:val="28"/>
                    </w:rPr>
                  </w:pPr>
                </w:p>
                <w:p w14:paraId="12D97DAC" w14:textId="77777777" w:rsidR="00EA70ED" w:rsidRDefault="00EA70ED" w:rsidP="00E65927">
                  <w:pPr>
                    <w:autoSpaceDE w:val="0"/>
                    <w:autoSpaceDN w:val="0"/>
                    <w:adjustRightInd w:val="0"/>
                    <w:spacing w:line="360" w:lineRule="auto"/>
                    <w:rPr>
                      <w:color w:val="000000"/>
                      <w:sz w:val="28"/>
                      <w:szCs w:val="28"/>
                    </w:rPr>
                  </w:pPr>
                </w:p>
                <w:p w14:paraId="3CB6DBEB" w14:textId="77777777" w:rsidR="00EA70ED" w:rsidRDefault="00EA70ED" w:rsidP="00E65927">
                  <w:pPr>
                    <w:autoSpaceDE w:val="0"/>
                    <w:autoSpaceDN w:val="0"/>
                    <w:adjustRightInd w:val="0"/>
                    <w:spacing w:line="360" w:lineRule="auto"/>
                    <w:rPr>
                      <w:color w:val="000000"/>
                      <w:sz w:val="28"/>
                      <w:szCs w:val="28"/>
                    </w:rPr>
                  </w:pPr>
                </w:p>
                <w:p w14:paraId="4E1F9532" w14:textId="77777777" w:rsidR="00EA70ED" w:rsidRDefault="00EA70ED" w:rsidP="00E65927">
                  <w:pPr>
                    <w:autoSpaceDE w:val="0"/>
                    <w:autoSpaceDN w:val="0"/>
                    <w:adjustRightInd w:val="0"/>
                    <w:spacing w:line="360" w:lineRule="auto"/>
                    <w:rPr>
                      <w:color w:val="000000"/>
                      <w:sz w:val="28"/>
                      <w:szCs w:val="28"/>
                    </w:rPr>
                  </w:pPr>
                </w:p>
                <w:p w14:paraId="2CAB7C4D" w14:textId="77777777" w:rsidR="00EA70ED" w:rsidRDefault="00EA70ED" w:rsidP="00E65927">
                  <w:pPr>
                    <w:autoSpaceDE w:val="0"/>
                    <w:autoSpaceDN w:val="0"/>
                    <w:adjustRightInd w:val="0"/>
                    <w:spacing w:line="360" w:lineRule="auto"/>
                    <w:rPr>
                      <w:color w:val="000000"/>
                      <w:sz w:val="28"/>
                      <w:szCs w:val="28"/>
                    </w:rPr>
                  </w:pPr>
                </w:p>
                <w:p w14:paraId="49CC6758" w14:textId="77777777" w:rsidR="00EA70ED" w:rsidRDefault="00EA70ED" w:rsidP="00E65927">
                  <w:pPr>
                    <w:autoSpaceDE w:val="0"/>
                    <w:autoSpaceDN w:val="0"/>
                    <w:adjustRightInd w:val="0"/>
                    <w:jc w:val="center"/>
                    <w:rPr>
                      <w:rFonts w:eastAsia="Arial Unicode MS"/>
                      <w:sz w:val="28"/>
                      <w:szCs w:val="28"/>
                    </w:rPr>
                  </w:pPr>
                </w:p>
                <w:p w14:paraId="41A57ED9" w14:textId="77777777" w:rsidR="00EA70ED" w:rsidRDefault="00EA70ED" w:rsidP="00E65927">
                  <w:pPr>
                    <w:autoSpaceDE w:val="0"/>
                    <w:autoSpaceDN w:val="0"/>
                    <w:adjustRightInd w:val="0"/>
                    <w:jc w:val="center"/>
                    <w:rPr>
                      <w:rFonts w:eastAsia="Arial Unicode MS"/>
                      <w:sz w:val="28"/>
                      <w:szCs w:val="28"/>
                    </w:rPr>
                  </w:pPr>
                </w:p>
                <w:p w14:paraId="0500298C" w14:textId="77777777" w:rsidR="00EA70ED" w:rsidRDefault="00EA70ED" w:rsidP="00E65927">
                  <w:pPr>
                    <w:autoSpaceDE w:val="0"/>
                    <w:autoSpaceDN w:val="0"/>
                    <w:adjustRightInd w:val="0"/>
                    <w:jc w:val="center"/>
                    <w:rPr>
                      <w:rFonts w:eastAsia="Arial Unicode MS"/>
                      <w:sz w:val="28"/>
                      <w:szCs w:val="28"/>
                    </w:rPr>
                  </w:pPr>
                </w:p>
                <w:p w14:paraId="724683BF" w14:textId="77777777" w:rsidR="00EA70ED" w:rsidRDefault="00EA70ED" w:rsidP="00E65927">
                  <w:pPr>
                    <w:autoSpaceDE w:val="0"/>
                    <w:autoSpaceDN w:val="0"/>
                    <w:adjustRightInd w:val="0"/>
                    <w:jc w:val="center"/>
                    <w:rPr>
                      <w:rFonts w:eastAsia="Arial Unicode MS"/>
                      <w:sz w:val="28"/>
                      <w:szCs w:val="28"/>
                    </w:rPr>
                  </w:pPr>
                </w:p>
                <w:p w14:paraId="163936D1" w14:textId="77777777" w:rsidR="00EA70ED" w:rsidRDefault="00EA70ED" w:rsidP="00E65927">
                  <w:pPr>
                    <w:autoSpaceDE w:val="0"/>
                    <w:autoSpaceDN w:val="0"/>
                    <w:adjustRightInd w:val="0"/>
                    <w:jc w:val="center"/>
                    <w:rPr>
                      <w:rFonts w:eastAsia="Arial Unicode MS"/>
                      <w:sz w:val="28"/>
                      <w:szCs w:val="28"/>
                    </w:rPr>
                  </w:pPr>
                </w:p>
                <w:p w14:paraId="2BF8B04A" w14:textId="77777777" w:rsidR="00EA70ED" w:rsidRDefault="00EA70ED" w:rsidP="00E65927">
                  <w:pPr>
                    <w:autoSpaceDE w:val="0"/>
                    <w:autoSpaceDN w:val="0"/>
                    <w:adjustRightInd w:val="0"/>
                    <w:jc w:val="center"/>
                    <w:rPr>
                      <w:rFonts w:eastAsia="Arial Unicode MS"/>
                      <w:sz w:val="28"/>
                      <w:szCs w:val="28"/>
                    </w:rPr>
                  </w:pPr>
                </w:p>
                <w:p w14:paraId="7E8FE1D8" w14:textId="77777777" w:rsidR="00EA70ED" w:rsidRDefault="00EA70ED" w:rsidP="00E65927">
                  <w:pPr>
                    <w:autoSpaceDE w:val="0"/>
                    <w:autoSpaceDN w:val="0"/>
                    <w:adjustRightInd w:val="0"/>
                    <w:jc w:val="center"/>
                    <w:rPr>
                      <w:rFonts w:eastAsia="Arial Unicode MS"/>
                      <w:sz w:val="28"/>
                      <w:szCs w:val="28"/>
                    </w:rPr>
                  </w:pPr>
                  <w:r>
                    <w:rPr>
                      <w:rFonts w:eastAsia="Arial Unicode MS"/>
                      <w:sz w:val="28"/>
                      <w:szCs w:val="28"/>
                    </w:rPr>
                    <w:t>г</w:t>
                  </w:r>
                  <w:r w:rsidRPr="00962053">
                    <w:rPr>
                      <w:rFonts w:eastAsia="Arial Unicode MS"/>
                      <w:sz w:val="28"/>
                      <w:szCs w:val="28"/>
                    </w:rPr>
                    <w:t xml:space="preserve">. </w:t>
                  </w:r>
                  <w:r>
                    <w:rPr>
                      <w:rFonts w:eastAsia="Arial Unicode MS"/>
                      <w:sz w:val="28"/>
                      <w:szCs w:val="28"/>
                    </w:rPr>
                    <w:t>Оренбург</w:t>
                  </w:r>
                  <w:r w:rsidRPr="00962053">
                    <w:rPr>
                      <w:rFonts w:eastAsia="Arial Unicode MS"/>
                      <w:sz w:val="28"/>
                      <w:szCs w:val="28"/>
                    </w:rPr>
                    <w:t>, 20</w:t>
                  </w:r>
                  <w:r>
                    <w:rPr>
                      <w:rFonts w:eastAsia="Arial Unicode MS"/>
                      <w:sz w:val="28"/>
                      <w:szCs w:val="28"/>
                    </w:rPr>
                    <w:t xml:space="preserve">20 </w:t>
                  </w:r>
                  <w:r w:rsidRPr="00962053">
                    <w:rPr>
                      <w:rFonts w:eastAsia="Arial Unicode MS"/>
                      <w:sz w:val="28"/>
                      <w:szCs w:val="28"/>
                    </w:rPr>
                    <w:t>г.</w:t>
                  </w:r>
                </w:p>
                <w:p w14:paraId="70D808F0" w14:textId="77777777" w:rsidR="00EA70ED" w:rsidRDefault="00EA70ED" w:rsidP="00E65927"/>
              </w:txbxContent>
            </v:textbox>
          </v:shape>
        </w:pict>
      </w:r>
    </w:p>
    <w:p w14:paraId="0C7640DE" w14:textId="77777777" w:rsidR="008A020E" w:rsidRDefault="008A020E" w:rsidP="005D604F">
      <w:pPr>
        <w:jc w:val="center"/>
        <w:rPr>
          <w:rFonts w:eastAsia="Arial Unicode MS"/>
          <w:sz w:val="28"/>
          <w:szCs w:val="28"/>
        </w:rPr>
      </w:pPr>
    </w:p>
    <w:p w14:paraId="2FA34EFB" w14:textId="77777777" w:rsidR="00E65927" w:rsidRDefault="00E65927" w:rsidP="00E42592">
      <w:pPr>
        <w:pStyle w:val="affff4"/>
      </w:pPr>
      <w:bookmarkStart w:id="1" w:name="_Toc264989716"/>
      <w:bookmarkStart w:id="2" w:name="_Toc469410224"/>
      <w:bookmarkStart w:id="3" w:name="_Toc147904733"/>
      <w:bookmarkStart w:id="4" w:name="_Toc241041545"/>
      <w:bookmarkStart w:id="5" w:name="_Toc215295494"/>
      <w:bookmarkStart w:id="6" w:name="_Toc241041774"/>
    </w:p>
    <w:p w14:paraId="2719ADDB" w14:textId="77777777" w:rsidR="00E65927" w:rsidRDefault="00E65927" w:rsidP="00E42592">
      <w:pPr>
        <w:pStyle w:val="affff4"/>
      </w:pPr>
    </w:p>
    <w:p w14:paraId="1F2F66A7" w14:textId="77777777" w:rsidR="00E65927" w:rsidRDefault="00E65927" w:rsidP="00E42592">
      <w:pPr>
        <w:pStyle w:val="affff4"/>
      </w:pPr>
    </w:p>
    <w:p w14:paraId="7881E211" w14:textId="77777777" w:rsidR="00E65927" w:rsidRDefault="00E65927" w:rsidP="00E42592">
      <w:pPr>
        <w:pStyle w:val="affff4"/>
      </w:pPr>
    </w:p>
    <w:p w14:paraId="29CA985E" w14:textId="77777777" w:rsidR="00E65927" w:rsidRDefault="00E65927" w:rsidP="00E42592">
      <w:pPr>
        <w:pStyle w:val="affff4"/>
      </w:pPr>
    </w:p>
    <w:p w14:paraId="5C442118" w14:textId="77777777" w:rsidR="00E65927" w:rsidRDefault="00E65927" w:rsidP="00E42592">
      <w:pPr>
        <w:pStyle w:val="affff4"/>
      </w:pPr>
    </w:p>
    <w:p w14:paraId="3CB6727B" w14:textId="77777777" w:rsidR="00E65927" w:rsidRDefault="00E65927" w:rsidP="00E42592">
      <w:pPr>
        <w:pStyle w:val="affff4"/>
      </w:pPr>
    </w:p>
    <w:p w14:paraId="3E52AD94" w14:textId="77777777" w:rsidR="00E65927" w:rsidRDefault="00E65927" w:rsidP="00E42592">
      <w:pPr>
        <w:pStyle w:val="affff4"/>
      </w:pPr>
    </w:p>
    <w:p w14:paraId="04D9D8E4" w14:textId="77777777" w:rsidR="00E65927" w:rsidRDefault="00E65927" w:rsidP="00E42592">
      <w:pPr>
        <w:pStyle w:val="affff4"/>
      </w:pPr>
    </w:p>
    <w:p w14:paraId="3462594D" w14:textId="77777777" w:rsidR="00E65927" w:rsidRDefault="00E65927" w:rsidP="00E42592">
      <w:pPr>
        <w:pStyle w:val="affff4"/>
      </w:pPr>
    </w:p>
    <w:p w14:paraId="3C08BAD6" w14:textId="77777777" w:rsidR="00E65927" w:rsidRDefault="00E65927" w:rsidP="00E42592">
      <w:pPr>
        <w:pStyle w:val="affff4"/>
      </w:pPr>
    </w:p>
    <w:p w14:paraId="35F471BE" w14:textId="77777777" w:rsidR="00E65927" w:rsidRDefault="00E65927" w:rsidP="00E42592">
      <w:pPr>
        <w:pStyle w:val="affff4"/>
      </w:pPr>
    </w:p>
    <w:p w14:paraId="7DBC633B" w14:textId="77777777" w:rsidR="00E65927" w:rsidRDefault="00E65927" w:rsidP="00E42592">
      <w:pPr>
        <w:pStyle w:val="affff4"/>
      </w:pPr>
    </w:p>
    <w:p w14:paraId="3F37CD23" w14:textId="77777777" w:rsidR="00E65927" w:rsidRDefault="00E65927" w:rsidP="00E42592">
      <w:pPr>
        <w:pStyle w:val="affff4"/>
      </w:pPr>
    </w:p>
    <w:p w14:paraId="5AC5978C" w14:textId="77777777" w:rsidR="00E65927" w:rsidRDefault="00E65927" w:rsidP="00E42592">
      <w:pPr>
        <w:pStyle w:val="affff4"/>
      </w:pPr>
    </w:p>
    <w:p w14:paraId="6953BBE9" w14:textId="77777777" w:rsidR="00E65927" w:rsidRDefault="00E65927" w:rsidP="00E42592">
      <w:pPr>
        <w:pStyle w:val="affff4"/>
      </w:pPr>
    </w:p>
    <w:p w14:paraId="4C5CC29E" w14:textId="77777777" w:rsidR="00E65927" w:rsidRDefault="00E65927" w:rsidP="00E42592">
      <w:pPr>
        <w:pStyle w:val="affff4"/>
      </w:pPr>
    </w:p>
    <w:p w14:paraId="1DA31399" w14:textId="77777777" w:rsidR="00E65927" w:rsidRDefault="00E65927" w:rsidP="00E42592">
      <w:pPr>
        <w:pStyle w:val="affff4"/>
      </w:pPr>
    </w:p>
    <w:p w14:paraId="14339326" w14:textId="77777777" w:rsidR="00E65927" w:rsidRDefault="00E65927" w:rsidP="00E42592">
      <w:pPr>
        <w:pStyle w:val="affff4"/>
      </w:pPr>
    </w:p>
    <w:p w14:paraId="19A0E5FC" w14:textId="77777777" w:rsidR="00E65927" w:rsidRDefault="00E65927" w:rsidP="00E42592">
      <w:pPr>
        <w:pStyle w:val="affff4"/>
      </w:pPr>
    </w:p>
    <w:p w14:paraId="4CA3AB78" w14:textId="77777777" w:rsidR="00E65927" w:rsidRDefault="00E65927" w:rsidP="00E42592">
      <w:pPr>
        <w:pStyle w:val="affff4"/>
      </w:pPr>
    </w:p>
    <w:p w14:paraId="3DF5F9E7" w14:textId="77777777" w:rsidR="00E65927" w:rsidRDefault="00E65927" w:rsidP="00E42592">
      <w:pPr>
        <w:pStyle w:val="affff4"/>
      </w:pPr>
    </w:p>
    <w:p w14:paraId="2080EE8F" w14:textId="77777777" w:rsidR="00E65927" w:rsidRDefault="00E65927" w:rsidP="00E42592">
      <w:pPr>
        <w:pStyle w:val="affff4"/>
      </w:pPr>
    </w:p>
    <w:p w14:paraId="0D4C9D0C" w14:textId="77777777" w:rsidR="00E65927" w:rsidRDefault="00E65927" w:rsidP="00E42592">
      <w:pPr>
        <w:pStyle w:val="affff4"/>
      </w:pPr>
    </w:p>
    <w:p w14:paraId="4F319892" w14:textId="77777777" w:rsidR="00E65927" w:rsidRDefault="00E65927" w:rsidP="00E42592">
      <w:pPr>
        <w:pStyle w:val="affff4"/>
      </w:pPr>
    </w:p>
    <w:p w14:paraId="3CB6F042" w14:textId="77777777" w:rsidR="00E65927" w:rsidRDefault="00E65927" w:rsidP="00E42592">
      <w:pPr>
        <w:pStyle w:val="affff4"/>
      </w:pPr>
    </w:p>
    <w:p w14:paraId="512BD7F0" w14:textId="77777777" w:rsidR="00E65927" w:rsidRDefault="00E65927" w:rsidP="00E42592">
      <w:pPr>
        <w:pStyle w:val="affff4"/>
      </w:pPr>
    </w:p>
    <w:p w14:paraId="1A07E25D" w14:textId="77777777" w:rsidR="00E65927" w:rsidRDefault="00E65927" w:rsidP="00E42592">
      <w:pPr>
        <w:pStyle w:val="affff4"/>
      </w:pPr>
    </w:p>
    <w:p w14:paraId="3B83CAE6" w14:textId="77777777" w:rsidR="00E65927" w:rsidRDefault="00E65927" w:rsidP="00E42592">
      <w:pPr>
        <w:pStyle w:val="affff4"/>
      </w:pPr>
    </w:p>
    <w:p w14:paraId="4A0BAD79" w14:textId="77777777" w:rsidR="00E65927" w:rsidRDefault="00E65927" w:rsidP="00E42592">
      <w:pPr>
        <w:pStyle w:val="affff4"/>
      </w:pPr>
    </w:p>
    <w:p w14:paraId="3D0AE595" w14:textId="77777777" w:rsidR="00E65927" w:rsidRDefault="00E65927" w:rsidP="00E42592">
      <w:pPr>
        <w:pStyle w:val="affff4"/>
      </w:pPr>
    </w:p>
    <w:p w14:paraId="66164ACF" w14:textId="77777777" w:rsidR="00E65927" w:rsidRDefault="00E65927" w:rsidP="00E42592">
      <w:pPr>
        <w:pStyle w:val="affff4"/>
      </w:pPr>
    </w:p>
    <w:p w14:paraId="0040E48F" w14:textId="77777777" w:rsidR="00E65927" w:rsidRDefault="00E65927" w:rsidP="00E42592">
      <w:pPr>
        <w:pStyle w:val="affff4"/>
      </w:pPr>
    </w:p>
    <w:p w14:paraId="548CF101" w14:textId="77777777" w:rsidR="00E65927" w:rsidRDefault="00E65927" w:rsidP="00E42592">
      <w:pPr>
        <w:pStyle w:val="affff4"/>
      </w:pPr>
    </w:p>
    <w:p w14:paraId="3E068FE7" w14:textId="77777777" w:rsidR="00E42592" w:rsidRPr="007466E3" w:rsidRDefault="00E42592" w:rsidP="00E42592">
      <w:pPr>
        <w:pStyle w:val="affff4"/>
        <w:rPr>
          <w:rFonts w:ascii="Arial" w:hAnsi="Arial" w:cs="Arial"/>
        </w:rPr>
      </w:pPr>
      <w:r w:rsidRPr="007466E3">
        <w:rPr>
          <w:rFonts w:ascii="Arial" w:hAnsi="Arial" w:cs="Arial"/>
        </w:rPr>
        <w:t>СОДЕРЖАНИЕ</w:t>
      </w:r>
      <w:bookmarkEnd w:id="1"/>
      <w:bookmarkEnd w:id="2"/>
    </w:p>
    <w:p w14:paraId="1CCB5F4C" w14:textId="39A26FE2" w:rsidR="00E42592" w:rsidRPr="007466E3" w:rsidRDefault="007A7286" w:rsidP="00E42592">
      <w:pPr>
        <w:pStyle w:val="12"/>
        <w:tabs>
          <w:tab w:val="right" w:leader="underscore" w:pos="9678"/>
        </w:tabs>
        <w:rPr>
          <w:rFonts w:ascii="Arial" w:hAnsi="Arial" w:cs="Arial"/>
          <w:b w:val="0"/>
          <w:bCs w:val="0"/>
          <w:i w:val="0"/>
          <w:iCs w:val="0"/>
          <w:noProof/>
          <w:sz w:val="22"/>
          <w:szCs w:val="22"/>
        </w:rPr>
      </w:pPr>
      <w:r w:rsidRPr="007466E3">
        <w:rPr>
          <w:rFonts w:ascii="Arial" w:hAnsi="Arial" w:cs="Arial"/>
          <w:bCs w:val="0"/>
          <w:i w:val="0"/>
          <w:iCs w:val="0"/>
        </w:rPr>
        <w:lastRenderedPageBreak/>
        <w:fldChar w:fldCharType="begin"/>
      </w:r>
      <w:r w:rsidR="00E42592" w:rsidRPr="007466E3">
        <w:rPr>
          <w:rFonts w:ascii="Arial" w:hAnsi="Arial" w:cs="Arial"/>
          <w:bCs w:val="0"/>
          <w:i w:val="0"/>
          <w:iCs w:val="0"/>
        </w:rPr>
        <w:instrText xml:space="preserve"> TOC \f \h \z \t "Стиль раздела;1;Стиль глав правил;2;Стиль статьи правил;3;Стиль названия зоны;4" </w:instrText>
      </w:r>
      <w:r w:rsidRPr="007466E3">
        <w:rPr>
          <w:rFonts w:ascii="Arial" w:hAnsi="Arial" w:cs="Arial"/>
          <w:bCs w:val="0"/>
          <w:i w:val="0"/>
          <w:iCs w:val="0"/>
        </w:rPr>
        <w:fldChar w:fldCharType="separate"/>
      </w:r>
      <w:hyperlink w:anchor="_Toc469410224" w:history="1">
        <w:r w:rsidR="00E42592" w:rsidRPr="007466E3">
          <w:rPr>
            <w:rStyle w:val="afff0"/>
            <w:rFonts w:ascii="Arial" w:hAnsi="Arial" w:cs="Arial"/>
            <w:noProof/>
          </w:rPr>
          <w:t>СОДЕРЖАНИЕ</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_Toc469410224 \h </w:instrText>
        </w:r>
        <w:r w:rsidRPr="007466E3">
          <w:rPr>
            <w:rFonts w:ascii="Arial" w:hAnsi="Arial" w:cs="Arial"/>
            <w:noProof/>
            <w:webHidden/>
          </w:rPr>
        </w:r>
        <w:r w:rsidRPr="007466E3">
          <w:rPr>
            <w:rFonts w:ascii="Arial" w:hAnsi="Arial" w:cs="Arial"/>
            <w:noProof/>
            <w:webHidden/>
          </w:rPr>
          <w:fldChar w:fldCharType="separate"/>
        </w:r>
        <w:r w:rsidR="0079464F">
          <w:rPr>
            <w:rFonts w:ascii="Arial" w:hAnsi="Arial" w:cs="Arial"/>
            <w:noProof/>
            <w:webHidden/>
          </w:rPr>
          <w:t>1</w:t>
        </w:r>
        <w:r w:rsidRPr="007466E3">
          <w:rPr>
            <w:rFonts w:ascii="Arial" w:hAnsi="Arial" w:cs="Arial"/>
            <w:noProof/>
            <w:webHidden/>
          </w:rPr>
          <w:fldChar w:fldCharType="end"/>
        </w:r>
      </w:hyperlink>
    </w:p>
    <w:p w14:paraId="411399EF" w14:textId="188F5427" w:rsidR="00E42592" w:rsidRPr="007466E3" w:rsidRDefault="00472863" w:rsidP="00E42592">
      <w:pPr>
        <w:pStyle w:val="12"/>
        <w:tabs>
          <w:tab w:val="right" w:leader="underscore" w:pos="9678"/>
        </w:tabs>
        <w:rPr>
          <w:rFonts w:ascii="Arial" w:hAnsi="Arial" w:cs="Arial"/>
          <w:b w:val="0"/>
          <w:bCs w:val="0"/>
          <w:i w:val="0"/>
          <w:iCs w:val="0"/>
          <w:noProof/>
          <w:sz w:val="22"/>
          <w:szCs w:val="22"/>
        </w:rPr>
      </w:pPr>
      <w:hyperlink w:anchor="_Toc469410225" w:history="1">
        <w:r w:rsidR="00E42592" w:rsidRPr="007466E3">
          <w:rPr>
            <w:rStyle w:val="afff0"/>
            <w:rFonts w:ascii="Arial" w:hAnsi="Arial" w:cs="Arial"/>
            <w:noProof/>
          </w:rPr>
          <w:t>РА</w:t>
        </w:r>
        <w:r w:rsidR="00552B84" w:rsidRPr="007466E3">
          <w:rPr>
            <w:rStyle w:val="afff0"/>
            <w:rFonts w:ascii="Arial" w:hAnsi="Arial" w:cs="Arial"/>
            <w:noProof/>
          </w:rPr>
          <w:t xml:space="preserve">ЗДЕЛ I. ПОРЯДОК ПРИМЕНЕНИЯ </w:t>
        </w:r>
        <w:r w:rsidR="00E42592" w:rsidRPr="007466E3">
          <w:rPr>
            <w:rStyle w:val="afff0"/>
            <w:rFonts w:ascii="Arial" w:hAnsi="Arial" w:cs="Arial"/>
            <w:noProof/>
          </w:rPr>
          <w:t xml:space="preserve">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_Toc469410225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6</w:t>
        </w:r>
        <w:r w:rsidR="007A7286" w:rsidRPr="007466E3">
          <w:rPr>
            <w:rFonts w:ascii="Arial" w:hAnsi="Arial" w:cs="Arial"/>
            <w:noProof/>
            <w:webHidden/>
          </w:rPr>
          <w:fldChar w:fldCharType="end"/>
        </w:r>
      </w:hyperlink>
    </w:p>
    <w:p w14:paraId="28054FED" w14:textId="7955A47C" w:rsidR="00E42592" w:rsidRPr="007466E3" w:rsidRDefault="00472863" w:rsidP="00E42592">
      <w:pPr>
        <w:pStyle w:val="26"/>
        <w:tabs>
          <w:tab w:val="right" w:leader="underscore" w:pos="9678"/>
        </w:tabs>
        <w:rPr>
          <w:rFonts w:ascii="Arial" w:hAnsi="Arial" w:cs="Arial"/>
          <w:b w:val="0"/>
          <w:bCs w:val="0"/>
          <w:noProof/>
        </w:rPr>
      </w:pPr>
      <w:hyperlink w:anchor="_Toc469410226" w:history="1">
        <w:r w:rsidR="00E42592" w:rsidRPr="007466E3">
          <w:rPr>
            <w:rStyle w:val="afff0"/>
            <w:rFonts w:ascii="Arial" w:hAnsi="Arial" w:cs="Arial"/>
            <w:noProof/>
          </w:rPr>
          <w:t>Глава I. Общие положения о землепользовании и застройке  в муниципальном образовании Первомайский сельсовет    Первомайского района Оренбургской области</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_Toc469410226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6</w:t>
        </w:r>
        <w:r w:rsidR="007A7286" w:rsidRPr="007466E3">
          <w:rPr>
            <w:rFonts w:ascii="Arial" w:hAnsi="Arial" w:cs="Arial"/>
            <w:noProof/>
            <w:webHidden/>
          </w:rPr>
          <w:fldChar w:fldCharType="end"/>
        </w:r>
      </w:hyperlink>
    </w:p>
    <w:p w14:paraId="6ED7F25D" w14:textId="01A8BADC" w:rsidR="00E42592" w:rsidRPr="007466E3" w:rsidRDefault="00472863" w:rsidP="00E42592">
      <w:pPr>
        <w:pStyle w:val="36"/>
        <w:rPr>
          <w:rFonts w:ascii="Arial" w:hAnsi="Arial" w:cs="Arial"/>
          <w:sz w:val="22"/>
          <w:szCs w:val="22"/>
        </w:rPr>
      </w:pPr>
      <w:hyperlink w:anchor="_Toc469410227" w:history="1">
        <w:r w:rsidR="00E42592" w:rsidRPr="007466E3">
          <w:rPr>
            <w:rStyle w:val="afff0"/>
            <w:rFonts w:ascii="Arial" w:hAnsi="Arial" w:cs="Arial"/>
          </w:rPr>
          <w:t>Статья 1. Предмет Правил землепользования и застройки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_Toc469410227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6</w:t>
        </w:r>
        <w:r w:rsidR="007A7286" w:rsidRPr="007466E3">
          <w:rPr>
            <w:rFonts w:ascii="Arial" w:hAnsi="Arial" w:cs="Arial"/>
            <w:webHidden/>
          </w:rPr>
          <w:fldChar w:fldCharType="end"/>
        </w:r>
      </w:hyperlink>
    </w:p>
    <w:p w14:paraId="6D79CD9F" w14:textId="6870D1C0" w:rsidR="00E42592" w:rsidRPr="007466E3" w:rsidRDefault="00472863" w:rsidP="00E42592">
      <w:pPr>
        <w:pStyle w:val="36"/>
        <w:rPr>
          <w:rFonts w:ascii="Arial" w:hAnsi="Arial" w:cs="Arial"/>
          <w:sz w:val="22"/>
          <w:szCs w:val="22"/>
        </w:rPr>
      </w:pPr>
      <w:hyperlink w:anchor="_Toc469410228" w:history="1">
        <w:r w:rsidR="00E42592" w:rsidRPr="007466E3">
          <w:rPr>
            <w:rStyle w:val="afff0"/>
            <w:rFonts w:ascii="Arial" w:hAnsi="Arial" w:cs="Arial"/>
          </w:rPr>
          <w:t>Статья 2. Основные понятия, используемые в Правилах</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_Toc469410228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6</w:t>
        </w:r>
        <w:r w:rsidR="007A7286" w:rsidRPr="007466E3">
          <w:rPr>
            <w:rFonts w:ascii="Arial" w:hAnsi="Arial" w:cs="Arial"/>
            <w:webHidden/>
          </w:rPr>
          <w:fldChar w:fldCharType="end"/>
        </w:r>
      </w:hyperlink>
    </w:p>
    <w:p w14:paraId="74D24611" w14:textId="62C876FD" w:rsidR="00E42592" w:rsidRPr="007466E3" w:rsidRDefault="00472863" w:rsidP="00E42592">
      <w:pPr>
        <w:pStyle w:val="36"/>
        <w:rPr>
          <w:rFonts w:ascii="Arial" w:hAnsi="Arial" w:cs="Arial"/>
          <w:sz w:val="22"/>
          <w:szCs w:val="22"/>
        </w:rPr>
      </w:pPr>
      <w:hyperlink w:anchor="_Toc469410229" w:history="1">
        <w:r w:rsidR="00E42592" w:rsidRPr="007466E3">
          <w:rPr>
            <w:rStyle w:val="afff0"/>
            <w:rFonts w:ascii="Arial" w:hAnsi="Arial" w:cs="Arial"/>
          </w:rPr>
          <w:t>Статья 3. Участники отношений по землепользованию и застройке               в муниципальном образовании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_Toc469410229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6</w:t>
        </w:r>
        <w:r w:rsidR="007A7286" w:rsidRPr="007466E3">
          <w:rPr>
            <w:rFonts w:ascii="Arial" w:hAnsi="Arial" w:cs="Arial"/>
            <w:webHidden/>
          </w:rPr>
          <w:fldChar w:fldCharType="end"/>
        </w:r>
      </w:hyperlink>
    </w:p>
    <w:p w14:paraId="41D6FD60" w14:textId="2092F775" w:rsidR="00E42592" w:rsidRPr="007466E3" w:rsidRDefault="00472863" w:rsidP="00E42592">
      <w:pPr>
        <w:pStyle w:val="36"/>
        <w:rPr>
          <w:rFonts w:ascii="Arial" w:hAnsi="Arial" w:cs="Arial"/>
          <w:sz w:val="22"/>
          <w:szCs w:val="22"/>
        </w:rPr>
      </w:pPr>
      <w:hyperlink w:anchor="_Toc469410230" w:history="1">
        <w:r w:rsidR="00E42592" w:rsidRPr="007466E3">
          <w:rPr>
            <w:rStyle w:val="afff0"/>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7</w:t>
        </w:r>
        <w:r w:rsidR="007A7286" w:rsidRPr="007466E3">
          <w:rPr>
            <w:rFonts w:ascii="Arial" w:hAnsi="Arial" w:cs="Arial"/>
            <w:webHidden/>
          </w:rPr>
          <w:fldChar w:fldCharType="end"/>
        </w:r>
      </w:hyperlink>
    </w:p>
    <w:p w14:paraId="6FC327CF" w14:textId="4E4191C5" w:rsidR="00E42592" w:rsidRPr="007466E3" w:rsidRDefault="00472863" w:rsidP="00E42592">
      <w:pPr>
        <w:pStyle w:val="36"/>
        <w:rPr>
          <w:rFonts w:ascii="Arial" w:hAnsi="Arial" w:cs="Arial"/>
          <w:sz w:val="22"/>
          <w:szCs w:val="22"/>
        </w:rPr>
      </w:pPr>
      <w:hyperlink w:anchor="_Toc469410231" w:history="1">
        <w:r w:rsidR="00E42592" w:rsidRPr="007466E3">
          <w:rPr>
            <w:rStyle w:val="afff0"/>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_Toc469410231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10</w:t>
        </w:r>
        <w:r w:rsidR="007A7286" w:rsidRPr="007466E3">
          <w:rPr>
            <w:rFonts w:ascii="Arial" w:hAnsi="Arial" w:cs="Arial"/>
            <w:webHidden/>
          </w:rPr>
          <w:fldChar w:fldCharType="end"/>
        </w:r>
      </w:hyperlink>
    </w:p>
    <w:p w14:paraId="2CDB2B88" w14:textId="4C8A3ECC" w:rsidR="00E42592" w:rsidRPr="007466E3" w:rsidRDefault="00472863" w:rsidP="00E42592">
      <w:pPr>
        <w:pStyle w:val="36"/>
        <w:rPr>
          <w:rFonts w:ascii="Arial" w:hAnsi="Arial" w:cs="Arial"/>
          <w:sz w:val="22"/>
          <w:szCs w:val="22"/>
        </w:rPr>
      </w:pPr>
      <w:hyperlink w:anchor="_Toc469410232" w:history="1">
        <w:r w:rsidR="00E42592" w:rsidRPr="007466E3">
          <w:rPr>
            <w:rStyle w:val="afff0"/>
            <w:rFonts w:ascii="Arial" w:hAnsi="Arial" w:cs="Arial"/>
          </w:rPr>
          <w:t>Статья 6. Обеспечение социальной защиты инвалидов при осуществлении деятельности по землепользованию и  застройке</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11</w:t>
        </w:r>
        <w:r w:rsidR="007A7286" w:rsidRPr="007466E3">
          <w:rPr>
            <w:rFonts w:ascii="Arial" w:hAnsi="Arial" w:cs="Arial"/>
            <w:webHidden/>
          </w:rPr>
          <w:fldChar w:fldCharType="end"/>
        </w:r>
      </w:hyperlink>
    </w:p>
    <w:p w14:paraId="6F21D9A5" w14:textId="56DC00EE" w:rsidR="00E42592" w:rsidRPr="007466E3" w:rsidRDefault="00472863" w:rsidP="00E42592">
      <w:pPr>
        <w:pStyle w:val="36"/>
        <w:rPr>
          <w:rFonts w:ascii="Arial" w:hAnsi="Arial" w:cs="Arial"/>
          <w:sz w:val="22"/>
          <w:szCs w:val="22"/>
        </w:rPr>
      </w:pPr>
      <w:hyperlink w:anchor="_Toc469410233" w:history="1">
        <w:r w:rsidR="00E42592" w:rsidRPr="007466E3">
          <w:rPr>
            <w:rStyle w:val="afff0"/>
            <w:rFonts w:ascii="Arial" w:hAnsi="Arial" w:cs="Arial"/>
          </w:rPr>
          <w:t>Статья 7. Открытость и доступность информации о землепользовании и застройке</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11</w:t>
        </w:r>
        <w:r w:rsidR="007A7286" w:rsidRPr="007466E3">
          <w:rPr>
            <w:rFonts w:ascii="Arial" w:hAnsi="Arial" w:cs="Arial"/>
            <w:webHidden/>
          </w:rPr>
          <w:fldChar w:fldCharType="end"/>
        </w:r>
      </w:hyperlink>
    </w:p>
    <w:p w14:paraId="00A77599" w14:textId="4FEF39EB" w:rsidR="00E42592" w:rsidRPr="007466E3" w:rsidRDefault="00472863" w:rsidP="00E42592">
      <w:pPr>
        <w:pStyle w:val="26"/>
        <w:tabs>
          <w:tab w:val="right" w:leader="underscore" w:pos="9678"/>
        </w:tabs>
        <w:rPr>
          <w:rFonts w:ascii="Arial" w:hAnsi="Arial" w:cs="Arial"/>
          <w:b w:val="0"/>
          <w:bCs w:val="0"/>
          <w:noProof/>
        </w:rPr>
      </w:pPr>
      <w:hyperlink w:anchor="_Toc469410234" w:history="1">
        <w:r w:rsidR="00E42592" w:rsidRPr="007466E3">
          <w:rPr>
            <w:rStyle w:val="afff0"/>
            <w:rFonts w:ascii="Arial" w:hAnsi="Arial" w:cs="Arial"/>
            <w:noProof/>
          </w:rPr>
          <w:t>Глава II. Градостроительное зонирование территории муниципального образования Первомайский сельсовет</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_Toc469410234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12</w:t>
        </w:r>
        <w:r w:rsidR="007A7286" w:rsidRPr="007466E3">
          <w:rPr>
            <w:rFonts w:ascii="Arial" w:hAnsi="Arial" w:cs="Arial"/>
            <w:noProof/>
            <w:webHidden/>
          </w:rPr>
          <w:fldChar w:fldCharType="end"/>
        </w:r>
      </w:hyperlink>
    </w:p>
    <w:p w14:paraId="33571C5D" w14:textId="04A39B2C" w:rsidR="00E42592" w:rsidRPr="007466E3" w:rsidRDefault="00472863" w:rsidP="00E42592">
      <w:pPr>
        <w:pStyle w:val="36"/>
        <w:rPr>
          <w:rFonts w:ascii="Arial" w:hAnsi="Arial" w:cs="Arial"/>
          <w:sz w:val="22"/>
          <w:szCs w:val="22"/>
        </w:rPr>
      </w:pPr>
      <w:hyperlink w:anchor="_Toc469410235" w:history="1">
        <w:r w:rsidR="00E42592" w:rsidRPr="007466E3">
          <w:rPr>
            <w:rStyle w:val="afff0"/>
            <w:rFonts w:ascii="Arial" w:hAnsi="Arial" w:cs="Arial"/>
          </w:rPr>
          <w:t>Статья 8. Зонирование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12</w:t>
        </w:r>
        <w:r w:rsidR="007A7286" w:rsidRPr="007466E3">
          <w:rPr>
            <w:rFonts w:ascii="Arial" w:hAnsi="Arial" w:cs="Arial"/>
            <w:webHidden/>
          </w:rPr>
          <w:fldChar w:fldCharType="end"/>
        </w:r>
      </w:hyperlink>
    </w:p>
    <w:p w14:paraId="2FE7F4F4" w14:textId="625CE492" w:rsidR="00E42592" w:rsidRPr="007466E3" w:rsidRDefault="00472863" w:rsidP="00E42592">
      <w:pPr>
        <w:pStyle w:val="36"/>
        <w:rPr>
          <w:rFonts w:ascii="Arial" w:hAnsi="Arial" w:cs="Arial"/>
          <w:sz w:val="22"/>
          <w:szCs w:val="22"/>
        </w:rPr>
      </w:pPr>
      <w:hyperlink w:anchor="_Toc469410236" w:history="1">
        <w:r w:rsidR="00E42592" w:rsidRPr="007466E3">
          <w:rPr>
            <w:rStyle w:val="afff0"/>
            <w:rFonts w:ascii="Arial" w:hAnsi="Arial" w:cs="Arial"/>
          </w:rPr>
          <w:t>Статья 9. Градостроительные регламенты</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_Toc469410236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13</w:t>
        </w:r>
        <w:r w:rsidR="007A7286" w:rsidRPr="007466E3">
          <w:rPr>
            <w:rFonts w:ascii="Arial" w:hAnsi="Arial" w:cs="Arial"/>
            <w:webHidden/>
          </w:rPr>
          <w:fldChar w:fldCharType="end"/>
        </w:r>
      </w:hyperlink>
    </w:p>
    <w:p w14:paraId="70ACF976" w14:textId="0BE445CF" w:rsidR="00E42592" w:rsidRPr="007466E3" w:rsidRDefault="00472863" w:rsidP="00E42592">
      <w:pPr>
        <w:pStyle w:val="36"/>
        <w:rPr>
          <w:rFonts w:ascii="Arial" w:hAnsi="Arial" w:cs="Arial"/>
          <w:sz w:val="22"/>
          <w:szCs w:val="22"/>
        </w:rPr>
      </w:pPr>
      <w:hyperlink w:anchor="_Toc469410237" w:history="1">
        <w:r w:rsidR="00E42592" w:rsidRPr="007466E3">
          <w:rPr>
            <w:rStyle w:val="afff0"/>
            <w:rFonts w:ascii="Arial" w:hAnsi="Arial" w:cs="Arial"/>
          </w:rPr>
          <w:t>Статья 10. Зоны с особыми условиями использования территорий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14</w:t>
        </w:r>
        <w:r w:rsidR="007A7286" w:rsidRPr="007466E3">
          <w:rPr>
            <w:rFonts w:ascii="Arial" w:hAnsi="Arial" w:cs="Arial"/>
            <w:webHidden/>
          </w:rPr>
          <w:fldChar w:fldCharType="end"/>
        </w:r>
      </w:hyperlink>
    </w:p>
    <w:p w14:paraId="36EB0AA2" w14:textId="4DE5D624" w:rsidR="00E42592" w:rsidRPr="007466E3" w:rsidRDefault="00472863" w:rsidP="00E42592">
      <w:pPr>
        <w:pStyle w:val="36"/>
        <w:rPr>
          <w:rFonts w:ascii="Arial" w:hAnsi="Arial" w:cs="Arial"/>
          <w:sz w:val="22"/>
          <w:szCs w:val="22"/>
        </w:rPr>
      </w:pPr>
      <w:hyperlink w:anchor="_Toc469410238" w:history="1">
        <w:r w:rsidR="00E42592" w:rsidRPr="007466E3">
          <w:rPr>
            <w:rStyle w:val="afff0"/>
            <w:rFonts w:ascii="Arial" w:hAnsi="Arial" w:cs="Arial"/>
          </w:rPr>
          <w:t>Статья 11. Разрешенное использование земельных участков 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15</w:t>
        </w:r>
        <w:r w:rsidR="007A7286" w:rsidRPr="007466E3">
          <w:rPr>
            <w:rFonts w:ascii="Arial" w:hAnsi="Arial" w:cs="Arial"/>
            <w:webHidden/>
          </w:rPr>
          <w:fldChar w:fldCharType="end"/>
        </w:r>
      </w:hyperlink>
    </w:p>
    <w:p w14:paraId="7203B427" w14:textId="2B1836C8" w:rsidR="00E42592" w:rsidRPr="007466E3" w:rsidRDefault="00472863" w:rsidP="00E42592">
      <w:pPr>
        <w:pStyle w:val="36"/>
        <w:rPr>
          <w:rFonts w:ascii="Arial" w:hAnsi="Arial" w:cs="Arial"/>
          <w:sz w:val="22"/>
          <w:szCs w:val="22"/>
        </w:rPr>
      </w:pPr>
      <w:hyperlink w:anchor="_Toc469410239" w:history="1">
        <w:r w:rsidR="00E42592" w:rsidRPr="007466E3">
          <w:rPr>
            <w:rStyle w:val="afff0"/>
            <w:rFonts w:ascii="Arial" w:hAnsi="Arial" w:cs="Arial"/>
          </w:rPr>
          <w:t>Статья 12. Изменение видов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_Toc469410239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16</w:t>
        </w:r>
        <w:r w:rsidR="007A7286" w:rsidRPr="007466E3">
          <w:rPr>
            <w:rFonts w:ascii="Arial" w:hAnsi="Arial" w:cs="Arial"/>
            <w:webHidden/>
          </w:rPr>
          <w:fldChar w:fldCharType="end"/>
        </w:r>
      </w:hyperlink>
    </w:p>
    <w:p w14:paraId="13232B11" w14:textId="53E013A3" w:rsidR="00E42592" w:rsidRPr="007466E3" w:rsidRDefault="00472863" w:rsidP="00E42592">
      <w:pPr>
        <w:pStyle w:val="36"/>
        <w:rPr>
          <w:rFonts w:ascii="Arial" w:hAnsi="Arial" w:cs="Arial"/>
          <w:sz w:val="22"/>
          <w:szCs w:val="22"/>
        </w:rPr>
      </w:pPr>
      <w:hyperlink w:anchor="_Toc469410240" w:history="1">
        <w:r w:rsidR="00E42592" w:rsidRPr="007466E3">
          <w:rPr>
            <w:rStyle w:val="afff0"/>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17</w:t>
        </w:r>
        <w:r w:rsidR="007A7286" w:rsidRPr="007466E3">
          <w:rPr>
            <w:rFonts w:ascii="Arial" w:hAnsi="Arial" w:cs="Arial"/>
            <w:webHidden/>
          </w:rPr>
          <w:fldChar w:fldCharType="end"/>
        </w:r>
      </w:hyperlink>
    </w:p>
    <w:p w14:paraId="4737D80F" w14:textId="76F9D6AB" w:rsidR="00E42592" w:rsidRPr="007466E3" w:rsidRDefault="00472863" w:rsidP="00E42592">
      <w:pPr>
        <w:pStyle w:val="36"/>
        <w:rPr>
          <w:rFonts w:ascii="Arial" w:hAnsi="Arial" w:cs="Arial"/>
          <w:sz w:val="22"/>
          <w:szCs w:val="22"/>
        </w:rPr>
      </w:pPr>
      <w:hyperlink w:anchor="_Toc469410241" w:history="1">
        <w:r w:rsidR="00E42592" w:rsidRPr="007466E3">
          <w:rPr>
            <w:rStyle w:val="afff0"/>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_Toc469410241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18</w:t>
        </w:r>
        <w:r w:rsidR="007A7286" w:rsidRPr="007466E3">
          <w:rPr>
            <w:rFonts w:ascii="Arial" w:hAnsi="Arial" w:cs="Arial"/>
            <w:webHidden/>
          </w:rPr>
          <w:fldChar w:fldCharType="end"/>
        </w:r>
      </w:hyperlink>
    </w:p>
    <w:p w14:paraId="446889B8" w14:textId="38C981C4" w:rsidR="00E42592" w:rsidRPr="007466E3" w:rsidRDefault="00472863" w:rsidP="00E42592">
      <w:pPr>
        <w:pStyle w:val="36"/>
        <w:rPr>
          <w:rFonts w:ascii="Arial" w:hAnsi="Arial" w:cs="Arial"/>
          <w:sz w:val="22"/>
          <w:szCs w:val="22"/>
        </w:rPr>
      </w:pPr>
      <w:hyperlink w:anchor="_Toc469410242" w:history="1">
        <w:r w:rsidR="00E42592" w:rsidRPr="007466E3">
          <w:rPr>
            <w:rStyle w:val="afff0"/>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18</w:t>
        </w:r>
        <w:r w:rsidR="007A7286" w:rsidRPr="007466E3">
          <w:rPr>
            <w:rFonts w:ascii="Arial" w:hAnsi="Arial" w:cs="Arial"/>
            <w:webHidden/>
          </w:rPr>
          <w:fldChar w:fldCharType="end"/>
        </w:r>
      </w:hyperlink>
    </w:p>
    <w:p w14:paraId="7978429D" w14:textId="5551AC8F" w:rsidR="00E42592" w:rsidRPr="007466E3" w:rsidRDefault="00472863" w:rsidP="00E42592">
      <w:pPr>
        <w:pStyle w:val="36"/>
        <w:rPr>
          <w:rFonts w:ascii="Arial" w:hAnsi="Arial" w:cs="Arial"/>
          <w:sz w:val="22"/>
          <w:szCs w:val="22"/>
        </w:rPr>
      </w:pPr>
      <w:hyperlink w:anchor="_Toc469410243" w:history="1">
        <w:r w:rsidR="00E42592" w:rsidRPr="007466E3">
          <w:rPr>
            <w:rStyle w:val="afff0"/>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19</w:t>
        </w:r>
        <w:r w:rsidR="007A7286" w:rsidRPr="007466E3">
          <w:rPr>
            <w:rFonts w:ascii="Arial" w:hAnsi="Arial" w:cs="Arial"/>
            <w:webHidden/>
          </w:rPr>
          <w:fldChar w:fldCharType="end"/>
        </w:r>
      </w:hyperlink>
    </w:p>
    <w:p w14:paraId="15A07B05" w14:textId="2A47CDED" w:rsidR="00E42592" w:rsidRPr="007466E3" w:rsidRDefault="00472863" w:rsidP="00E42592">
      <w:pPr>
        <w:pStyle w:val="26"/>
        <w:tabs>
          <w:tab w:val="right" w:leader="underscore" w:pos="9678"/>
        </w:tabs>
        <w:rPr>
          <w:rFonts w:ascii="Arial" w:hAnsi="Arial" w:cs="Arial"/>
          <w:b w:val="0"/>
          <w:bCs w:val="0"/>
          <w:noProof/>
        </w:rPr>
      </w:pPr>
      <w:hyperlink w:anchor="_Toc469410244" w:history="1">
        <w:r w:rsidR="00E42592" w:rsidRPr="007466E3">
          <w:rPr>
            <w:rStyle w:val="afff0"/>
            <w:rFonts w:ascii="Arial" w:hAnsi="Arial" w:cs="Arial"/>
            <w:noProof/>
          </w:rPr>
          <w:t xml:space="preserve">Глава </w:t>
        </w:r>
        <w:r w:rsidR="00E42592" w:rsidRPr="007466E3">
          <w:rPr>
            <w:rStyle w:val="afff0"/>
            <w:rFonts w:ascii="Arial" w:hAnsi="Arial" w:cs="Arial"/>
            <w:noProof/>
            <w:lang w:val="en-US"/>
          </w:rPr>
          <w:t>III</w:t>
        </w:r>
        <w:r w:rsidR="00E42592" w:rsidRPr="007466E3">
          <w:rPr>
            <w:rStyle w:val="afff0"/>
            <w:rFonts w:ascii="Arial" w:hAnsi="Arial" w:cs="Arial"/>
            <w:noProof/>
          </w:rPr>
          <w:t>. Планировка территории муниципального образования Первомайский сельсовет</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_Toc469410244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20</w:t>
        </w:r>
        <w:r w:rsidR="007A7286" w:rsidRPr="007466E3">
          <w:rPr>
            <w:rFonts w:ascii="Arial" w:hAnsi="Arial" w:cs="Arial"/>
            <w:noProof/>
            <w:webHidden/>
          </w:rPr>
          <w:fldChar w:fldCharType="end"/>
        </w:r>
      </w:hyperlink>
    </w:p>
    <w:p w14:paraId="489C3D91" w14:textId="509A2EBF" w:rsidR="00E42592" w:rsidRPr="007466E3" w:rsidRDefault="00472863" w:rsidP="00E42592">
      <w:pPr>
        <w:pStyle w:val="36"/>
        <w:rPr>
          <w:rFonts w:ascii="Arial" w:hAnsi="Arial" w:cs="Arial"/>
          <w:sz w:val="22"/>
          <w:szCs w:val="22"/>
        </w:rPr>
      </w:pPr>
      <w:hyperlink w:anchor="_Toc469410245" w:history="1">
        <w:r w:rsidR="00E42592" w:rsidRPr="007466E3">
          <w:rPr>
            <w:rStyle w:val="afff0"/>
            <w:rFonts w:ascii="Arial" w:hAnsi="Arial" w:cs="Arial"/>
          </w:rPr>
          <w:t>Статья 17. Назначение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20</w:t>
        </w:r>
        <w:r w:rsidR="007A7286" w:rsidRPr="007466E3">
          <w:rPr>
            <w:rFonts w:ascii="Arial" w:hAnsi="Arial" w:cs="Arial"/>
            <w:webHidden/>
          </w:rPr>
          <w:fldChar w:fldCharType="end"/>
        </w:r>
      </w:hyperlink>
    </w:p>
    <w:p w14:paraId="2CF2B9D8" w14:textId="133CD1EC" w:rsidR="00E42592" w:rsidRPr="007466E3" w:rsidRDefault="00472863" w:rsidP="00E42592">
      <w:pPr>
        <w:pStyle w:val="36"/>
        <w:rPr>
          <w:rFonts w:ascii="Arial" w:hAnsi="Arial" w:cs="Arial"/>
          <w:sz w:val="22"/>
          <w:szCs w:val="22"/>
        </w:rPr>
      </w:pPr>
      <w:hyperlink w:anchor="_Toc469410246" w:history="1">
        <w:r w:rsidR="00E42592" w:rsidRPr="007466E3">
          <w:rPr>
            <w:rStyle w:val="afff0"/>
            <w:rFonts w:ascii="Arial" w:hAnsi="Arial" w:cs="Arial"/>
          </w:rPr>
          <w:t>Статья 18. Виды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_Toc469410246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20</w:t>
        </w:r>
        <w:r w:rsidR="007A7286" w:rsidRPr="007466E3">
          <w:rPr>
            <w:rFonts w:ascii="Arial" w:hAnsi="Arial" w:cs="Arial"/>
            <w:webHidden/>
          </w:rPr>
          <w:fldChar w:fldCharType="end"/>
        </w:r>
      </w:hyperlink>
    </w:p>
    <w:p w14:paraId="76D068F5" w14:textId="0F743FE7" w:rsidR="00E42592" w:rsidRPr="007466E3" w:rsidRDefault="00472863" w:rsidP="00E42592">
      <w:pPr>
        <w:pStyle w:val="36"/>
        <w:rPr>
          <w:rFonts w:ascii="Arial" w:hAnsi="Arial" w:cs="Arial"/>
          <w:sz w:val="22"/>
          <w:szCs w:val="22"/>
        </w:rPr>
      </w:pPr>
      <w:hyperlink w:anchor="_Toc469410247" w:history="1">
        <w:r w:rsidR="00E42592" w:rsidRPr="007466E3">
          <w:rPr>
            <w:rStyle w:val="afff0"/>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21</w:t>
        </w:r>
        <w:r w:rsidR="007A7286" w:rsidRPr="007466E3">
          <w:rPr>
            <w:rFonts w:ascii="Arial" w:hAnsi="Arial" w:cs="Arial"/>
            <w:webHidden/>
          </w:rPr>
          <w:fldChar w:fldCharType="end"/>
        </w:r>
      </w:hyperlink>
    </w:p>
    <w:p w14:paraId="345788DF" w14:textId="7848AAC8" w:rsidR="00E42592" w:rsidRPr="007466E3" w:rsidRDefault="00472863" w:rsidP="00E42592">
      <w:pPr>
        <w:pStyle w:val="36"/>
        <w:rPr>
          <w:rFonts w:ascii="Arial" w:hAnsi="Arial" w:cs="Arial"/>
          <w:sz w:val="22"/>
          <w:szCs w:val="22"/>
        </w:rPr>
      </w:pPr>
      <w:hyperlink w:anchor="_Toc469410248" w:history="1">
        <w:r w:rsidR="00E42592" w:rsidRPr="007466E3">
          <w:rPr>
            <w:rStyle w:val="afff0"/>
            <w:rFonts w:ascii="Arial" w:hAnsi="Arial" w:cs="Arial"/>
          </w:rPr>
          <w:t>Статья 20. Подготовка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22</w:t>
        </w:r>
        <w:r w:rsidR="007A7286" w:rsidRPr="007466E3">
          <w:rPr>
            <w:rFonts w:ascii="Arial" w:hAnsi="Arial" w:cs="Arial"/>
            <w:webHidden/>
          </w:rPr>
          <w:fldChar w:fldCharType="end"/>
        </w:r>
      </w:hyperlink>
    </w:p>
    <w:p w14:paraId="1D2AB53F" w14:textId="457FEECF" w:rsidR="00E42592" w:rsidRPr="007466E3" w:rsidRDefault="00472863" w:rsidP="00E42592">
      <w:pPr>
        <w:pStyle w:val="36"/>
        <w:rPr>
          <w:rFonts w:ascii="Arial" w:hAnsi="Arial" w:cs="Arial"/>
          <w:sz w:val="22"/>
          <w:szCs w:val="22"/>
        </w:rPr>
      </w:pPr>
      <w:hyperlink w:anchor="_Toc469410249" w:history="1">
        <w:r w:rsidR="00E42592" w:rsidRPr="007466E3">
          <w:rPr>
            <w:rStyle w:val="afff0"/>
            <w:rFonts w:ascii="Arial" w:hAnsi="Arial" w:cs="Arial"/>
          </w:rPr>
          <w:t>Статья 21. Утверждение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_Toc469410249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25</w:t>
        </w:r>
        <w:r w:rsidR="007A7286" w:rsidRPr="007466E3">
          <w:rPr>
            <w:rFonts w:ascii="Arial" w:hAnsi="Arial" w:cs="Arial"/>
            <w:webHidden/>
          </w:rPr>
          <w:fldChar w:fldCharType="end"/>
        </w:r>
      </w:hyperlink>
    </w:p>
    <w:p w14:paraId="0A77EA63" w14:textId="13A4CDC8" w:rsidR="00E42592" w:rsidRPr="007466E3" w:rsidRDefault="00472863" w:rsidP="00E42592">
      <w:pPr>
        <w:pStyle w:val="36"/>
        <w:rPr>
          <w:rFonts w:ascii="Arial" w:hAnsi="Arial" w:cs="Arial"/>
          <w:sz w:val="22"/>
          <w:szCs w:val="22"/>
        </w:rPr>
      </w:pPr>
      <w:hyperlink w:anchor="_Toc469410250" w:history="1">
        <w:r w:rsidR="00E42592" w:rsidRPr="007466E3">
          <w:rPr>
            <w:rStyle w:val="afff0"/>
            <w:rFonts w:ascii="Arial" w:hAnsi="Arial" w:cs="Arial"/>
          </w:rPr>
          <w:t>Статья 22. Градостроительные планы земельных участков</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26</w:t>
        </w:r>
        <w:r w:rsidR="007A7286" w:rsidRPr="007466E3">
          <w:rPr>
            <w:rFonts w:ascii="Arial" w:hAnsi="Arial" w:cs="Arial"/>
            <w:webHidden/>
          </w:rPr>
          <w:fldChar w:fldCharType="end"/>
        </w:r>
      </w:hyperlink>
    </w:p>
    <w:p w14:paraId="356789CB" w14:textId="5B28ABE4" w:rsidR="00E42592" w:rsidRPr="007466E3" w:rsidRDefault="00472863" w:rsidP="00E42592">
      <w:pPr>
        <w:pStyle w:val="36"/>
        <w:rPr>
          <w:rFonts w:ascii="Arial" w:hAnsi="Arial" w:cs="Arial"/>
          <w:sz w:val="22"/>
          <w:szCs w:val="22"/>
        </w:rPr>
      </w:pPr>
      <w:hyperlink w:anchor="_Toc469410251" w:history="1">
        <w:r w:rsidR="00E42592" w:rsidRPr="007466E3">
          <w:rPr>
            <w:rStyle w:val="afff0"/>
            <w:rFonts w:ascii="Arial" w:hAnsi="Arial" w:cs="Arial"/>
          </w:rPr>
          <w:t>Статья 23. Развитие застроенных территорий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_Toc469410251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26</w:t>
        </w:r>
        <w:r w:rsidR="007A7286" w:rsidRPr="007466E3">
          <w:rPr>
            <w:rFonts w:ascii="Arial" w:hAnsi="Arial" w:cs="Arial"/>
            <w:webHidden/>
          </w:rPr>
          <w:fldChar w:fldCharType="end"/>
        </w:r>
      </w:hyperlink>
    </w:p>
    <w:p w14:paraId="601E0291" w14:textId="266A2CFD" w:rsidR="00E42592" w:rsidRPr="007466E3" w:rsidRDefault="00472863" w:rsidP="00E42592">
      <w:pPr>
        <w:pStyle w:val="26"/>
        <w:tabs>
          <w:tab w:val="right" w:leader="underscore" w:pos="9678"/>
        </w:tabs>
        <w:rPr>
          <w:rFonts w:ascii="Arial" w:hAnsi="Arial" w:cs="Arial"/>
          <w:b w:val="0"/>
          <w:bCs w:val="0"/>
          <w:noProof/>
        </w:rPr>
      </w:pPr>
      <w:hyperlink w:anchor="_Toc469410252" w:history="1">
        <w:r w:rsidR="00E42592" w:rsidRPr="007466E3">
          <w:rPr>
            <w:rStyle w:val="afff0"/>
            <w:rFonts w:ascii="Arial" w:hAnsi="Arial" w:cs="Arial"/>
            <w:noProof/>
          </w:rPr>
          <w:t>Глава IV. Строительство и реконструкция объектов капитального строительства</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_Toc469410252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27</w:t>
        </w:r>
        <w:r w:rsidR="007A7286" w:rsidRPr="007466E3">
          <w:rPr>
            <w:rFonts w:ascii="Arial" w:hAnsi="Arial" w:cs="Arial"/>
            <w:noProof/>
            <w:webHidden/>
          </w:rPr>
          <w:fldChar w:fldCharType="end"/>
        </w:r>
      </w:hyperlink>
    </w:p>
    <w:p w14:paraId="7A555C00" w14:textId="64C6E188" w:rsidR="00E42592" w:rsidRPr="007466E3" w:rsidRDefault="00472863" w:rsidP="00E42592">
      <w:pPr>
        <w:pStyle w:val="36"/>
        <w:rPr>
          <w:rFonts w:ascii="Arial" w:hAnsi="Arial" w:cs="Arial"/>
          <w:sz w:val="22"/>
          <w:szCs w:val="22"/>
        </w:rPr>
      </w:pPr>
      <w:hyperlink w:anchor="_Toc469410253" w:history="1">
        <w:r w:rsidR="00E42592" w:rsidRPr="007466E3">
          <w:rPr>
            <w:rStyle w:val="afff0"/>
            <w:rFonts w:ascii="Arial" w:hAnsi="Arial" w:cs="Arial"/>
          </w:rPr>
          <w:t>Статья 24. Основания осуществления строительства, реконструкции, капитального ремонта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27</w:t>
        </w:r>
        <w:r w:rsidR="007A7286" w:rsidRPr="007466E3">
          <w:rPr>
            <w:rFonts w:ascii="Arial" w:hAnsi="Arial" w:cs="Arial"/>
            <w:webHidden/>
          </w:rPr>
          <w:fldChar w:fldCharType="end"/>
        </w:r>
      </w:hyperlink>
    </w:p>
    <w:p w14:paraId="37B75859" w14:textId="3D55BF33" w:rsidR="00E42592" w:rsidRPr="007466E3" w:rsidRDefault="00472863" w:rsidP="00E42592">
      <w:pPr>
        <w:pStyle w:val="36"/>
        <w:rPr>
          <w:rFonts w:ascii="Arial" w:hAnsi="Arial" w:cs="Arial"/>
          <w:sz w:val="22"/>
          <w:szCs w:val="22"/>
        </w:rPr>
      </w:pPr>
      <w:hyperlink w:anchor="_Toc469410254" w:history="1">
        <w:r w:rsidR="00E42592" w:rsidRPr="007466E3">
          <w:rPr>
            <w:rStyle w:val="afff0"/>
            <w:rFonts w:ascii="Arial" w:hAnsi="Arial" w:cs="Arial"/>
          </w:rPr>
          <w:t>Статья 25. Выдача разрешений на строи</w:t>
        </w:r>
        <w:r w:rsidR="00E42592" w:rsidRPr="007466E3">
          <w:rPr>
            <w:rStyle w:val="afff0"/>
            <w:rFonts w:ascii="Arial" w:hAnsi="Arial" w:cs="Arial"/>
            <w:bCs/>
          </w:rPr>
          <w:t>тельство</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_Toc469410254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28</w:t>
        </w:r>
        <w:r w:rsidR="007A7286" w:rsidRPr="007466E3">
          <w:rPr>
            <w:rFonts w:ascii="Arial" w:hAnsi="Arial" w:cs="Arial"/>
            <w:webHidden/>
          </w:rPr>
          <w:fldChar w:fldCharType="end"/>
        </w:r>
      </w:hyperlink>
    </w:p>
    <w:p w14:paraId="0FC51AFD" w14:textId="71C219E6" w:rsidR="00E42592" w:rsidRPr="007466E3" w:rsidRDefault="00472863" w:rsidP="00E42592">
      <w:pPr>
        <w:pStyle w:val="36"/>
        <w:rPr>
          <w:rFonts w:ascii="Arial" w:hAnsi="Arial" w:cs="Arial"/>
          <w:sz w:val="22"/>
          <w:szCs w:val="22"/>
        </w:rPr>
      </w:pPr>
      <w:hyperlink w:anchor="_Toc469410255" w:history="1">
        <w:r w:rsidR="00E42592" w:rsidRPr="007466E3">
          <w:rPr>
            <w:rStyle w:val="afff0"/>
            <w:rFonts w:ascii="Arial" w:hAnsi="Arial" w:cs="Arial"/>
          </w:rPr>
          <w:t>Статья 26. Выдача разрешения на ввод объекта капитального строительства в эксплуатацию</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28</w:t>
        </w:r>
        <w:r w:rsidR="007A7286" w:rsidRPr="007466E3">
          <w:rPr>
            <w:rFonts w:ascii="Arial" w:hAnsi="Arial" w:cs="Arial"/>
            <w:webHidden/>
          </w:rPr>
          <w:fldChar w:fldCharType="end"/>
        </w:r>
      </w:hyperlink>
    </w:p>
    <w:p w14:paraId="17A9086C" w14:textId="490A0189" w:rsidR="00E42592" w:rsidRPr="007466E3" w:rsidRDefault="00472863" w:rsidP="00E42592">
      <w:pPr>
        <w:pStyle w:val="26"/>
        <w:tabs>
          <w:tab w:val="right" w:leader="underscore" w:pos="9678"/>
        </w:tabs>
        <w:rPr>
          <w:rFonts w:ascii="Arial" w:hAnsi="Arial" w:cs="Arial"/>
          <w:b w:val="0"/>
          <w:bCs w:val="0"/>
          <w:noProof/>
        </w:rPr>
      </w:pPr>
      <w:hyperlink w:anchor="_Toc469410256" w:history="1">
        <w:r w:rsidR="00E42592" w:rsidRPr="007466E3">
          <w:rPr>
            <w:rStyle w:val="afff0"/>
            <w:rFonts w:ascii="Arial" w:hAnsi="Arial" w:cs="Arial"/>
            <w:noProof/>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_Toc469410256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28</w:t>
        </w:r>
        <w:r w:rsidR="007A7286" w:rsidRPr="007466E3">
          <w:rPr>
            <w:rFonts w:ascii="Arial" w:hAnsi="Arial" w:cs="Arial"/>
            <w:noProof/>
            <w:webHidden/>
          </w:rPr>
          <w:fldChar w:fldCharType="end"/>
        </w:r>
      </w:hyperlink>
    </w:p>
    <w:p w14:paraId="4AB4C6AA" w14:textId="6505DB0F" w:rsidR="00E42592" w:rsidRPr="007466E3" w:rsidRDefault="00472863" w:rsidP="00E42592">
      <w:pPr>
        <w:pStyle w:val="36"/>
        <w:rPr>
          <w:rFonts w:ascii="Arial" w:hAnsi="Arial" w:cs="Arial"/>
          <w:sz w:val="22"/>
          <w:szCs w:val="22"/>
        </w:rPr>
      </w:pPr>
      <w:hyperlink w:anchor="_Toc469410257" w:history="1">
        <w:r w:rsidR="00E42592" w:rsidRPr="007466E3">
          <w:rPr>
            <w:rStyle w:val="afff0"/>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29</w:t>
        </w:r>
        <w:r w:rsidR="007A7286" w:rsidRPr="007466E3">
          <w:rPr>
            <w:rFonts w:ascii="Arial" w:hAnsi="Arial" w:cs="Arial"/>
            <w:webHidden/>
          </w:rPr>
          <w:fldChar w:fldCharType="end"/>
        </w:r>
      </w:hyperlink>
    </w:p>
    <w:p w14:paraId="143640C7" w14:textId="37F94064" w:rsidR="00E42592" w:rsidRPr="007466E3" w:rsidRDefault="00472863" w:rsidP="00E42592">
      <w:pPr>
        <w:pStyle w:val="36"/>
        <w:rPr>
          <w:rFonts w:ascii="Arial" w:hAnsi="Arial" w:cs="Arial"/>
          <w:sz w:val="22"/>
          <w:szCs w:val="22"/>
        </w:rPr>
      </w:pPr>
      <w:hyperlink w:anchor="_Toc469410258" w:history="1">
        <w:r w:rsidR="00E42592" w:rsidRPr="007466E3">
          <w:rPr>
            <w:rStyle w:val="afff0"/>
            <w:rFonts w:ascii="Arial" w:hAnsi="Arial" w:cs="Arial"/>
          </w:rPr>
          <w:t>Статья 28. Назначение публичных слушаний в сфере градостроительной деятельности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30</w:t>
        </w:r>
        <w:r w:rsidR="007A7286" w:rsidRPr="007466E3">
          <w:rPr>
            <w:rFonts w:ascii="Arial" w:hAnsi="Arial" w:cs="Arial"/>
            <w:webHidden/>
          </w:rPr>
          <w:fldChar w:fldCharType="end"/>
        </w:r>
      </w:hyperlink>
    </w:p>
    <w:p w14:paraId="005FBDAE" w14:textId="4A607E64" w:rsidR="00E42592" w:rsidRPr="007466E3" w:rsidRDefault="00472863" w:rsidP="00E42592">
      <w:pPr>
        <w:pStyle w:val="36"/>
        <w:rPr>
          <w:rFonts w:ascii="Arial" w:hAnsi="Arial" w:cs="Arial"/>
          <w:sz w:val="22"/>
          <w:szCs w:val="22"/>
        </w:rPr>
      </w:pPr>
      <w:hyperlink w:anchor="_Toc469410259" w:history="1">
        <w:r w:rsidR="00E42592" w:rsidRPr="007466E3">
          <w:rPr>
            <w:rStyle w:val="afff0"/>
            <w:rFonts w:ascii="Arial" w:hAnsi="Arial" w:cs="Arial"/>
          </w:rPr>
          <w:t>Статья 29. Срок проведения публичных слушаний в сфере градостроительной деятельности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_Toc469410259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31</w:t>
        </w:r>
        <w:r w:rsidR="007A7286" w:rsidRPr="007466E3">
          <w:rPr>
            <w:rFonts w:ascii="Arial" w:hAnsi="Arial" w:cs="Arial"/>
            <w:webHidden/>
          </w:rPr>
          <w:fldChar w:fldCharType="end"/>
        </w:r>
      </w:hyperlink>
    </w:p>
    <w:p w14:paraId="73FC7634" w14:textId="3BA8A4B0" w:rsidR="00E42592" w:rsidRPr="007466E3" w:rsidRDefault="00472863" w:rsidP="00E42592">
      <w:pPr>
        <w:pStyle w:val="36"/>
        <w:rPr>
          <w:rFonts w:ascii="Arial" w:hAnsi="Arial" w:cs="Arial"/>
          <w:sz w:val="22"/>
          <w:szCs w:val="22"/>
        </w:rPr>
      </w:pPr>
      <w:hyperlink w:anchor="_Toc469410260" w:history="1">
        <w:r w:rsidR="00E42592" w:rsidRPr="007466E3">
          <w:rPr>
            <w:rStyle w:val="afff0"/>
            <w:rFonts w:ascii="Arial" w:hAnsi="Arial" w:cs="Arial"/>
          </w:rPr>
          <w:t>Статья 30. Место проведения публичных слушаний в сфере градостроительной деятельности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32</w:t>
        </w:r>
        <w:r w:rsidR="007A7286" w:rsidRPr="007466E3">
          <w:rPr>
            <w:rFonts w:ascii="Arial" w:hAnsi="Arial" w:cs="Arial"/>
            <w:webHidden/>
          </w:rPr>
          <w:fldChar w:fldCharType="end"/>
        </w:r>
      </w:hyperlink>
    </w:p>
    <w:p w14:paraId="374F995C" w14:textId="00659112" w:rsidR="00E42592" w:rsidRPr="007466E3" w:rsidRDefault="00472863" w:rsidP="00E42592">
      <w:pPr>
        <w:pStyle w:val="36"/>
        <w:rPr>
          <w:rFonts w:ascii="Arial" w:hAnsi="Arial" w:cs="Arial"/>
          <w:sz w:val="22"/>
          <w:szCs w:val="22"/>
        </w:rPr>
      </w:pPr>
      <w:hyperlink w:anchor="_Toc469410261" w:history="1">
        <w:r w:rsidR="00E42592" w:rsidRPr="007466E3">
          <w:rPr>
            <w:rStyle w:val="afff0"/>
            <w:rFonts w:ascii="Arial" w:hAnsi="Arial" w:cs="Arial"/>
          </w:rPr>
          <w:t>Статья 31. Уполномоченный на организацию и проведение публичных слушаний орган</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_Toc469410261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32</w:t>
        </w:r>
        <w:r w:rsidR="007A7286" w:rsidRPr="007466E3">
          <w:rPr>
            <w:rFonts w:ascii="Arial" w:hAnsi="Arial" w:cs="Arial"/>
            <w:webHidden/>
          </w:rPr>
          <w:fldChar w:fldCharType="end"/>
        </w:r>
      </w:hyperlink>
    </w:p>
    <w:p w14:paraId="03BB3904" w14:textId="34308B25" w:rsidR="00E42592" w:rsidRPr="007466E3" w:rsidRDefault="00472863" w:rsidP="00E42592">
      <w:pPr>
        <w:pStyle w:val="36"/>
        <w:rPr>
          <w:rFonts w:ascii="Arial" w:hAnsi="Arial" w:cs="Arial"/>
          <w:sz w:val="22"/>
          <w:szCs w:val="22"/>
        </w:rPr>
      </w:pPr>
      <w:hyperlink w:anchor="_Toc469410262" w:history="1">
        <w:r w:rsidR="00E42592" w:rsidRPr="007466E3">
          <w:rPr>
            <w:rStyle w:val="afff0"/>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32</w:t>
        </w:r>
        <w:r w:rsidR="007A7286" w:rsidRPr="007466E3">
          <w:rPr>
            <w:rFonts w:ascii="Arial" w:hAnsi="Arial" w:cs="Arial"/>
            <w:webHidden/>
          </w:rPr>
          <w:fldChar w:fldCharType="end"/>
        </w:r>
      </w:hyperlink>
    </w:p>
    <w:p w14:paraId="4086F2B8" w14:textId="2EFC8CCC" w:rsidR="00E42592" w:rsidRPr="007466E3" w:rsidRDefault="00472863" w:rsidP="00E42592">
      <w:pPr>
        <w:pStyle w:val="36"/>
        <w:rPr>
          <w:rFonts w:ascii="Arial" w:hAnsi="Arial" w:cs="Arial"/>
          <w:sz w:val="22"/>
          <w:szCs w:val="22"/>
        </w:rPr>
      </w:pPr>
      <w:hyperlink w:anchor="_Toc469410263" w:history="1">
        <w:r w:rsidR="00E42592" w:rsidRPr="007466E3">
          <w:rPr>
            <w:rStyle w:val="afff0"/>
            <w:rFonts w:ascii="Arial" w:hAnsi="Arial" w:cs="Arial"/>
          </w:rPr>
          <w:t>Статья 33. Проведение мероприятия по информированию населения по вопросам публичных слушаний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33</w:t>
        </w:r>
        <w:r w:rsidR="007A7286" w:rsidRPr="007466E3">
          <w:rPr>
            <w:rFonts w:ascii="Arial" w:hAnsi="Arial" w:cs="Arial"/>
            <w:webHidden/>
          </w:rPr>
          <w:fldChar w:fldCharType="end"/>
        </w:r>
      </w:hyperlink>
    </w:p>
    <w:p w14:paraId="141A5364" w14:textId="37C9C396" w:rsidR="00E42592" w:rsidRPr="007466E3" w:rsidRDefault="00472863" w:rsidP="00E42592">
      <w:pPr>
        <w:pStyle w:val="36"/>
        <w:rPr>
          <w:rFonts w:ascii="Arial" w:hAnsi="Arial" w:cs="Arial"/>
          <w:sz w:val="22"/>
          <w:szCs w:val="22"/>
        </w:rPr>
      </w:pPr>
      <w:hyperlink w:anchor="_Toc469410264" w:history="1">
        <w:r w:rsidR="00E42592" w:rsidRPr="007466E3">
          <w:rPr>
            <w:rStyle w:val="afff0"/>
            <w:rFonts w:ascii="Arial" w:hAnsi="Arial" w:cs="Arial"/>
          </w:rPr>
          <w:t>Статья 34. Протокол мероприятия по информированию населения по вопросам публичных слушаний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_Toc469410264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34</w:t>
        </w:r>
        <w:r w:rsidR="007A7286" w:rsidRPr="007466E3">
          <w:rPr>
            <w:rFonts w:ascii="Arial" w:hAnsi="Arial" w:cs="Arial"/>
            <w:webHidden/>
          </w:rPr>
          <w:fldChar w:fldCharType="end"/>
        </w:r>
      </w:hyperlink>
    </w:p>
    <w:p w14:paraId="50FDCEF0" w14:textId="75E7A09D" w:rsidR="00E42592" w:rsidRPr="007466E3" w:rsidRDefault="00472863" w:rsidP="00E42592">
      <w:pPr>
        <w:pStyle w:val="36"/>
        <w:rPr>
          <w:rFonts w:ascii="Arial" w:hAnsi="Arial" w:cs="Arial"/>
          <w:sz w:val="22"/>
          <w:szCs w:val="22"/>
        </w:rPr>
      </w:pPr>
      <w:hyperlink w:anchor="_Toc469410265" w:history="1">
        <w:r w:rsidR="00E42592" w:rsidRPr="007466E3">
          <w:rPr>
            <w:rStyle w:val="afff0"/>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35</w:t>
        </w:r>
        <w:r w:rsidR="007A7286" w:rsidRPr="007466E3">
          <w:rPr>
            <w:rFonts w:ascii="Arial" w:hAnsi="Arial" w:cs="Arial"/>
            <w:webHidden/>
          </w:rPr>
          <w:fldChar w:fldCharType="end"/>
        </w:r>
      </w:hyperlink>
    </w:p>
    <w:p w14:paraId="33F89C17" w14:textId="58CBD09C" w:rsidR="00E42592" w:rsidRPr="007466E3" w:rsidRDefault="00472863" w:rsidP="00E42592">
      <w:pPr>
        <w:pStyle w:val="36"/>
        <w:rPr>
          <w:rFonts w:ascii="Arial" w:hAnsi="Arial" w:cs="Arial"/>
          <w:sz w:val="22"/>
          <w:szCs w:val="22"/>
        </w:rPr>
      </w:pPr>
      <w:hyperlink w:anchor="_Toc469410266" w:history="1">
        <w:r w:rsidR="00E42592" w:rsidRPr="007466E3">
          <w:rPr>
            <w:rStyle w:val="afff0"/>
            <w:rFonts w:ascii="Arial" w:hAnsi="Arial" w:cs="Arial"/>
          </w:rPr>
          <w:t>Статья 36. Заключение о результатах публичных слушаний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_Toc469410266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37</w:t>
        </w:r>
        <w:r w:rsidR="007A7286" w:rsidRPr="007466E3">
          <w:rPr>
            <w:rFonts w:ascii="Arial" w:hAnsi="Arial" w:cs="Arial"/>
            <w:webHidden/>
          </w:rPr>
          <w:fldChar w:fldCharType="end"/>
        </w:r>
      </w:hyperlink>
    </w:p>
    <w:p w14:paraId="6388DC18" w14:textId="3C220B3B" w:rsidR="00E42592" w:rsidRPr="007466E3" w:rsidRDefault="00472863" w:rsidP="00E42592">
      <w:pPr>
        <w:pStyle w:val="36"/>
        <w:rPr>
          <w:rFonts w:ascii="Arial" w:hAnsi="Arial" w:cs="Arial"/>
          <w:sz w:val="22"/>
          <w:szCs w:val="22"/>
        </w:rPr>
      </w:pPr>
      <w:hyperlink w:anchor="_Toc469410267" w:history="1">
        <w:r w:rsidR="00E42592" w:rsidRPr="007466E3">
          <w:rPr>
            <w:rStyle w:val="afff0"/>
            <w:rFonts w:ascii="Arial" w:hAnsi="Arial" w:cs="Arial"/>
          </w:rPr>
          <w:t>Статья 37. Особенности проведения публичных слушаний по проекту генерального плана, внесения изменений в генеральный план</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38</w:t>
        </w:r>
        <w:r w:rsidR="007A7286" w:rsidRPr="007466E3">
          <w:rPr>
            <w:rFonts w:ascii="Arial" w:hAnsi="Arial" w:cs="Arial"/>
            <w:webHidden/>
          </w:rPr>
          <w:fldChar w:fldCharType="end"/>
        </w:r>
      </w:hyperlink>
    </w:p>
    <w:p w14:paraId="14707856" w14:textId="38885A0F" w:rsidR="00E42592" w:rsidRPr="007466E3" w:rsidRDefault="00472863" w:rsidP="00E42592">
      <w:pPr>
        <w:pStyle w:val="36"/>
        <w:rPr>
          <w:rFonts w:ascii="Arial" w:hAnsi="Arial" w:cs="Arial"/>
          <w:sz w:val="22"/>
          <w:szCs w:val="22"/>
        </w:rPr>
      </w:pPr>
      <w:hyperlink w:anchor="_Toc469410268" w:history="1">
        <w:r w:rsidR="00E42592" w:rsidRPr="007466E3">
          <w:rPr>
            <w:rStyle w:val="afff0"/>
            <w:rFonts w:ascii="Arial" w:hAnsi="Arial" w:cs="Arial"/>
          </w:rPr>
          <w:t>Статья 38. Особенности проведения публичных слушаний по проекту Правил, проекту решения о внесении изменений в Правила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39</w:t>
        </w:r>
        <w:r w:rsidR="007A7286" w:rsidRPr="007466E3">
          <w:rPr>
            <w:rFonts w:ascii="Arial" w:hAnsi="Arial" w:cs="Arial"/>
            <w:webHidden/>
          </w:rPr>
          <w:fldChar w:fldCharType="end"/>
        </w:r>
      </w:hyperlink>
    </w:p>
    <w:p w14:paraId="39C53922" w14:textId="5FA2A056" w:rsidR="00E42592" w:rsidRPr="007466E3" w:rsidRDefault="00472863" w:rsidP="00E42592">
      <w:pPr>
        <w:pStyle w:val="36"/>
        <w:rPr>
          <w:rFonts w:ascii="Arial" w:hAnsi="Arial" w:cs="Arial"/>
          <w:sz w:val="22"/>
          <w:szCs w:val="22"/>
        </w:rPr>
      </w:pPr>
      <w:hyperlink w:anchor="_Toc469410269" w:history="1">
        <w:r w:rsidR="00E42592" w:rsidRPr="007466E3">
          <w:rPr>
            <w:rStyle w:val="afff0"/>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_Toc469410269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39</w:t>
        </w:r>
        <w:r w:rsidR="007A7286" w:rsidRPr="007466E3">
          <w:rPr>
            <w:rFonts w:ascii="Arial" w:hAnsi="Arial" w:cs="Arial"/>
            <w:webHidden/>
          </w:rPr>
          <w:fldChar w:fldCharType="end"/>
        </w:r>
      </w:hyperlink>
    </w:p>
    <w:p w14:paraId="5E2DA88A" w14:textId="5121086E" w:rsidR="00E42592" w:rsidRPr="007466E3" w:rsidRDefault="00472863" w:rsidP="00E42592">
      <w:pPr>
        <w:pStyle w:val="36"/>
        <w:rPr>
          <w:rFonts w:ascii="Arial" w:hAnsi="Arial" w:cs="Arial"/>
          <w:sz w:val="22"/>
          <w:szCs w:val="22"/>
        </w:rPr>
      </w:pPr>
      <w:hyperlink w:anchor="_Toc469410270" w:history="1">
        <w:r w:rsidR="00E42592" w:rsidRPr="007466E3">
          <w:rPr>
            <w:rStyle w:val="afff0"/>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40</w:t>
        </w:r>
        <w:r w:rsidR="007A7286" w:rsidRPr="007466E3">
          <w:rPr>
            <w:rFonts w:ascii="Arial" w:hAnsi="Arial" w:cs="Arial"/>
            <w:webHidden/>
          </w:rPr>
          <w:fldChar w:fldCharType="end"/>
        </w:r>
      </w:hyperlink>
    </w:p>
    <w:p w14:paraId="18A79226" w14:textId="60A70C58" w:rsidR="00E42592" w:rsidRPr="007466E3" w:rsidRDefault="00472863" w:rsidP="00E42592">
      <w:pPr>
        <w:pStyle w:val="26"/>
        <w:tabs>
          <w:tab w:val="right" w:leader="underscore" w:pos="9678"/>
        </w:tabs>
        <w:rPr>
          <w:rFonts w:ascii="Arial" w:hAnsi="Arial" w:cs="Arial"/>
          <w:b w:val="0"/>
          <w:bCs w:val="0"/>
          <w:noProof/>
        </w:rPr>
      </w:pPr>
      <w:hyperlink w:anchor="_Toc469410271" w:history="1">
        <w:r w:rsidR="00E42592" w:rsidRPr="007466E3">
          <w:rPr>
            <w:rStyle w:val="afff0"/>
            <w:rFonts w:ascii="Arial" w:hAnsi="Arial" w:cs="Arial"/>
            <w:noProof/>
          </w:rPr>
          <w:t>Глава VI. Иные вопросы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_Toc469410271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44</w:t>
        </w:r>
        <w:r w:rsidR="007A7286" w:rsidRPr="007466E3">
          <w:rPr>
            <w:rFonts w:ascii="Arial" w:hAnsi="Arial" w:cs="Arial"/>
            <w:noProof/>
            <w:webHidden/>
          </w:rPr>
          <w:fldChar w:fldCharType="end"/>
        </w:r>
      </w:hyperlink>
    </w:p>
    <w:p w14:paraId="6F9E7160" w14:textId="0062552E" w:rsidR="00E42592" w:rsidRPr="007466E3" w:rsidRDefault="00472863" w:rsidP="00E42592">
      <w:pPr>
        <w:pStyle w:val="36"/>
        <w:rPr>
          <w:rFonts w:ascii="Arial" w:hAnsi="Arial" w:cs="Arial"/>
          <w:sz w:val="22"/>
          <w:szCs w:val="22"/>
        </w:rPr>
      </w:pPr>
      <w:hyperlink w:anchor="_Toc469410272" w:history="1">
        <w:r w:rsidR="00E42592" w:rsidRPr="007466E3">
          <w:rPr>
            <w:rStyle w:val="afff0"/>
            <w:rFonts w:ascii="Arial" w:hAnsi="Arial" w:cs="Arial"/>
          </w:rPr>
          <w:t>Статья 41. 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44</w:t>
        </w:r>
        <w:r w:rsidR="007A7286" w:rsidRPr="007466E3">
          <w:rPr>
            <w:rFonts w:ascii="Arial" w:hAnsi="Arial" w:cs="Arial"/>
            <w:webHidden/>
          </w:rPr>
          <w:fldChar w:fldCharType="end"/>
        </w:r>
      </w:hyperlink>
    </w:p>
    <w:p w14:paraId="2C706B35" w14:textId="2A05C021" w:rsidR="00E42592" w:rsidRPr="007466E3" w:rsidRDefault="00472863" w:rsidP="00E42592">
      <w:pPr>
        <w:pStyle w:val="36"/>
        <w:rPr>
          <w:rFonts w:ascii="Arial" w:hAnsi="Arial" w:cs="Arial"/>
          <w:sz w:val="22"/>
          <w:szCs w:val="22"/>
        </w:rPr>
      </w:pPr>
      <w:hyperlink w:anchor="_Toc469410273" w:history="1">
        <w:r w:rsidR="00E42592" w:rsidRPr="007466E3">
          <w:rPr>
            <w:rStyle w:val="afff0"/>
            <w:rFonts w:ascii="Arial" w:hAnsi="Arial" w:cs="Arial"/>
          </w:rPr>
          <w:t>Статья 42. Возведение ограждений на земельных участках</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44</w:t>
        </w:r>
        <w:r w:rsidR="007A7286" w:rsidRPr="007466E3">
          <w:rPr>
            <w:rFonts w:ascii="Arial" w:hAnsi="Arial" w:cs="Arial"/>
            <w:webHidden/>
          </w:rPr>
          <w:fldChar w:fldCharType="end"/>
        </w:r>
      </w:hyperlink>
    </w:p>
    <w:p w14:paraId="6FCDA97E" w14:textId="122B9424" w:rsidR="00E42592" w:rsidRPr="007466E3" w:rsidRDefault="00472863" w:rsidP="00E42592">
      <w:pPr>
        <w:pStyle w:val="36"/>
        <w:rPr>
          <w:rFonts w:ascii="Arial" w:hAnsi="Arial" w:cs="Arial"/>
          <w:sz w:val="22"/>
          <w:szCs w:val="22"/>
        </w:rPr>
      </w:pPr>
      <w:hyperlink w:anchor="_Toc469410274" w:history="1">
        <w:r w:rsidR="00E42592" w:rsidRPr="007466E3">
          <w:rPr>
            <w:rStyle w:val="afff0"/>
            <w:rFonts w:ascii="Arial" w:hAnsi="Arial" w:cs="Arial"/>
          </w:rPr>
          <w:t>Статья 43. Изъятие, в том числе путем выкупа, земельных участков для муниципальных нужд</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_Toc469410274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45</w:t>
        </w:r>
        <w:r w:rsidR="007A7286" w:rsidRPr="007466E3">
          <w:rPr>
            <w:rFonts w:ascii="Arial" w:hAnsi="Arial" w:cs="Arial"/>
            <w:webHidden/>
          </w:rPr>
          <w:fldChar w:fldCharType="end"/>
        </w:r>
      </w:hyperlink>
    </w:p>
    <w:p w14:paraId="3FEC2D6D" w14:textId="7B05592C" w:rsidR="00E42592" w:rsidRPr="007466E3" w:rsidRDefault="00472863" w:rsidP="00E42592">
      <w:pPr>
        <w:pStyle w:val="36"/>
        <w:rPr>
          <w:rFonts w:ascii="Arial" w:hAnsi="Arial" w:cs="Arial"/>
          <w:sz w:val="22"/>
          <w:szCs w:val="22"/>
        </w:rPr>
      </w:pPr>
      <w:hyperlink w:anchor="_Toc469410275" w:history="1">
        <w:r w:rsidR="00E42592" w:rsidRPr="007466E3">
          <w:rPr>
            <w:rStyle w:val="afff0"/>
            <w:rFonts w:ascii="Arial" w:hAnsi="Arial" w:cs="Arial"/>
          </w:rPr>
          <w:t>Статья 44. Резервирование земель для муниципальных нужд</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45</w:t>
        </w:r>
        <w:r w:rsidR="007A7286" w:rsidRPr="007466E3">
          <w:rPr>
            <w:rFonts w:ascii="Arial" w:hAnsi="Arial" w:cs="Arial"/>
            <w:webHidden/>
          </w:rPr>
          <w:fldChar w:fldCharType="end"/>
        </w:r>
      </w:hyperlink>
    </w:p>
    <w:p w14:paraId="629782BE" w14:textId="47F83B39" w:rsidR="00E42592" w:rsidRPr="007466E3" w:rsidRDefault="00472863" w:rsidP="00E42592">
      <w:pPr>
        <w:pStyle w:val="36"/>
        <w:rPr>
          <w:rFonts w:ascii="Arial" w:hAnsi="Arial" w:cs="Arial"/>
          <w:sz w:val="22"/>
          <w:szCs w:val="22"/>
        </w:rPr>
      </w:pPr>
      <w:hyperlink w:anchor="_Toc469410276" w:history="1">
        <w:r w:rsidR="00E42592" w:rsidRPr="007466E3">
          <w:rPr>
            <w:rStyle w:val="afff0"/>
            <w:rFonts w:ascii="Arial" w:hAnsi="Arial" w:cs="Arial"/>
          </w:rPr>
          <w:t>Статья 45. Установление публичных сервитутов</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_Toc469410276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45</w:t>
        </w:r>
        <w:r w:rsidR="007A7286" w:rsidRPr="007466E3">
          <w:rPr>
            <w:rFonts w:ascii="Arial" w:hAnsi="Arial" w:cs="Arial"/>
            <w:webHidden/>
          </w:rPr>
          <w:fldChar w:fldCharType="end"/>
        </w:r>
      </w:hyperlink>
    </w:p>
    <w:p w14:paraId="697F8C30" w14:textId="68EC96C3" w:rsidR="00E42592" w:rsidRPr="007466E3" w:rsidRDefault="00472863" w:rsidP="00E42592">
      <w:pPr>
        <w:pStyle w:val="36"/>
        <w:rPr>
          <w:rFonts w:ascii="Arial" w:hAnsi="Arial" w:cs="Arial"/>
          <w:sz w:val="22"/>
          <w:szCs w:val="22"/>
        </w:rPr>
      </w:pPr>
      <w:hyperlink w:anchor="_Toc469410277" w:history="1">
        <w:r w:rsidR="00E42592" w:rsidRPr="007466E3">
          <w:rPr>
            <w:rStyle w:val="afff0"/>
            <w:rFonts w:ascii="Arial" w:hAnsi="Arial" w:cs="Arial"/>
          </w:rPr>
          <w:t>Статья 46. Информационное обеспечение градостроительной деятельности на территории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_Toc469410277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46</w:t>
        </w:r>
        <w:r w:rsidR="007A7286" w:rsidRPr="007466E3">
          <w:rPr>
            <w:rFonts w:ascii="Arial" w:hAnsi="Arial" w:cs="Arial"/>
            <w:webHidden/>
          </w:rPr>
          <w:fldChar w:fldCharType="end"/>
        </w:r>
      </w:hyperlink>
    </w:p>
    <w:p w14:paraId="5D31ED1F" w14:textId="327AE844" w:rsidR="00E42592" w:rsidRPr="007466E3" w:rsidRDefault="00472863" w:rsidP="00E42592">
      <w:pPr>
        <w:pStyle w:val="36"/>
        <w:rPr>
          <w:rFonts w:ascii="Arial" w:hAnsi="Arial" w:cs="Arial"/>
          <w:sz w:val="22"/>
          <w:szCs w:val="22"/>
        </w:rPr>
      </w:pPr>
      <w:hyperlink w:anchor="_Toc469410278" w:history="1">
        <w:r w:rsidR="00E42592" w:rsidRPr="007466E3">
          <w:rPr>
            <w:rStyle w:val="afff0"/>
            <w:rFonts w:ascii="Arial" w:hAnsi="Arial" w:cs="Arial"/>
          </w:rPr>
          <w:t>Статья 47. Использование территорий общего пользования. Красные линии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46</w:t>
        </w:r>
        <w:r w:rsidR="007A7286" w:rsidRPr="007466E3">
          <w:rPr>
            <w:rFonts w:ascii="Arial" w:hAnsi="Arial" w:cs="Arial"/>
            <w:webHidden/>
          </w:rPr>
          <w:fldChar w:fldCharType="end"/>
        </w:r>
      </w:hyperlink>
    </w:p>
    <w:p w14:paraId="5F629660" w14:textId="555A14F4" w:rsidR="00E42592" w:rsidRPr="007466E3" w:rsidRDefault="00472863" w:rsidP="00E42592">
      <w:pPr>
        <w:pStyle w:val="36"/>
        <w:rPr>
          <w:rFonts w:ascii="Arial" w:hAnsi="Arial" w:cs="Arial"/>
          <w:sz w:val="22"/>
          <w:szCs w:val="22"/>
        </w:rPr>
      </w:pPr>
      <w:hyperlink w:anchor="_Toc469410279" w:history="1">
        <w:r w:rsidR="00E42592" w:rsidRPr="007466E3">
          <w:rPr>
            <w:rStyle w:val="afff0"/>
            <w:rFonts w:ascii="Arial" w:hAnsi="Arial" w:cs="Arial"/>
          </w:rPr>
          <w:t>Статья 48. Контроль в сфере землепользования и застройки муниципального образования Первомайский сельсовет</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_Toc469410279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47</w:t>
        </w:r>
        <w:r w:rsidR="007A7286" w:rsidRPr="007466E3">
          <w:rPr>
            <w:rFonts w:ascii="Arial" w:hAnsi="Arial" w:cs="Arial"/>
            <w:webHidden/>
          </w:rPr>
          <w:fldChar w:fldCharType="end"/>
        </w:r>
      </w:hyperlink>
    </w:p>
    <w:p w14:paraId="642FD217" w14:textId="4215D8D0" w:rsidR="00E42592" w:rsidRPr="007466E3" w:rsidRDefault="00472863" w:rsidP="00E42592">
      <w:pPr>
        <w:pStyle w:val="36"/>
        <w:rPr>
          <w:rFonts w:ascii="Arial" w:hAnsi="Arial" w:cs="Arial"/>
          <w:sz w:val="22"/>
          <w:szCs w:val="22"/>
        </w:rPr>
      </w:pPr>
      <w:hyperlink w:anchor="_Toc469410280" w:history="1">
        <w:r w:rsidR="00E42592" w:rsidRPr="007466E3">
          <w:rPr>
            <w:rStyle w:val="afff0"/>
            <w:rFonts w:ascii="Arial" w:hAnsi="Arial" w:cs="Arial"/>
          </w:rPr>
          <w:t>Статья 49.  Ответственность за нарушение Правил</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48</w:t>
        </w:r>
        <w:r w:rsidR="007A7286" w:rsidRPr="007466E3">
          <w:rPr>
            <w:rFonts w:ascii="Arial" w:hAnsi="Arial" w:cs="Arial"/>
            <w:webHidden/>
          </w:rPr>
          <w:fldChar w:fldCharType="end"/>
        </w:r>
      </w:hyperlink>
    </w:p>
    <w:p w14:paraId="199BA7CE" w14:textId="2EA4A806" w:rsidR="00E42592" w:rsidRPr="007466E3" w:rsidRDefault="00472863" w:rsidP="00E42592">
      <w:pPr>
        <w:pStyle w:val="26"/>
        <w:tabs>
          <w:tab w:val="right" w:leader="underscore" w:pos="9678"/>
        </w:tabs>
        <w:rPr>
          <w:rFonts w:ascii="Arial" w:hAnsi="Arial" w:cs="Arial"/>
          <w:b w:val="0"/>
          <w:bCs w:val="0"/>
          <w:noProof/>
        </w:rPr>
      </w:pPr>
      <w:hyperlink w:anchor="_Toc469410281" w:history="1">
        <w:r w:rsidR="00E42592" w:rsidRPr="007466E3">
          <w:rPr>
            <w:rStyle w:val="afff0"/>
            <w:rFonts w:ascii="Arial" w:hAnsi="Arial" w:cs="Arial"/>
            <w:noProof/>
          </w:rPr>
          <w:t>Глава V</w:t>
        </w:r>
        <w:r w:rsidR="00E42592" w:rsidRPr="007466E3">
          <w:rPr>
            <w:rStyle w:val="afff0"/>
            <w:rFonts w:ascii="Arial" w:hAnsi="Arial" w:cs="Arial"/>
            <w:noProof/>
            <w:lang w:val="en-US"/>
          </w:rPr>
          <w:t>I</w:t>
        </w:r>
        <w:r w:rsidR="00E42592" w:rsidRPr="007466E3">
          <w:rPr>
            <w:rStyle w:val="afff0"/>
            <w:rFonts w:ascii="Arial" w:hAnsi="Arial" w:cs="Arial"/>
            <w:noProof/>
          </w:rPr>
          <w:t>I. Внесение изменений в Правила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_Toc469410281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48</w:t>
        </w:r>
        <w:r w:rsidR="007A7286" w:rsidRPr="007466E3">
          <w:rPr>
            <w:rFonts w:ascii="Arial" w:hAnsi="Arial" w:cs="Arial"/>
            <w:noProof/>
            <w:webHidden/>
          </w:rPr>
          <w:fldChar w:fldCharType="end"/>
        </w:r>
      </w:hyperlink>
    </w:p>
    <w:p w14:paraId="03814F73" w14:textId="7CA929DA" w:rsidR="00E42592" w:rsidRPr="007466E3" w:rsidRDefault="00472863" w:rsidP="00E42592">
      <w:pPr>
        <w:pStyle w:val="36"/>
        <w:rPr>
          <w:rFonts w:ascii="Arial" w:hAnsi="Arial" w:cs="Arial"/>
          <w:sz w:val="22"/>
          <w:szCs w:val="22"/>
        </w:rPr>
      </w:pPr>
      <w:hyperlink w:anchor="_Toc469410282" w:history="1">
        <w:r w:rsidR="00E42592" w:rsidRPr="007466E3">
          <w:rPr>
            <w:rStyle w:val="afff0"/>
            <w:rFonts w:ascii="Arial" w:hAnsi="Arial" w:cs="Arial"/>
          </w:rPr>
          <w:t>Статья 50. Основания для внесения изменений в Правила, порядок рассмотрения предложений и инициатив по внесению изменений в Правила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48</w:t>
        </w:r>
        <w:r w:rsidR="007A7286" w:rsidRPr="007466E3">
          <w:rPr>
            <w:rFonts w:ascii="Arial" w:hAnsi="Arial" w:cs="Arial"/>
            <w:webHidden/>
          </w:rPr>
          <w:fldChar w:fldCharType="end"/>
        </w:r>
      </w:hyperlink>
    </w:p>
    <w:p w14:paraId="12D19871" w14:textId="1E1CDFF1" w:rsidR="00E42592" w:rsidRPr="007466E3" w:rsidRDefault="00472863" w:rsidP="00E42592">
      <w:pPr>
        <w:pStyle w:val="36"/>
        <w:rPr>
          <w:rFonts w:ascii="Arial" w:hAnsi="Arial" w:cs="Arial"/>
          <w:sz w:val="22"/>
          <w:szCs w:val="22"/>
        </w:rPr>
      </w:pPr>
      <w:hyperlink w:anchor="_Toc469410283" w:history="1">
        <w:r w:rsidR="00E42592" w:rsidRPr="007466E3">
          <w:rPr>
            <w:rStyle w:val="afff0"/>
            <w:rFonts w:ascii="Arial" w:hAnsi="Arial" w:cs="Arial"/>
          </w:rPr>
          <w:t>Статья 51. Подготовка и принятие проекта решения о внесении изменений в Правила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49</w:t>
        </w:r>
        <w:r w:rsidR="007A7286" w:rsidRPr="007466E3">
          <w:rPr>
            <w:rFonts w:ascii="Arial" w:hAnsi="Arial" w:cs="Arial"/>
            <w:webHidden/>
          </w:rPr>
          <w:fldChar w:fldCharType="end"/>
        </w:r>
      </w:hyperlink>
    </w:p>
    <w:p w14:paraId="0DD1DA3B" w14:textId="11F58405" w:rsidR="00E42592" w:rsidRPr="007466E3" w:rsidRDefault="00472863" w:rsidP="00E42592">
      <w:pPr>
        <w:pStyle w:val="26"/>
        <w:tabs>
          <w:tab w:val="right" w:leader="underscore" w:pos="9678"/>
        </w:tabs>
        <w:rPr>
          <w:rFonts w:ascii="Arial" w:hAnsi="Arial" w:cs="Arial"/>
          <w:b w:val="0"/>
          <w:bCs w:val="0"/>
          <w:noProof/>
        </w:rPr>
      </w:pPr>
      <w:hyperlink w:anchor="_Toc469410284" w:history="1">
        <w:r w:rsidR="00E42592" w:rsidRPr="007466E3">
          <w:rPr>
            <w:rStyle w:val="afff0"/>
            <w:rFonts w:ascii="Arial" w:hAnsi="Arial" w:cs="Arial"/>
            <w:noProof/>
          </w:rPr>
          <w:t xml:space="preserve">Глава </w:t>
        </w:r>
        <w:r w:rsidR="00E42592" w:rsidRPr="007466E3">
          <w:rPr>
            <w:rStyle w:val="afff0"/>
            <w:rFonts w:ascii="Arial" w:hAnsi="Arial" w:cs="Arial"/>
            <w:noProof/>
            <w:lang w:val="en-US"/>
          </w:rPr>
          <w:t>VIII</w:t>
        </w:r>
        <w:r w:rsidR="00E42592" w:rsidRPr="007466E3">
          <w:rPr>
            <w:rStyle w:val="afff0"/>
            <w:rFonts w:ascii="Arial" w:hAnsi="Arial" w:cs="Arial"/>
            <w:noProof/>
          </w:rPr>
          <w:t>. Заключительные положения</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_Toc469410284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51</w:t>
        </w:r>
        <w:r w:rsidR="007A7286" w:rsidRPr="007466E3">
          <w:rPr>
            <w:rFonts w:ascii="Arial" w:hAnsi="Arial" w:cs="Arial"/>
            <w:noProof/>
            <w:webHidden/>
          </w:rPr>
          <w:fldChar w:fldCharType="end"/>
        </w:r>
      </w:hyperlink>
    </w:p>
    <w:p w14:paraId="46ADBF3B" w14:textId="48144519" w:rsidR="00E42592" w:rsidRPr="007466E3" w:rsidRDefault="00472863" w:rsidP="00E42592">
      <w:pPr>
        <w:pStyle w:val="36"/>
        <w:rPr>
          <w:rFonts w:ascii="Arial" w:hAnsi="Arial" w:cs="Arial"/>
          <w:sz w:val="22"/>
          <w:szCs w:val="22"/>
        </w:rPr>
      </w:pPr>
      <w:hyperlink w:anchor="_Toc469410285" w:history="1">
        <w:r w:rsidR="00E42592" w:rsidRPr="007466E3">
          <w:rPr>
            <w:rStyle w:val="afff0"/>
            <w:rFonts w:ascii="Arial" w:hAnsi="Arial" w:cs="Arial"/>
          </w:rPr>
          <w:t>Статья 52. Заключительные положения</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51</w:t>
        </w:r>
        <w:r w:rsidR="007A7286" w:rsidRPr="007466E3">
          <w:rPr>
            <w:rFonts w:ascii="Arial" w:hAnsi="Arial" w:cs="Arial"/>
            <w:webHidden/>
          </w:rPr>
          <w:fldChar w:fldCharType="end"/>
        </w:r>
      </w:hyperlink>
    </w:p>
    <w:p w14:paraId="128E244F" w14:textId="6EDF48B5" w:rsidR="00E42592" w:rsidRPr="007466E3" w:rsidRDefault="00472863" w:rsidP="00E42592">
      <w:pPr>
        <w:pStyle w:val="12"/>
        <w:tabs>
          <w:tab w:val="right" w:leader="underscore" w:pos="9678"/>
        </w:tabs>
        <w:rPr>
          <w:rFonts w:ascii="Arial" w:hAnsi="Arial" w:cs="Arial"/>
          <w:b w:val="0"/>
          <w:bCs w:val="0"/>
          <w:i w:val="0"/>
          <w:iCs w:val="0"/>
          <w:noProof/>
          <w:sz w:val="22"/>
          <w:szCs w:val="22"/>
        </w:rPr>
      </w:pPr>
      <w:hyperlink w:anchor="_Toc469410286" w:history="1">
        <w:r w:rsidR="00E42592" w:rsidRPr="007466E3">
          <w:rPr>
            <w:rStyle w:val="afff0"/>
            <w:rFonts w:ascii="Arial" w:hAnsi="Arial" w:cs="Arial"/>
            <w:noProof/>
          </w:rPr>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_Toc469410286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53</w:t>
        </w:r>
        <w:r w:rsidR="007A7286" w:rsidRPr="007466E3">
          <w:rPr>
            <w:rFonts w:ascii="Arial" w:hAnsi="Arial" w:cs="Arial"/>
            <w:noProof/>
            <w:webHidden/>
          </w:rPr>
          <w:fldChar w:fldCharType="end"/>
        </w:r>
      </w:hyperlink>
    </w:p>
    <w:p w14:paraId="7213B76C" w14:textId="09FEBD61" w:rsidR="00E42592" w:rsidRPr="007466E3" w:rsidRDefault="00472863" w:rsidP="00E42592">
      <w:pPr>
        <w:pStyle w:val="26"/>
        <w:tabs>
          <w:tab w:val="right" w:leader="underscore" w:pos="9678"/>
        </w:tabs>
        <w:rPr>
          <w:rFonts w:ascii="Arial" w:hAnsi="Arial" w:cs="Arial"/>
          <w:b w:val="0"/>
          <w:bCs w:val="0"/>
          <w:noProof/>
        </w:rPr>
      </w:pPr>
      <w:hyperlink w:anchor="_Toc469410287" w:history="1">
        <w:r w:rsidR="00E42592" w:rsidRPr="007466E3">
          <w:rPr>
            <w:rStyle w:val="afff0"/>
            <w:rFonts w:ascii="Arial" w:hAnsi="Arial" w:cs="Arial"/>
            <w:noProof/>
          </w:rPr>
          <w:t xml:space="preserve">Глава </w:t>
        </w:r>
        <w:r w:rsidR="00E42592" w:rsidRPr="007466E3">
          <w:rPr>
            <w:rStyle w:val="afff0"/>
            <w:rFonts w:ascii="Arial" w:hAnsi="Arial" w:cs="Arial"/>
            <w:noProof/>
            <w:lang w:val="en-US"/>
          </w:rPr>
          <w:t>IX</w:t>
        </w:r>
        <w:r w:rsidR="00E42592" w:rsidRPr="007466E3">
          <w:rPr>
            <w:rStyle w:val="afff0"/>
            <w:rFonts w:ascii="Arial" w:hAnsi="Arial" w:cs="Arial"/>
            <w:noProof/>
          </w:rPr>
          <w:t xml:space="preserve">.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w:t>
        </w:r>
        <w:r w:rsidR="00E42592" w:rsidRPr="007466E3">
          <w:rPr>
            <w:rStyle w:val="afff0"/>
            <w:rFonts w:ascii="Arial" w:hAnsi="Arial" w:cs="Arial"/>
            <w:noProof/>
            <w:lang w:val="en-US"/>
          </w:rPr>
          <w:t>c</w:t>
        </w:r>
        <w:r w:rsidR="00E42592" w:rsidRPr="007466E3">
          <w:rPr>
            <w:rStyle w:val="afff0"/>
            <w:rFonts w:ascii="Arial" w:hAnsi="Arial" w:cs="Arial"/>
            <w:noProof/>
          </w:rPr>
          <w:t xml:space="preserve">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_Toc469410287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53</w:t>
        </w:r>
        <w:r w:rsidR="007A7286" w:rsidRPr="007466E3">
          <w:rPr>
            <w:rFonts w:ascii="Arial" w:hAnsi="Arial" w:cs="Arial"/>
            <w:noProof/>
            <w:webHidden/>
          </w:rPr>
          <w:fldChar w:fldCharType="end"/>
        </w:r>
      </w:hyperlink>
    </w:p>
    <w:p w14:paraId="7970AA6F" w14:textId="6CC28C2D" w:rsidR="00E42592" w:rsidRPr="007466E3" w:rsidRDefault="00472863" w:rsidP="00E42592">
      <w:pPr>
        <w:pStyle w:val="36"/>
        <w:rPr>
          <w:rFonts w:ascii="Arial" w:hAnsi="Arial" w:cs="Arial"/>
          <w:sz w:val="22"/>
          <w:szCs w:val="22"/>
        </w:rPr>
      </w:pPr>
      <w:hyperlink w:anchor="_Toc469410288" w:history="1">
        <w:r w:rsidR="00E42592" w:rsidRPr="007466E3">
          <w:rPr>
            <w:rStyle w:val="afff0"/>
            <w:rFonts w:ascii="Arial" w:hAnsi="Arial" w:cs="Arial"/>
          </w:rPr>
          <w:t>Статья 53.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_Toc469410288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53</w:t>
        </w:r>
        <w:r w:rsidR="007A7286" w:rsidRPr="007466E3">
          <w:rPr>
            <w:rFonts w:ascii="Arial" w:hAnsi="Arial" w:cs="Arial"/>
            <w:webHidden/>
          </w:rPr>
          <w:fldChar w:fldCharType="end"/>
        </w:r>
      </w:hyperlink>
    </w:p>
    <w:p w14:paraId="72475C6E" w14:textId="56D7E4D6" w:rsidR="00E42592" w:rsidRPr="007466E3" w:rsidRDefault="00472863" w:rsidP="00E42592">
      <w:pPr>
        <w:pStyle w:val="36"/>
        <w:rPr>
          <w:rFonts w:ascii="Arial" w:hAnsi="Arial" w:cs="Arial"/>
          <w:sz w:val="22"/>
          <w:szCs w:val="22"/>
        </w:rPr>
      </w:pPr>
      <w:hyperlink w:anchor="_Toc469410289" w:history="1">
        <w:r w:rsidR="00E42592" w:rsidRPr="007466E3">
          <w:rPr>
            <w:rStyle w:val="afff0"/>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_Toc469410289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53</w:t>
        </w:r>
        <w:r w:rsidR="007A7286" w:rsidRPr="007466E3">
          <w:rPr>
            <w:rFonts w:ascii="Arial" w:hAnsi="Arial" w:cs="Arial"/>
            <w:webHidden/>
          </w:rPr>
          <w:fldChar w:fldCharType="end"/>
        </w:r>
      </w:hyperlink>
    </w:p>
    <w:p w14:paraId="36B1EEC2" w14:textId="572EE624" w:rsidR="00E42592" w:rsidRPr="007466E3" w:rsidRDefault="00472863" w:rsidP="00E42592">
      <w:pPr>
        <w:pStyle w:val="36"/>
        <w:rPr>
          <w:rFonts w:ascii="Arial" w:hAnsi="Arial" w:cs="Arial"/>
          <w:sz w:val="22"/>
          <w:szCs w:val="22"/>
        </w:rPr>
      </w:pPr>
      <w:hyperlink w:anchor="_Toc469410290" w:history="1">
        <w:r w:rsidR="00E42592" w:rsidRPr="007466E3">
          <w:rPr>
            <w:rStyle w:val="afff0"/>
            <w:rFonts w:ascii="Arial" w:hAnsi="Arial" w:cs="Arial"/>
          </w:rPr>
          <w:t>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_Toc469410290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53</w:t>
        </w:r>
        <w:r w:rsidR="007A7286" w:rsidRPr="007466E3">
          <w:rPr>
            <w:rFonts w:ascii="Arial" w:hAnsi="Arial" w:cs="Arial"/>
            <w:webHidden/>
          </w:rPr>
          <w:fldChar w:fldCharType="end"/>
        </w:r>
      </w:hyperlink>
    </w:p>
    <w:p w14:paraId="6321599F" w14:textId="54CA57DA" w:rsidR="00E42592" w:rsidRPr="007466E3" w:rsidRDefault="00472863" w:rsidP="00E42592">
      <w:pPr>
        <w:pStyle w:val="12"/>
        <w:tabs>
          <w:tab w:val="right" w:leader="underscore" w:pos="9678"/>
        </w:tabs>
        <w:rPr>
          <w:rFonts w:ascii="Arial" w:hAnsi="Arial" w:cs="Arial"/>
          <w:b w:val="0"/>
          <w:bCs w:val="0"/>
          <w:i w:val="0"/>
          <w:iCs w:val="0"/>
          <w:noProof/>
          <w:sz w:val="22"/>
          <w:szCs w:val="22"/>
        </w:rPr>
      </w:pPr>
      <w:hyperlink w:anchor="_Toc469410291" w:history="1">
        <w:r w:rsidR="00E42592" w:rsidRPr="007466E3">
          <w:rPr>
            <w:rStyle w:val="afff0"/>
            <w:rFonts w:ascii="Arial" w:hAnsi="Arial" w:cs="Arial"/>
            <w:noProof/>
          </w:rPr>
          <w:t>РАЗДЕЛ III. ГРАДОСТРОИТЕЛЬНЫЕ РЕГЛАМЕНТЫ</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_Toc469410291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55</w:t>
        </w:r>
        <w:r w:rsidR="007A7286" w:rsidRPr="007466E3">
          <w:rPr>
            <w:rFonts w:ascii="Arial" w:hAnsi="Arial" w:cs="Arial"/>
            <w:noProof/>
            <w:webHidden/>
          </w:rPr>
          <w:fldChar w:fldCharType="end"/>
        </w:r>
      </w:hyperlink>
    </w:p>
    <w:p w14:paraId="11781E1A" w14:textId="1A9CC8E0" w:rsidR="00E42592" w:rsidRPr="007466E3" w:rsidRDefault="00472863" w:rsidP="00E42592">
      <w:pPr>
        <w:pStyle w:val="26"/>
        <w:tabs>
          <w:tab w:val="right" w:leader="underscore" w:pos="9678"/>
        </w:tabs>
        <w:rPr>
          <w:rFonts w:ascii="Arial" w:hAnsi="Arial" w:cs="Arial"/>
          <w:b w:val="0"/>
          <w:bCs w:val="0"/>
          <w:noProof/>
        </w:rPr>
      </w:pPr>
      <w:hyperlink w:anchor="_Toc469410292" w:history="1">
        <w:r w:rsidR="00E42592" w:rsidRPr="007466E3">
          <w:rPr>
            <w:rStyle w:val="afff0"/>
            <w:rFonts w:ascii="Arial" w:hAnsi="Arial" w:cs="Arial"/>
            <w:noProof/>
          </w:rPr>
          <w:t>Глава X. Градостроительные регламенты</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_Toc469410292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55</w:t>
        </w:r>
        <w:r w:rsidR="007A7286" w:rsidRPr="007466E3">
          <w:rPr>
            <w:rFonts w:ascii="Arial" w:hAnsi="Arial" w:cs="Arial"/>
            <w:noProof/>
            <w:webHidden/>
          </w:rPr>
          <w:fldChar w:fldCharType="end"/>
        </w:r>
      </w:hyperlink>
    </w:p>
    <w:p w14:paraId="48279028" w14:textId="3767A6C3" w:rsidR="00E42592" w:rsidRPr="007466E3" w:rsidRDefault="00472863" w:rsidP="00E42592">
      <w:pPr>
        <w:pStyle w:val="36"/>
        <w:rPr>
          <w:rFonts w:ascii="Arial" w:hAnsi="Arial" w:cs="Arial"/>
          <w:sz w:val="22"/>
          <w:szCs w:val="22"/>
        </w:rPr>
      </w:pPr>
      <w:hyperlink w:anchor="_Toc469410293" w:history="1">
        <w:r w:rsidR="00E42592" w:rsidRPr="007466E3">
          <w:rPr>
            <w:rStyle w:val="afff0"/>
            <w:rFonts w:ascii="Arial" w:hAnsi="Arial" w:cs="Arial"/>
          </w:rPr>
          <w:t>Статья 56.  Перечень территориальных зон</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_Toc469410293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55</w:t>
        </w:r>
        <w:r w:rsidR="007A7286" w:rsidRPr="007466E3">
          <w:rPr>
            <w:rFonts w:ascii="Arial" w:hAnsi="Arial" w:cs="Arial"/>
            <w:webHidden/>
          </w:rPr>
          <w:fldChar w:fldCharType="end"/>
        </w:r>
      </w:hyperlink>
    </w:p>
    <w:p w14:paraId="30D217AA" w14:textId="17C0083F" w:rsidR="00E42592" w:rsidRPr="007466E3" w:rsidRDefault="00472863" w:rsidP="00E42592">
      <w:pPr>
        <w:pStyle w:val="36"/>
        <w:rPr>
          <w:rFonts w:ascii="Arial" w:hAnsi="Arial" w:cs="Arial"/>
          <w:sz w:val="22"/>
          <w:szCs w:val="22"/>
        </w:rPr>
      </w:pPr>
      <w:hyperlink w:anchor="_Toc469410294" w:history="1">
        <w:r w:rsidR="00E42592" w:rsidRPr="007466E3">
          <w:rPr>
            <w:rStyle w:val="afff0"/>
            <w:rFonts w:ascii="Arial" w:hAnsi="Arial" w:cs="Arial"/>
          </w:rPr>
          <w:t>Статья 57. Описание зон и виды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_Toc469410294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57</w:t>
        </w:r>
        <w:r w:rsidR="007A7286" w:rsidRPr="007466E3">
          <w:rPr>
            <w:rFonts w:ascii="Arial" w:hAnsi="Arial" w:cs="Arial"/>
            <w:webHidden/>
          </w:rPr>
          <w:fldChar w:fldCharType="end"/>
        </w:r>
      </w:hyperlink>
    </w:p>
    <w:p w14:paraId="06E29307" w14:textId="23A9E9BB" w:rsidR="00E42592" w:rsidRPr="007466E3" w:rsidRDefault="00472863" w:rsidP="00E42592">
      <w:pPr>
        <w:pStyle w:val="41"/>
        <w:tabs>
          <w:tab w:val="right" w:leader="underscore" w:pos="9678"/>
        </w:tabs>
        <w:rPr>
          <w:rFonts w:ascii="Arial" w:hAnsi="Arial" w:cs="Arial"/>
          <w:noProof/>
          <w:sz w:val="22"/>
          <w:szCs w:val="22"/>
        </w:rPr>
      </w:pPr>
      <w:hyperlink w:anchor="_Toc469410295" w:history="1">
        <w:r w:rsidR="00E42592" w:rsidRPr="007466E3">
          <w:rPr>
            <w:rStyle w:val="afff0"/>
            <w:rFonts w:ascii="Arial" w:hAnsi="Arial" w:cs="Arial"/>
            <w:noProof/>
          </w:rPr>
          <w:t>ЖИЛЫЕ ЗОНЫ</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_Toc469410295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57</w:t>
        </w:r>
        <w:r w:rsidR="007A7286" w:rsidRPr="007466E3">
          <w:rPr>
            <w:rFonts w:ascii="Arial" w:hAnsi="Arial" w:cs="Arial"/>
            <w:noProof/>
            <w:webHidden/>
          </w:rPr>
          <w:fldChar w:fldCharType="end"/>
        </w:r>
      </w:hyperlink>
    </w:p>
    <w:p w14:paraId="3D2F24D9" w14:textId="4CE77286" w:rsidR="00E42592" w:rsidRPr="007466E3" w:rsidRDefault="00472863" w:rsidP="00E42592">
      <w:pPr>
        <w:pStyle w:val="41"/>
        <w:tabs>
          <w:tab w:val="right" w:leader="underscore" w:pos="9678"/>
        </w:tabs>
        <w:rPr>
          <w:rFonts w:ascii="Arial" w:hAnsi="Arial" w:cs="Arial"/>
          <w:noProof/>
          <w:sz w:val="22"/>
          <w:szCs w:val="22"/>
        </w:rPr>
      </w:pPr>
      <w:hyperlink w:anchor="_Toc469410296" w:history="1">
        <w:r w:rsidR="00E42592" w:rsidRPr="007466E3">
          <w:rPr>
            <w:rStyle w:val="afff0"/>
            <w:rFonts w:ascii="Arial" w:hAnsi="Arial" w:cs="Arial"/>
            <w:noProof/>
          </w:rPr>
          <w:t>ОБЩЕСТВЕННО-ДЕЛОВЫЕ ЗОНЫ</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_Toc469410296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87</w:t>
        </w:r>
        <w:r w:rsidR="007A7286" w:rsidRPr="007466E3">
          <w:rPr>
            <w:rFonts w:ascii="Arial" w:hAnsi="Arial" w:cs="Arial"/>
            <w:noProof/>
            <w:webHidden/>
          </w:rPr>
          <w:fldChar w:fldCharType="end"/>
        </w:r>
      </w:hyperlink>
    </w:p>
    <w:p w14:paraId="54A5603D" w14:textId="27CF3DAE" w:rsidR="00E42592" w:rsidRPr="007466E3" w:rsidRDefault="00472863" w:rsidP="00E42592">
      <w:pPr>
        <w:pStyle w:val="41"/>
        <w:tabs>
          <w:tab w:val="right" w:leader="underscore" w:pos="9678"/>
        </w:tabs>
        <w:rPr>
          <w:rFonts w:ascii="Arial" w:hAnsi="Arial" w:cs="Arial"/>
          <w:noProof/>
          <w:sz w:val="22"/>
          <w:szCs w:val="22"/>
        </w:rPr>
      </w:pPr>
      <w:hyperlink w:anchor="_Toc469410297" w:history="1">
        <w:r w:rsidR="00E42592" w:rsidRPr="007466E3">
          <w:rPr>
            <w:rStyle w:val="afff0"/>
            <w:rFonts w:ascii="Arial" w:hAnsi="Arial" w:cs="Arial"/>
            <w:noProof/>
          </w:rPr>
          <w:t>ПРОИЗВОДСТВЕННЫЕ И КОММУНАЛЬНЫЕ ЗОНЫ</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_Toc469410297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124</w:t>
        </w:r>
        <w:r w:rsidR="007A7286" w:rsidRPr="007466E3">
          <w:rPr>
            <w:rFonts w:ascii="Arial" w:hAnsi="Arial" w:cs="Arial"/>
            <w:noProof/>
            <w:webHidden/>
          </w:rPr>
          <w:fldChar w:fldCharType="end"/>
        </w:r>
      </w:hyperlink>
    </w:p>
    <w:p w14:paraId="6769E1F8" w14:textId="027D1548" w:rsidR="00E42592" w:rsidRPr="007466E3" w:rsidRDefault="00472863" w:rsidP="00E42592">
      <w:pPr>
        <w:pStyle w:val="41"/>
        <w:tabs>
          <w:tab w:val="right" w:leader="underscore" w:pos="9678"/>
        </w:tabs>
        <w:rPr>
          <w:rFonts w:ascii="Arial" w:hAnsi="Arial" w:cs="Arial"/>
          <w:noProof/>
          <w:sz w:val="22"/>
          <w:szCs w:val="22"/>
        </w:rPr>
      </w:pPr>
      <w:hyperlink w:anchor="_Toc469410298" w:history="1">
        <w:r w:rsidR="00E42592" w:rsidRPr="007466E3">
          <w:rPr>
            <w:rStyle w:val="afff0"/>
            <w:rFonts w:ascii="Arial" w:hAnsi="Arial" w:cs="Arial"/>
            <w:noProof/>
          </w:rPr>
          <w:t>ЗОНЫ ТРАНСПОРТНОЙ И ИНЖЕНЕРНОЙ ИНФРАСТРУКТУР</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_Toc469410298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148</w:t>
        </w:r>
        <w:r w:rsidR="007A7286" w:rsidRPr="007466E3">
          <w:rPr>
            <w:rFonts w:ascii="Arial" w:hAnsi="Arial" w:cs="Arial"/>
            <w:noProof/>
            <w:webHidden/>
          </w:rPr>
          <w:fldChar w:fldCharType="end"/>
        </w:r>
      </w:hyperlink>
    </w:p>
    <w:p w14:paraId="640ED0D1" w14:textId="650F1440" w:rsidR="00E42592" w:rsidRPr="007466E3" w:rsidRDefault="00472863" w:rsidP="00E42592">
      <w:pPr>
        <w:pStyle w:val="41"/>
        <w:tabs>
          <w:tab w:val="right" w:leader="underscore" w:pos="9678"/>
        </w:tabs>
        <w:rPr>
          <w:rFonts w:ascii="Arial" w:hAnsi="Arial" w:cs="Arial"/>
          <w:noProof/>
          <w:sz w:val="22"/>
          <w:szCs w:val="22"/>
        </w:rPr>
      </w:pPr>
      <w:hyperlink w:anchor="_Toc469410299" w:history="1">
        <w:r w:rsidR="00E42592" w:rsidRPr="007466E3">
          <w:rPr>
            <w:rStyle w:val="afff0"/>
            <w:rFonts w:ascii="Arial" w:hAnsi="Arial" w:cs="Arial"/>
            <w:noProof/>
          </w:rPr>
          <w:t>ЗОНЫ САДОВОДСТВА И ДАЧНОГО ХОЗЯЙСТВА</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_Toc469410299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156</w:t>
        </w:r>
        <w:r w:rsidR="007A7286" w:rsidRPr="007466E3">
          <w:rPr>
            <w:rFonts w:ascii="Arial" w:hAnsi="Arial" w:cs="Arial"/>
            <w:noProof/>
            <w:webHidden/>
          </w:rPr>
          <w:fldChar w:fldCharType="end"/>
        </w:r>
      </w:hyperlink>
    </w:p>
    <w:p w14:paraId="276DC715" w14:textId="313E3AFF" w:rsidR="00E42592" w:rsidRPr="007466E3" w:rsidRDefault="00472863" w:rsidP="00E42592">
      <w:pPr>
        <w:pStyle w:val="41"/>
        <w:tabs>
          <w:tab w:val="right" w:leader="underscore" w:pos="9678"/>
        </w:tabs>
        <w:rPr>
          <w:rFonts w:ascii="Arial" w:hAnsi="Arial" w:cs="Arial"/>
          <w:noProof/>
          <w:sz w:val="22"/>
          <w:szCs w:val="22"/>
        </w:rPr>
      </w:pPr>
      <w:hyperlink w:anchor="_Toc469410300" w:history="1">
        <w:r w:rsidR="00E42592" w:rsidRPr="007466E3">
          <w:rPr>
            <w:rStyle w:val="afff0"/>
            <w:rFonts w:ascii="Arial" w:hAnsi="Arial" w:cs="Arial"/>
            <w:noProof/>
          </w:rPr>
          <w:t>ЗОНЫ РЕКРЕАЦИОННОГО НАЗНАЧЕНИЯ</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_Toc469410300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164</w:t>
        </w:r>
        <w:r w:rsidR="007A7286" w:rsidRPr="007466E3">
          <w:rPr>
            <w:rFonts w:ascii="Arial" w:hAnsi="Arial" w:cs="Arial"/>
            <w:noProof/>
            <w:webHidden/>
          </w:rPr>
          <w:fldChar w:fldCharType="end"/>
        </w:r>
      </w:hyperlink>
    </w:p>
    <w:p w14:paraId="397B2C59" w14:textId="72298EF2" w:rsidR="00E42592" w:rsidRPr="007466E3" w:rsidRDefault="00472863" w:rsidP="00E42592">
      <w:pPr>
        <w:pStyle w:val="41"/>
        <w:tabs>
          <w:tab w:val="right" w:leader="underscore" w:pos="9678"/>
        </w:tabs>
        <w:rPr>
          <w:rFonts w:ascii="Arial" w:hAnsi="Arial" w:cs="Arial"/>
          <w:noProof/>
          <w:sz w:val="22"/>
          <w:szCs w:val="22"/>
        </w:rPr>
      </w:pPr>
      <w:hyperlink w:anchor="_Toc469410301" w:history="1">
        <w:r w:rsidR="00E42592" w:rsidRPr="007466E3">
          <w:rPr>
            <w:rStyle w:val="afff0"/>
            <w:rFonts w:ascii="Arial" w:hAnsi="Arial" w:cs="Arial"/>
            <w:noProof/>
          </w:rPr>
          <w:t>ЗОНЫ СПЕЦИАЛЬНОГО НАЗНАЧЕНИЯ</w:t>
        </w:r>
        <w:r w:rsidR="00E42592" w:rsidRPr="007466E3">
          <w:rPr>
            <w:rFonts w:ascii="Arial" w:hAnsi="Arial" w:cs="Arial"/>
            <w:noProof/>
            <w:webHidden/>
          </w:rPr>
          <w:tab/>
        </w:r>
        <w:r w:rsidR="007A7286" w:rsidRPr="007466E3">
          <w:rPr>
            <w:rFonts w:ascii="Arial" w:hAnsi="Arial" w:cs="Arial"/>
            <w:noProof/>
            <w:webHidden/>
          </w:rPr>
          <w:fldChar w:fldCharType="begin"/>
        </w:r>
        <w:r w:rsidR="00E42592" w:rsidRPr="007466E3">
          <w:rPr>
            <w:rFonts w:ascii="Arial" w:hAnsi="Arial" w:cs="Arial"/>
            <w:noProof/>
            <w:webHidden/>
          </w:rPr>
          <w:instrText xml:space="preserve"> PAGEREF _Toc469410301 \h </w:instrText>
        </w:r>
        <w:r w:rsidR="007A7286" w:rsidRPr="007466E3">
          <w:rPr>
            <w:rFonts w:ascii="Arial" w:hAnsi="Arial" w:cs="Arial"/>
            <w:noProof/>
            <w:webHidden/>
          </w:rPr>
        </w:r>
        <w:r w:rsidR="007A7286" w:rsidRPr="007466E3">
          <w:rPr>
            <w:rFonts w:ascii="Arial" w:hAnsi="Arial" w:cs="Arial"/>
            <w:noProof/>
            <w:webHidden/>
          </w:rPr>
          <w:fldChar w:fldCharType="separate"/>
        </w:r>
        <w:r w:rsidR="0079464F">
          <w:rPr>
            <w:rFonts w:ascii="Arial" w:hAnsi="Arial" w:cs="Arial"/>
            <w:noProof/>
            <w:webHidden/>
          </w:rPr>
          <w:t>186</w:t>
        </w:r>
        <w:r w:rsidR="007A7286" w:rsidRPr="007466E3">
          <w:rPr>
            <w:rFonts w:ascii="Arial" w:hAnsi="Arial" w:cs="Arial"/>
            <w:noProof/>
            <w:webHidden/>
          </w:rPr>
          <w:fldChar w:fldCharType="end"/>
        </w:r>
      </w:hyperlink>
    </w:p>
    <w:p w14:paraId="45612341" w14:textId="0D5D6FE5" w:rsidR="00E42592" w:rsidRPr="007466E3" w:rsidRDefault="00472863" w:rsidP="00E42592">
      <w:pPr>
        <w:pStyle w:val="36"/>
        <w:rPr>
          <w:rFonts w:ascii="Arial" w:hAnsi="Arial" w:cs="Arial"/>
          <w:sz w:val="22"/>
          <w:szCs w:val="22"/>
        </w:rPr>
      </w:pPr>
      <w:hyperlink w:anchor="_Toc469410302" w:history="1">
        <w:r w:rsidR="00E42592" w:rsidRPr="007466E3">
          <w:rPr>
            <w:rStyle w:val="afff0"/>
            <w:rFonts w:ascii="Arial" w:hAnsi="Arial" w:cs="Arial"/>
          </w:rPr>
          <w:t>Статья 58. Перечень зон охраны водных объектов и ограничения использования территорий в границах зон охраны водных объектов</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_Toc469410302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189</w:t>
        </w:r>
        <w:r w:rsidR="007A7286" w:rsidRPr="007466E3">
          <w:rPr>
            <w:rFonts w:ascii="Arial" w:hAnsi="Arial" w:cs="Arial"/>
            <w:webHidden/>
          </w:rPr>
          <w:fldChar w:fldCharType="end"/>
        </w:r>
      </w:hyperlink>
    </w:p>
    <w:p w14:paraId="3A92550C" w14:textId="406FA94D" w:rsidR="00E42592" w:rsidRPr="007466E3" w:rsidRDefault="00472863" w:rsidP="00E42592">
      <w:pPr>
        <w:pStyle w:val="36"/>
        <w:rPr>
          <w:rFonts w:ascii="Arial" w:hAnsi="Arial" w:cs="Arial"/>
          <w:sz w:val="22"/>
          <w:szCs w:val="22"/>
        </w:rPr>
      </w:pPr>
      <w:hyperlink w:anchor="_Toc469410303" w:history="1">
        <w:r w:rsidR="00E42592" w:rsidRPr="007466E3">
          <w:rPr>
            <w:rStyle w:val="afff0"/>
            <w:rFonts w:ascii="Arial" w:hAnsi="Arial" w:cs="Arial"/>
          </w:rPr>
          <w:t>Статья 59. Ограничения использования территорий в границах санитарно-защитных зон</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_Toc469410303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190</w:t>
        </w:r>
        <w:r w:rsidR="007A7286" w:rsidRPr="007466E3">
          <w:rPr>
            <w:rFonts w:ascii="Arial" w:hAnsi="Arial" w:cs="Arial"/>
            <w:webHidden/>
          </w:rPr>
          <w:fldChar w:fldCharType="end"/>
        </w:r>
      </w:hyperlink>
    </w:p>
    <w:p w14:paraId="1AD57E6F" w14:textId="30ABFF6A" w:rsidR="00E42592" w:rsidRPr="007466E3" w:rsidRDefault="00472863" w:rsidP="00E42592">
      <w:pPr>
        <w:pStyle w:val="36"/>
        <w:rPr>
          <w:rFonts w:ascii="Arial" w:hAnsi="Arial" w:cs="Arial"/>
          <w:sz w:val="22"/>
          <w:szCs w:val="22"/>
        </w:rPr>
      </w:pPr>
      <w:hyperlink w:anchor="_Toc469410304" w:history="1">
        <w:r w:rsidR="00E42592" w:rsidRPr="007466E3">
          <w:rPr>
            <w:rStyle w:val="afff0"/>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_Toc469410304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192</w:t>
        </w:r>
        <w:r w:rsidR="007A7286" w:rsidRPr="007466E3">
          <w:rPr>
            <w:rFonts w:ascii="Arial" w:hAnsi="Arial" w:cs="Arial"/>
            <w:webHidden/>
          </w:rPr>
          <w:fldChar w:fldCharType="end"/>
        </w:r>
      </w:hyperlink>
    </w:p>
    <w:p w14:paraId="0B603055" w14:textId="2CA3C0CA" w:rsidR="00E42592" w:rsidRPr="007466E3" w:rsidRDefault="00472863" w:rsidP="00E42592">
      <w:pPr>
        <w:pStyle w:val="36"/>
        <w:rPr>
          <w:rFonts w:ascii="Arial" w:hAnsi="Arial" w:cs="Arial"/>
          <w:sz w:val="22"/>
          <w:szCs w:val="22"/>
        </w:rPr>
      </w:pPr>
      <w:hyperlink w:anchor="_Toc469410305" w:history="1">
        <w:r w:rsidR="00E42592" w:rsidRPr="007466E3">
          <w:rPr>
            <w:rStyle w:val="afff0"/>
            <w:rFonts w:ascii="Arial" w:hAnsi="Arial" w:cs="Arial"/>
          </w:rPr>
          <w:t>Статья 61. Определение этажности объектов капитального строительства</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_Toc469410305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198</w:t>
        </w:r>
        <w:r w:rsidR="007A7286" w:rsidRPr="007466E3">
          <w:rPr>
            <w:rFonts w:ascii="Arial" w:hAnsi="Arial" w:cs="Arial"/>
            <w:webHidden/>
          </w:rPr>
          <w:fldChar w:fldCharType="end"/>
        </w:r>
      </w:hyperlink>
    </w:p>
    <w:p w14:paraId="042AF5B7" w14:textId="0ECE605C" w:rsidR="00E42592" w:rsidRPr="007466E3" w:rsidRDefault="00472863" w:rsidP="00E42592">
      <w:pPr>
        <w:pStyle w:val="36"/>
        <w:rPr>
          <w:rFonts w:ascii="Arial" w:hAnsi="Arial" w:cs="Arial"/>
          <w:sz w:val="22"/>
          <w:szCs w:val="22"/>
        </w:rPr>
      </w:pPr>
      <w:hyperlink w:anchor="_Toc469410306" w:history="1">
        <w:r w:rsidR="00E42592" w:rsidRPr="007466E3">
          <w:rPr>
            <w:rStyle w:val="afff0"/>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r w:rsidR="00E42592" w:rsidRPr="007466E3">
          <w:rPr>
            <w:rFonts w:ascii="Arial" w:hAnsi="Arial" w:cs="Arial"/>
            <w:webHidden/>
          </w:rPr>
          <w:tab/>
        </w:r>
        <w:r w:rsidR="007A7286" w:rsidRPr="007466E3">
          <w:rPr>
            <w:rFonts w:ascii="Arial" w:hAnsi="Arial" w:cs="Arial"/>
            <w:webHidden/>
          </w:rPr>
          <w:fldChar w:fldCharType="begin"/>
        </w:r>
        <w:r w:rsidR="00E42592" w:rsidRPr="007466E3">
          <w:rPr>
            <w:rFonts w:ascii="Arial" w:hAnsi="Arial" w:cs="Arial"/>
            <w:webHidden/>
          </w:rPr>
          <w:instrText xml:space="preserve"> PAGEREF _Toc469410306 \h </w:instrText>
        </w:r>
        <w:r w:rsidR="007A7286" w:rsidRPr="007466E3">
          <w:rPr>
            <w:rFonts w:ascii="Arial" w:hAnsi="Arial" w:cs="Arial"/>
            <w:webHidden/>
          </w:rPr>
        </w:r>
        <w:r w:rsidR="007A7286" w:rsidRPr="007466E3">
          <w:rPr>
            <w:rFonts w:ascii="Arial" w:hAnsi="Arial" w:cs="Arial"/>
            <w:webHidden/>
          </w:rPr>
          <w:fldChar w:fldCharType="separate"/>
        </w:r>
        <w:r w:rsidR="0079464F">
          <w:rPr>
            <w:rFonts w:ascii="Arial" w:hAnsi="Arial" w:cs="Arial"/>
            <w:webHidden/>
          </w:rPr>
          <w:t>199</w:t>
        </w:r>
        <w:r w:rsidR="007A7286" w:rsidRPr="007466E3">
          <w:rPr>
            <w:rFonts w:ascii="Arial" w:hAnsi="Arial" w:cs="Arial"/>
            <w:webHidden/>
          </w:rPr>
          <w:fldChar w:fldCharType="end"/>
        </w:r>
      </w:hyperlink>
    </w:p>
    <w:p w14:paraId="7F210FDE" w14:textId="77777777" w:rsidR="00E42592" w:rsidRPr="007466E3" w:rsidRDefault="007A7286" w:rsidP="00E42592">
      <w:pPr>
        <w:pStyle w:val="36"/>
        <w:rPr>
          <w:rFonts w:ascii="Arial" w:hAnsi="Arial" w:cs="Arial"/>
        </w:rPr>
      </w:pPr>
      <w:r w:rsidRPr="007466E3">
        <w:rPr>
          <w:rFonts w:ascii="Arial" w:hAnsi="Arial" w:cs="Arial"/>
          <w:bCs/>
          <w:i/>
          <w:iCs/>
        </w:rPr>
        <w:fldChar w:fldCharType="end"/>
      </w:r>
    </w:p>
    <w:p w14:paraId="326AC62A" w14:textId="77777777" w:rsidR="00E42592" w:rsidRPr="007466E3" w:rsidRDefault="00E42592" w:rsidP="00E42592">
      <w:pPr>
        <w:pStyle w:val="affff4"/>
        <w:rPr>
          <w:rFonts w:ascii="Arial" w:hAnsi="Arial" w:cs="Arial"/>
        </w:rPr>
      </w:pPr>
      <w:r w:rsidRPr="007466E3">
        <w:rPr>
          <w:rFonts w:ascii="Arial" w:hAnsi="Arial" w:cs="Arial"/>
          <w:sz w:val="24"/>
          <w:szCs w:val="24"/>
        </w:rPr>
        <w:br w:type="page"/>
      </w:r>
      <w:bookmarkStart w:id="7" w:name="_Toc234175842"/>
      <w:bookmarkStart w:id="8" w:name="_Toc234176010"/>
      <w:bookmarkStart w:id="9" w:name="_Toc469410225"/>
      <w:r w:rsidRPr="007466E3">
        <w:rPr>
          <w:rFonts w:ascii="Arial" w:hAnsi="Arial" w:cs="Arial"/>
        </w:rPr>
        <w:lastRenderedPageBreak/>
        <w:t xml:space="preserve">РАЗДЕЛ I. ПОРЯДОК </w:t>
      </w:r>
      <w:bookmarkEnd w:id="3"/>
      <w:r w:rsidRPr="007466E3">
        <w:rPr>
          <w:rFonts w:ascii="Arial" w:hAnsi="Arial" w:cs="Arial"/>
        </w:rPr>
        <w:t>ПРИМЕНЕНИЯ                                                           ПРАВИЛ ЗЕМЛЕПОЛЬЗОВАНИЯ И ЗАСТРОЙКИ                            МУНИЦИПАЛЬНОГО ОБРАЗОВАНИЯ ПЕРВОМАЙСКИЙ СЕЛЬСОВЕТПЕРВОМАЙСКОГО РАЙОНА ОРЕНБУРГСКОЙ ОБЛАСТИ</w:t>
      </w:r>
      <w:bookmarkEnd w:id="4"/>
      <w:r w:rsidRPr="007466E3">
        <w:rPr>
          <w:rFonts w:ascii="Arial" w:hAnsi="Arial" w:cs="Arial"/>
        </w:rPr>
        <w:t>И ВНЕСЕНИЯ В НИХ ИЗМЕНЕНИЙ</w:t>
      </w:r>
      <w:bookmarkEnd w:id="5"/>
      <w:bookmarkEnd w:id="6"/>
      <w:bookmarkEnd w:id="7"/>
      <w:bookmarkEnd w:id="8"/>
      <w:bookmarkEnd w:id="9"/>
    </w:p>
    <w:p w14:paraId="4540FF51" w14:textId="77777777" w:rsidR="00E42592" w:rsidRPr="007466E3" w:rsidRDefault="00E42592" w:rsidP="00E42592">
      <w:pPr>
        <w:pStyle w:val="affff5"/>
        <w:rPr>
          <w:rFonts w:ascii="Arial" w:hAnsi="Arial" w:cs="Arial"/>
        </w:rPr>
      </w:pPr>
      <w:bookmarkStart w:id="10" w:name="_Toc103606916"/>
      <w:bookmarkStart w:id="11" w:name="_Toc131313911"/>
      <w:bookmarkStart w:id="12" w:name="_Toc147904734"/>
      <w:bookmarkStart w:id="13" w:name="_Toc215295495"/>
      <w:bookmarkStart w:id="14" w:name="_Toc234175843"/>
      <w:bookmarkStart w:id="15" w:name="_Toc234176011"/>
      <w:bookmarkStart w:id="16" w:name="_Toc469410226"/>
      <w:r w:rsidRPr="007466E3">
        <w:rPr>
          <w:rFonts w:ascii="Arial" w:hAnsi="Arial" w:cs="Arial"/>
        </w:rPr>
        <w:t>Глава I. Общие положения о землепользовании и застройке</w:t>
      </w:r>
      <w:bookmarkEnd w:id="10"/>
      <w:r w:rsidRPr="007466E3">
        <w:rPr>
          <w:rFonts w:ascii="Arial" w:hAnsi="Arial" w:cs="Arial"/>
        </w:rPr>
        <w:t xml:space="preserve">                                     в муниципальном образовании Первомайский сельсовет</w:t>
      </w:r>
      <w:bookmarkEnd w:id="11"/>
      <w:bookmarkEnd w:id="12"/>
      <w:bookmarkEnd w:id="13"/>
      <w:bookmarkEnd w:id="14"/>
      <w:bookmarkEnd w:id="15"/>
      <w:r w:rsidRPr="007466E3">
        <w:rPr>
          <w:rFonts w:ascii="Arial" w:hAnsi="Arial" w:cs="Arial"/>
        </w:rPr>
        <w:t xml:space="preserve">                       Первомайского района Оренбургской области</w:t>
      </w:r>
      <w:bookmarkEnd w:id="16"/>
    </w:p>
    <w:p w14:paraId="698F99E5" w14:textId="77777777" w:rsidR="00E42592" w:rsidRPr="007466E3" w:rsidRDefault="00E42592" w:rsidP="00E42592">
      <w:pPr>
        <w:pStyle w:val="afff9"/>
        <w:spacing w:after="0"/>
        <w:rPr>
          <w:rFonts w:cs="Arial"/>
          <w:sz w:val="28"/>
        </w:rPr>
      </w:pPr>
      <w:bookmarkStart w:id="17" w:name="_Toc131313912"/>
      <w:bookmarkStart w:id="18" w:name="_Toc147904735"/>
    </w:p>
    <w:p w14:paraId="450FCD5E" w14:textId="77777777" w:rsidR="00E42592" w:rsidRPr="007466E3" w:rsidRDefault="00E42592" w:rsidP="00E42592">
      <w:pPr>
        <w:pStyle w:val="affff6"/>
        <w:rPr>
          <w:rFonts w:ascii="Arial" w:hAnsi="Arial" w:cs="Arial"/>
        </w:rPr>
      </w:pPr>
      <w:bookmarkStart w:id="19" w:name="_Toc215295496"/>
      <w:bookmarkStart w:id="20" w:name="_Toc234175844"/>
      <w:bookmarkStart w:id="21" w:name="_Toc234176012"/>
      <w:bookmarkStart w:id="22" w:name="_Toc469410227"/>
      <w:r w:rsidRPr="007466E3">
        <w:rPr>
          <w:rFonts w:ascii="Arial" w:hAnsi="Arial" w:cs="Arial"/>
        </w:rPr>
        <w:t>Статья 1. Предмет Правил землепользования и застройки</w:t>
      </w:r>
      <w:bookmarkEnd w:id="17"/>
      <w:bookmarkEnd w:id="18"/>
      <w:bookmarkEnd w:id="19"/>
      <w:bookmarkEnd w:id="20"/>
      <w:bookmarkEnd w:id="21"/>
      <w:bookmarkEnd w:id="22"/>
    </w:p>
    <w:p w14:paraId="0A466D90"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Настоящие Правила землепользования и застройки муниципального образования Первомайский сельсовет Первомайского района Оренбургской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06 октября 2003 года № 131-ФЗ, иными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иными муниципальными правовыми актами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регулируют отношения по землепользованию и застройке в муниципальном образовании Первомайский сельсовет Первомайского района Оренбургской области (далее также – муниципальное образование Первомайский сельсовет).</w:t>
      </w:r>
    </w:p>
    <w:p w14:paraId="4AE5DBB1" w14:textId="77777777" w:rsidR="00E42592" w:rsidRPr="00283214" w:rsidRDefault="00E42592" w:rsidP="00EA70ED">
      <w:pPr>
        <w:pStyle w:val="afff7"/>
        <w:rPr>
          <w:rFonts w:cs="Arial"/>
          <w:szCs w:val="24"/>
        </w:rPr>
      </w:pPr>
      <w:r w:rsidRPr="00283214">
        <w:rPr>
          <w:rFonts w:cs="Arial"/>
          <w:szCs w:val="24"/>
        </w:rPr>
        <w:t>2. Правила разработаны в целях:</w:t>
      </w:r>
    </w:p>
    <w:p w14:paraId="6F29FFD9" w14:textId="77777777" w:rsidR="00E42592" w:rsidRPr="00283214" w:rsidRDefault="00E42592" w:rsidP="00EA70ED">
      <w:pPr>
        <w:pStyle w:val="afff7"/>
        <w:numPr>
          <w:ilvl w:val="0"/>
          <w:numId w:val="2"/>
        </w:numPr>
        <w:tabs>
          <w:tab w:val="left" w:pos="993"/>
        </w:tabs>
        <w:rPr>
          <w:rFonts w:cs="Arial"/>
          <w:szCs w:val="24"/>
        </w:rPr>
      </w:pPr>
      <w:r w:rsidRPr="00283214">
        <w:rPr>
          <w:rFonts w:cs="Arial"/>
          <w:szCs w:val="24"/>
        </w:rPr>
        <w:t>создания условий для устойчивого развития территории муниципального образования Первомайский сельсовет, сохранения окружающей природной среды и объектов культурного и исторического наследия;</w:t>
      </w:r>
    </w:p>
    <w:p w14:paraId="39490CE9" w14:textId="77777777" w:rsidR="00E42592" w:rsidRPr="00283214" w:rsidRDefault="00E42592" w:rsidP="00EA70ED">
      <w:pPr>
        <w:pStyle w:val="afff7"/>
        <w:numPr>
          <w:ilvl w:val="0"/>
          <w:numId w:val="2"/>
        </w:numPr>
        <w:tabs>
          <w:tab w:val="left" w:pos="993"/>
        </w:tabs>
        <w:rPr>
          <w:rFonts w:cs="Arial"/>
          <w:szCs w:val="24"/>
        </w:rPr>
      </w:pPr>
      <w:r w:rsidRPr="00283214">
        <w:rPr>
          <w:rFonts w:cs="Arial"/>
          <w:szCs w:val="24"/>
        </w:rPr>
        <w:t>создания условий для планировки территории муниципального образования Первомайский сельсовет;</w:t>
      </w:r>
    </w:p>
    <w:p w14:paraId="428121D5" w14:textId="77777777" w:rsidR="00E42592" w:rsidRPr="00283214" w:rsidRDefault="00E42592" w:rsidP="00EA70ED">
      <w:pPr>
        <w:pStyle w:val="afff7"/>
        <w:numPr>
          <w:ilvl w:val="0"/>
          <w:numId w:val="2"/>
        </w:numPr>
        <w:tabs>
          <w:tab w:val="left" w:pos="993"/>
        </w:tabs>
        <w:rPr>
          <w:rFonts w:cs="Arial"/>
          <w:szCs w:val="24"/>
        </w:rPr>
      </w:pPr>
      <w:r w:rsidRPr="00283214">
        <w:rPr>
          <w:rFonts w:cs="Arial"/>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муниципального образования Первомайский сельсовет;</w:t>
      </w:r>
    </w:p>
    <w:p w14:paraId="6EFBC463" w14:textId="77777777" w:rsidR="00E42592" w:rsidRPr="00283214" w:rsidRDefault="00E42592" w:rsidP="00EA70ED">
      <w:pPr>
        <w:pStyle w:val="afff7"/>
        <w:numPr>
          <w:ilvl w:val="0"/>
          <w:numId w:val="2"/>
        </w:numPr>
        <w:tabs>
          <w:tab w:val="left" w:pos="993"/>
        </w:tabs>
        <w:rPr>
          <w:rFonts w:cs="Arial"/>
          <w:szCs w:val="24"/>
        </w:rPr>
      </w:pPr>
      <w:r w:rsidRPr="00283214">
        <w:rPr>
          <w:rFonts w:cs="Arial"/>
          <w:szCs w:val="24"/>
        </w:rPr>
        <w:t>создания условий для привлечения инвестиций, в том числе путем предоставления возможности выбора эффективных видов разрешенного использования земельных участков и объектов капитального строительства.</w:t>
      </w:r>
    </w:p>
    <w:p w14:paraId="4BAA0C44" w14:textId="77777777" w:rsidR="00E42592" w:rsidRPr="007466E3" w:rsidRDefault="00E42592" w:rsidP="00E42592">
      <w:pPr>
        <w:pStyle w:val="affff6"/>
        <w:rPr>
          <w:rFonts w:ascii="Arial" w:hAnsi="Arial" w:cs="Arial"/>
        </w:rPr>
      </w:pPr>
      <w:bookmarkStart w:id="23" w:name="_Toc130141806"/>
      <w:bookmarkStart w:id="24" w:name="_Toc131313913"/>
      <w:bookmarkStart w:id="25" w:name="_Toc215295497"/>
      <w:bookmarkStart w:id="26" w:name="_Toc234175845"/>
      <w:bookmarkStart w:id="27" w:name="_Toc234176013"/>
    </w:p>
    <w:p w14:paraId="55A561BF" w14:textId="77777777" w:rsidR="00E42592" w:rsidRPr="007466E3" w:rsidRDefault="00E42592" w:rsidP="00E42592">
      <w:pPr>
        <w:pStyle w:val="affff6"/>
        <w:rPr>
          <w:rFonts w:ascii="Arial" w:hAnsi="Arial" w:cs="Arial"/>
        </w:rPr>
      </w:pPr>
      <w:bookmarkStart w:id="28" w:name="_Toc469410228"/>
      <w:r w:rsidRPr="007466E3">
        <w:rPr>
          <w:rFonts w:ascii="Arial" w:hAnsi="Arial" w:cs="Arial"/>
        </w:rPr>
        <w:t>Статья 2. Основные понятия, используемые в Правилах</w:t>
      </w:r>
      <w:bookmarkEnd w:id="23"/>
      <w:bookmarkEnd w:id="24"/>
      <w:bookmarkEnd w:id="25"/>
      <w:bookmarkEnd w:id="26"/>
      <w:bookmarkEnd w:id="27"/>
      <w:bookmarkEnd w:id="28"/>
    </w:p>
    <w:p w14:paraId="44A3BC72" w14:textId="77777777" w:rsidR="00E42592" w:rsidRPr="00283214" w:rsidRDefault="00E42592" w:rsidP="00EA70ED">
      <w:pPr>
        <w:pStyle w:val="afff7"/>
        <w:rPr>
          <w:rFonts w:cs="Arial"/>
          <w:szCs w:val="24"/>
        </w:rPr>
      </w:pPr>
      <w:bookmarkStart w:id="29" w:name="_Toc131313915"/>
      <w:bookmarkStart w:id="30" w:name="_Toc215295498"/>
      <w:bookmarkStart w:id="31" w:name="_Toc131313914"/>
      <w:r w:rsidRPr="00283214">
        <w:rPr>
          <w:rFonts w:cs="Arial"/>
          <w:szCs w:val="24"/>
        </w:rPr>
        <w:t>Основные понятия и термины, используемые в Правилах, применяются в значении, определенном федеральным законодательством.</w:t>
      </w:r>
    </w:p>
    <w:p w14:paraId="58813602" w14:textId="77777777" w:rsidR="00E42592" w:rsidRPr="007466E3" w:rsidRDefault="00E42592" w:rsidP="00EA70ED">
      <w:pPr>
        <w:autoSpaceDE w:val="0"/>
        <w:autoSpaceDN w:val="0"/>
        <w:adjustRightInd w:val="0"/>
        <w:ind w:firstLine="540"/>
        <w:jc w:val="center"/>
        <w:rPr>
          <w:rFonts w:ascii="Arial" w:hAnsi="Arial" w:cs="Arial"/>
          <w:b/>
          <w:bCs/>
          <w:i/>
          <w:iCs/>
          <w:sz w:val="28"/>
          <w:szCs w:val="28"/>
        </w:rPr>
      </w:pPr>
    </w:p>
    <w:p w14:paraId="7001C756" w14:textId="77777777" w:rsidR="00E42592" w:rsidRPr="007466E3" w:rsidRDefault="00E42592" w:rsidP="00EA70ED">
      <w:pPr>
        <w:pStyle w:val="affff6"/>
        <w:rPr>
          <w:rFonts w:ascii="Arial" w:hAnsi="Arial" w:cs="Arial"/>
        </w:rPr>
      </w:pPr>
      <w:bookmarkStart w:id="32" w:name="_Toc234175846"/>
      <w:bookmarkStart w:id="33" w:name="_Toc234176014"/>
      <w:bookmarkStart w:id="34" w:name="_Toc469410229"/>
      <w:r w:rsidRPr="007466E3">
        <w:rPr>
          <w:rFonts w:ascii="Arial" w:hAnsi="Arial" w:cs="Arial"/>
        </w:rPr>
        <w:t>Статья 3. Участники отношений по землепользованию и застройк</w:t>
      </w:r>
      <w:bookmarkEnd w:id="29"/>
      <w:r w:rsidRPr="007466E3">
        <w:rPr>
          <w:rFonts w:ascii="Arial" w:hAnsi="Arial" w:cs="Arial"/>
        </w:rPr>
        <w:t>е               в муниципальном образовании Первомайский сельсовет</w:t>
      </w:r>
      <w:bookmarkEnd w:id="30"/>
      <w:bookmarkEnd w:id="32"/>
      <w:bookmarkEnd w:id="33"/>
      <w:bookmarkEnd w:id="34"/>
    </w:p>
    <w:p w14:paraId="0F491B91" w14:textId="77777777" w:rsidR="00E42592" w:rsidRPr="00283214" w:rsidRDefault="00E42592" w:rsidP="00EA70ED">
      <w:pPr>
        <w:pStyle w:val="afff7"/>
        <w:rPr>
          <w:rFonts w:cs="Arial"/>
          <w:szCs w:val="24"/>
        </w:rPr>
      </w:pPr>
      <w:r w:rsidRPr="007466E3">
        <w:rPr>
          <w:rFonts w:cs="Arial"/>
          <w:sz w:val="28"/>
        </w:rPr>
        <w:lastRenderedPageBreak/>
        <w:t xml:space="preserve">1. </w:t>
      </w:r>
      <w:r w:rsidRPr="00283214">
        <w:rPr>
          <w:rFonts w:cs="Arial"/>
          <w:szCs w:val="24"/>
        </w:rPr>
        <w:t>Участниками отношений по землепользованию и застройке в муниципальном образовании Первомайский сельсовет являются:</w:t>
      </w:r>
    </w:p>
    <w:p w14:paraId="02B33DC1" w14:textId="77777777" w:rsidR="00E42592" w:rsidRPr="00283214" w:rsidRDefault="00E42592" w:rsidP="00EA70ED">
      <w:pPr>
        <w:pStyle w:val="afff7"/>
        <w:rPr>
          <w:rFonts w:cs="Arial"/>
          <w:szCs w:val="24"/>
        </w:rPr>
      </w:pPr>
      <w:r w:rsidRPr="00283214">
        <w:rPr>
          <w:rFonts w:cs="Arial"/>
          <w:szCs w:val="24"/>
        </w:rPr>
        <w:t>1) Российская Федерация;</w:t>
      </w:r>
    </w:p>
    <w:p w14:paraId="3154D1CE" w14:textId="77777777" w:rsidR="00E42592" w:rsidRPr="00283214" w:rsidRDefault="00E42592" w:rsidP="00EA70ED">
      <w:pPr>
        <w:pStyle w:val="afff7"/>
        <w:rPr>
          <w:rFonts w:cs="Arial"/>
          <w:szCs w:val="24"/>
        </w:rPr>
      </w:pPr>
      <w:r w:rsidRPr="00283214">
        <w:rPr>
          <w:rFonts w:cs="Arial"/>
          <w:szCs w:val="24"/>
        </w:rPr>
        <w:t>2) Оренбургская область;</w:t>
      </w:r>
    </w:p>
    <w:p w14:paraId="1E01AAA0" w14:textId="77777777" w:rsidR="00E42592" w:rsidRPr="00283214" w:rsidRDefault="00E42592" w:rsidP="00EA70ED">
      <w:pPr>
        <w:pStyle w:val="afff7"/>
        <w:rPr>
          <w:rFonts w:cs="Arial"/>
          <w:szCs w:val="24"/>
        </w:rPr>
      </w:pPr>
      <w:r w:rsidRPr="00283214">
        <w:rPr>
          <w:rFonts w:cs="Arial"/>
          <w:szCs w:val="24"/>
        </w:rPr>
        <w:t>3) Первомайский район Оренбургской области;</w:t>
      </w:r>
    </w:p>
    <w:p w14:paraId="40FB7DFD" w14:textId="77777777" w:rsidR="00E42592" w:rsidRPr="00283214" w:rsidRDefault="00E42592" w:rsidP="00EA70ED">
      <w:pPr>
        <w:pStyle w:val="afff7"/>
        <w:rPr>
          <w:rFonts w:cs="Arial"/>
          <w:szCs w:val="24"/>
        </w:rPr>
      </w:pPr>
      <w:r w:rsidRPr="00283214">
        <w:rPr>
          <w:rFonts w:cs="Arial"/>
          <w:szCs w:val="24"/>
        </w:rPr>
        <w:t>3) муниципальное образование Первомайский сельсовет;</w:t>
      </w:r>
    </w:p>
    <w:p w14:paraId="0B1D1FCA" w14:textId="77777777" w:rsidR="00E42592" w:rsidRPr="00283214" w:rsidRDefault="00E42592" w:rsidP="00EA70ED">
      <w:pPr>
        <w:pStyle w:val="afff7"/>
        <w:rPr>
          <w:rFonts w:cs="Arial"/>
          <w:szCs w:val="24"/>
        </w:rPr>
      </w:pPr>
      <w:r w:rsidRPr="00283214">
        <w:rPr>
          <w:rFonts w:cs="Arial"/>
          <w:szCs w:val="24"/>
        </w:rPr>
        <w:t>4) физические и юридические лица.</w:t>
      </w:r>
    </w:p>
    <w:p w14:paraId="775949CB" w14:textId="77777777" w:rsidR="00E42592" w:rsidRPr="00283214" w:rsidRDefault="00E42592" w:rsidP="00EA70ED">
      <w:pPr>
        <w:pStyle w:val="afff7"/>
        <w:rPr>
          <w:rFonts w:cs="Arial"/>
          <w:szCs w:val="24"/>
        </w:rPr>
      </w:pPr>
      <w:r w:rsidRPr="00283214">
        <w:rPr>
          <w:rFonts w:cs="Arial"/>
          <w:szCs w:val="24"/>
        </w:rPr>
        <w:t>2. От имени Российской Федерации, Оренбургской области, Первомайского района Оренбургской области и муниципального образования Первомайский сельсовет в отношениях по землепользованию и застройке в муниципальном образовании Первомайский сельсовет выступают соответственно органы государственной власти Российской Федерации, органы государственной власти Оренбургской области, органы местного самоуправления Первомайского района Оренбургской области  и органы местного самоуправления муниципального образования Первомайский сельсовет в пределах своей компетенции.</w:t>
      </w:r>
    </w:p>
    <w:p w14:paraId="3770E08A" w14:textId="77777777" w:rsidR="00E42592" w:rsidRPr="00283214" w:rsidRDefault="00E42592" w:rsidP="00EA70ED">
      <w:pPr>
        <w:pStyle w:val="afff7"/>
        <w:rPr>
          <w:rFonts w:cs="Arial"/>
          <w:szCs w:val="24"/>
        </w:rPr>
      </w:pPr>
      <w:r w:rsidRPr="00283214">
        <w:rPr>
          <w:rFonts w:cs="Arial"/>
          <w:szCs w:val="24"/>
        </w:rPr>
        <w:t>3. Участники отношений по землепользованию и застройке в муниципальном образовании Первомайский сельсовет обязаны соблюдать Правила.</w:t>
      </w:r>
    </w:p>
    <w:p w14:paraId="0062E847" w14:textId="77777777" w:rsidR="00E42592" w:rsidRPr="007466E3" w:rsidRDefault="00E42592" w:rsidP="00EA70ED">
      <w:pPr>
        <w:pStyle w:val="afff9"/>
        <w:spacing w:after="0"/>
        <w:rPr>
          <w:rFonts w:cs="Arial"/>
          <w:sz w:val="28"/>
        </w:rPr>
      </w:pPr>
      <w:bookmarkStart w:id="35" w:name="_Toc215295499"/>
      <w:bookmarkEnd w:id="31"/>
    </w:p>
    <w:p w14:paraId="6D758C9C" w14:textId="77777777" w:rsidR="00E42592" w:rsidRPr="007466E3" w:rsidRDefault="00E42592" w:rsidP="00EA70ED">
      <w:pPr>
        <w:pStyle w:val="affff6"/>
        <w:rPr>
          <w:rFonts w:ascii="Arial" w:hAnsi="Arial" w:cs="Arial"/>
        </w:rPr>
      </w:pPr>
      <w:bookmarkStart w:id="36" w:name="_Toc234175847"/>
      <w:bookmarkStart w:id="37" w:name="_Toc234176015"/>
      <w:bookmarkStart w:id="38" w:name="_Toc469410230"/>
      <w:r w:rsidRPr="007466E3">
        <w:rPr>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bookmarkEnd w:id="35"/>
      <w:bookmarkEnd w:id="36"/>
      <w:bookmarkEnd w:id="37"/>
      <w:bookmarkEnd w:id="38"/>
    </w:p>
    <w:p w14:paraId="51A02BF1"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Органы местного самоуправления муниципального образования Первомайский сельсовет осуществляют правовое регулирование отношений в сфере землепользования и застройки в муниципальном образовании Первомайский сельсовет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 Первомайского района Оренбургской области, Правилами и иными муниципальными правовыми актами.</w:t>
      </w:r>
    </w:p>
    <w:p w14:paraId="08C29ABD" w14:textId="77777777" w:rsidR="00E42592" w:rsidRPr="00283214" w:rsidRDefault="00E42592" w:rsidP="00EA70ED">
      <w:pPr>
        <w:pStyle w:val="afff7"/>
        <w:rPr>
          <w:rFonts w:cs="Arial"/>
          <w:szCs w:val="24"/>
        </w:rPr>
      </w:pPr>
      <w:r w:rsidRPr="00283214">
        <w:rPr>
          <w:rFonts w:cs="Arial"/>
          <w:szCs w:val="24"/>
        </w:rPr>
        <w:t>2. Регулирование вопросов землепользования и застройки в муниципальном образовании Первомайский сельсовет осуществляется в соответствии с принципами эффективности, справедливости, публичности, открытости, прозрачности процедур принятия решений по вопросам землепользования и застройки.</w:t>
      </w:r>
    </w:p>
    <w:p w14:paraId="2CB70480" w14:textId="77777777" w:rsidR="00E42592" w:rsidRPr="00283214" w:rsidRDefault="00E42592" w:rsidP="00EA70ED">
      <w:pPr>
        <w:pStyle w:val="afff7"/>
        <w:rPr>
          <w:rFonts w:cs="Arial"/>
          <w:szCs w:val="24"/>
        </w:rPr>
      </w:pPr>
      <w:r w:rsidRPr="00283214">
        <w:rPr>
          <w:rFonts w:cs="Arial"/>
          <w:szCs w:val="24"/>
        </w:rPr>
        <w:t>3. К полномочиям Совета депутатовмуниципального образования Первомайский сельсовет в сфере регулирования землепользования и застройки в муниципальном образовании Первомайский сельсовет относятся:</w:t>
      </w:r>
    </w:p>
    <w:p w14:paraId="0434730D" w14:textId="77777777" w:rsidR="00E42592" w:rsidRPr="00283214" w:rsidRDefault="00E42592" w:rsidP="00EA70ED">
      <w:pPr>
        <w:pStyle w:val="afff7"/>
        <w:numPr>
          <w:ilvl w:val="0"/>
          <w:numId w:val="5"/>
        </w:numPr>
        <w:tabs>
          <w:tab w:val="left" w:pos="1134"/>
        </w:tabs>
        <w:rPr>
          <w:rFonts w:cs="Arial"/>
          <w:szCs w:val="24"/>
        </w:rPr>
      </w:pPr>
      <w:r w:rsidRPr="00283214">
        <w:rPr>
          <w:rFonts w:cs="Arial"/>
          <w:szCs w:val="24"/>
        </w:rPr>
        <w:t>утверждение Правил и генерального плана муниципального образования Первомайский сельсовет, внесение в них изменений;</w:t>
      </w:r>
    </w:p>
    <w:p w14:paraId="6B2E7750" w14:textId="77777777" w:rsidR="00E42592" w:rsidRPr="00283214" w:rsidRDefault="00E42592" w:rsidP="00EA70ED">
      <w:pPr>
        <w:pStyle w:val="afff7"/>
        <w:numPr>
          <w:ilvl w:val="0"/>
          <w:numId w:val="5"/>
        </w:numPr>
        <w:tabs>
          <w:tab w:val="left" w:pos="1134"/>
        </w:tabs>
        <w:rPr>
          <w:rFonts w:cs="Arial"/>
          <w:szCs w:val="24"/>
        </w:rPr>
      </w:pPr>
      <w:r w:rsidRPr="00283214">
        <w:rPr>
          <w:rFonts w:cs="Arial"/>
          <w:szCs w:val="24"/>
        </w:rPr>
        <w:t>определение порядка организации и проведения публичных слушаний в сфере градостроительной деятельности муниципального образования Первомайский сельсовет;</w:t>
      </w:r>
    </w:p>
    <w:p w14:paraId="70A41DBD" w14:textId="77777777" w:rsidR="00E42592" w:rsidRPr="00283214" w:rsidRDefault="00E42592" w:rsidP="00EA70ED">
      <w:pPr>
        <w:pStyle w:val="afff7"/>
        <w:numPr>
          <w:ilvl w:val="0"/>
          <w:numId w:val="5"/>
        </w:numPr>
        <w:tabs>
          <w:tab w:val="left" w:pos="1134"/>
        </w:tabs>
        <w:rPr>
          <w:rFonts w:cs="Arial"/>
          <w:szCs w:val="24"/>
        </w:rPr>
      </w:pPr>
      <w:r w:rsidRPr="00283214">
        <w:rPr>
          <w:rFonts w:cs="Arial"/>
          <w:szCs w:val="24"/>
        </w:rPr>
        <w:t>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14:paraId="6315C83B" w14:textId="77777777" w:rsidR="00E42592" w:rsidRPr="00283214" w:rsidRDefault="00E42592" w:rsidP="00EA70ED">
      <w:pPr>
        <w:pStyle w:val="afff7"/>
        <w:numPr>
          <w:ilvl w:val="0"/>
          <w:numId w:val="5"/>
        </w:numPr>
        <w:tabs>
          <w:tab w:val="left" w:pos="1134"/>
        </w:tabs>
        <w:rPr>
          <w:rFonts w:cs="Arial"/>
          <w:szCs w:val="24"/>
        </w:rPr>
      </w:pPr>
      <w:r w:rsidRPr="00283214">
        <w:rPr>
          <w:rFonts w:cs="Arial"/>
          <w:szCs w:val="24"/>
        </w:rPr>
        <w:lastRenderedPageBreak/>
        <w:t>иные полномочия, отнесенные законодательством о градостроительной деятельности, земельным законодательством к компетенции представительного органа сельского поселения;</w:t>
      </w:r>
    </w:p>
    <w:p w14:paraId="55AF60EA" w14:textId="77777777" w:rsidR="00E42592" w:rsidRPr="00283214" w:rsidRDefault="00E42592" w:rsidP="00EA70ED">
      <w:pPr>
        <w:pStyle w:val="afff7"/>
        <w:numPr>
          <w:ilvl w:val="0"/>
          <w:numId w:val="5"/>
        </w:numPr>
        <w:tabs>
          <w:tab w:val="left" w:pos="1134"/>
        </w:tabs>
        <w:rPr>
          <w:rFonts w:cs="Arial"/>
          <w:szCs w:val="24"/>
        </w:rPr>
      </w:pPr>
      <w:r w:rsidRPr="00283214">
        <w:rPr>
          <w:rFonts w:cs="Arial"/>
          <w:szCs w:val="24"/>
        </w:rPr>
        <w:t>иные полномочия, отнесенные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к компетенции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14:paraId="4425D6E9" w14:textId="77777777" w:rsidR="00E42592" w:rsidRPr="00283214" w:rsidRDefault="00E42592" w:rsidP="00EA70ED">
      <w:pPr>
        <w:pStyle w:val="afff7"/>
        <w:tabs>
          <w:tab w:val="left" w:pos="1134"/>
        </w:tabs>
        <w:rPr>
          <w:rFonts w:cs="Arial"/>
          <w:szCs w:val="24"/>
        </w:rPr>
      </w:pPr>
      <w:r w:rsidRPr="00283214">
        <w:rPr>
          <w:rFonts w:cs="Arial"/>
          <w:szCs w:val="24"/>
        </w:rPr>
        <w:t>4. Глава муниципального образования Первомайский сельсовет издает постановления Администрации муниципального образования Первомайский сельсовет по следующим вопросам землепользования и застройки в муниципальном образовании Первомайский сельсовет:</w:t>
      </w:r>
    </w:p>
    <w:p w14:paraId="7AB283AE"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подготовке проекта генерального плана, а также о подготовке предложений о внесении в генеральный план изменений;</w:t>
      </w:r>
    </w:p>
    <w:p w14:paraId="2D729EA7"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утверждении плана реализации генерального плана муниципального образования Первомайский сельсовет;</w:t>
      </w:r>
    </w:p>
    <w:p w14:paraId="213D2AA3"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подготовке проекта Правил и о подготовке проектов решений о внесении изменений в Правила;</w:t>
      </w:r>
    </w:p>
    <w:p w14:paraId="42996B02"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предоставлении разрешений на условно разрешенный вид использования земельного участка или объекта капитального строительства</w:t>
      </w:r>
      <w:r w:rsidRPr="00283214">
        <w:rPr>
          <w:rFonts w:cs="Arial"/>
          <w:webHidden/>
          <w:szCs w:val="24"/>
        </w:rPr>
        <w:t>;</w:t>
      </w:r>
    </w:p>
    <w:p w14:paraId="12AB039F"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14:paraId="45B6A0B6"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утверждении местных нормативов градостроительного проектирования в муниципальном образовании Первомайский сельсовет;</w:t>
      </w:r>
    </w:p>
    <w:p w14:paraId="0A403791"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подготовке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14:paraId="5CA07A29"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утверждении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14:paraId="137B517C"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развитии застроенных территорий муниципального образования Первомайский сельсовет;</w:t>
      </w:r>
    </w:p>
    <w:p w14:paraId="7CF1CCAC"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определении порядка использования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в соответствии с федеральными законами;</w:t>
      </w:r>
    </w:p>
    <w:p w14:paraId="6345DF63"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предоставлении физическим и юридическим лицам земельных участков, находящихся в муниципальной собственности муниципального образования Первомайский сельсовет, для строительства;</w:t>
      </w:r>
    </w:p>
    <w:p w14:paraId="0A97D161"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14:paraId="7D4825BD"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14:paraId="53DCCA01"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об установлении публичных сервитутов в отношении земельных участков в границах муниципального образования Первомайский сельсовет для обеспечения интересов местного самоуправления или местного населения муниципального образования Первомайский сельсовет по основаниям и в порядке, предусмотренным земельным законодательством Российской Федерации;</w:t>
      </w:r>
    </w:p>
    <w:p w14:paraId="583E7C6D"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lastRenderedPageBreak/>
        <w:t>по иным вопросам, отнесенным к компетенции главы местной администрации сельского поселения или местной администрации сельского поселения законодательством о градостроительной деятельности и земельным законодательством;</w:t>
      </w:r>
    </w:p>
    <w:p w14:paraId="7038494C" w14:textId="77777777" w:rsidR="00E42592" w:rsidRPr="00283214" w:rsidRDefault="00E42592" w:rsidP="00EA70ED">
      <w:pPr>
        <w:pStyle w:val="afff7"/>
        <w:numPr>
          <w:ilvl w:val="0"/>
          <w:numId w:val="24"/>
        </w:numPr>
        <w:tabs>
          <w:tab w:val="left" w:pos="1134"/>
        </w:tabs>
        <w:rPr>
          <w:rFonts w:cs="Arial"/>
          <w:szCs w:val="24"/>
        </w:rPr>
      </w:pPr>
      <w:r w:rsidRPr="00283214">
        <w:rPr>
          <w:rFonts w:cs="Arial"/>
          <w:szCs w:val="24"/>
        </w:rPr>
        <w:t>по иным вопросам, отнесенным к компетенции Главы муниципального образования Первомайский сельсовет или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14:paraId="3A60D16F" w14:textId="77777777" w:rsidR="00E42592" w:rsidRPr="00283214" w:rsidRDefault="00E42592" w:rsidP="00EA70ED">
      <w:pPr>
        <w:pStyle w:val="afff7"/>
        <w:tabs>
          <w:tab w:val="left" w:pos="1134"/>
        </w:tabs>
        <w:rPr>
          <w:rFonts w:cs="Arial"/>
          <w:szCs w:val="24"/>
        </w:rPr>
      </w:pPr>
      <w:r w:rsidRPr="00283214">
        <w:rPr>
          <w:rFonts w:cs="Arial"/>
          <w:szCs w:val="24"/>
        </w:rPr>
        <w:t>5. К полномочиям Администрации муниципального образования Первомайский сельсовет в сфере землепользования и застройки в муниципальном образовании Первомайский сельсовет относятся:</w:t>
      </w:r>
    </w:p>
    <w:p w14:paraId="2F4F6DA9"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подготовка проекта генерального плана муниципального образования Первомайский сельсовет, а также проектов о внесении в генеральный план муниципального образования Первомайский сельсовет изменений;</w:t>
      </w:r>
    </w:p>
    <w:p w14:paraId="152EBA2C"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муниципального образования Первомайский сельсовет, на соответствие требованиям технических регламентов и документов территориального планирования;</w:t>
      </w:r>
    </w:p>
    <w:p w14:paraId="3CA8F24A"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обеспечение всем заинтересованным лицам возможности ознакомления с Правилами;</w:t>
      </w:r>
    </w:p>
    <w:p w14:paraId="3863E596"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согласование проектов документов территориального планирования  других муниципальных образований в случаях, предусмотренных Градостроительным кодексом Российской Федерации;</w:t>
      </w:r>
    </w:p>
    <w:p w14:paraId="6B6B8A20"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обеспечение подготовки документации по планировке территории муниципального образования Первомайский сельсовет на основании генерального плана муниципального образования Первомайский сельсовет и Правил, за исключение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11 статьи 20 Правил;</w:t>
      </w:r>
    </w:p>
    <w:p w14:paraId="179ED747"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подготовка и утверждение градостроительных планов земельных участков, расположенных в границах муниципального образования Первомайский сельсовет, в случаях, предусмотренных частью 3 статьи 22 Правил;</w:t>
      </w:r>
    </w:p>
    <w:p w14:paraId="43B576C4"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организация и проведение публичных слушаний по вопросам градостроительной деятельности на территории муниципального образования Первомайский сельсовет, за исключением случаев, предусмотренных пунктом 5 части 3 статьи 5 Правил;</w:t>
      </w:r>
    </w:p>
    <w:p w14:paraId="239A0AFB"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выдача разрешений на строительство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в пределах компетенции, предусмотренной статьей 51 Градостроительного кодекса Российской Федерации;</w:t>
      </w:r>
    </w:p>
    <w:p w14:paraId="67A4077D"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 xml:space="preserve">выдача разрешений на ввод в эксплуатацию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w:t>
      </w:r>
      <w:r w:rsidRPr="00283214">
        <w:rPr>
          <w:rFonts w:cs="Arial"/>
          <w:szCs w:val="24"/>
        </w:rPr>
        <w:lastRenderedPageBreak/>
        <w:t>выдано федеральным органом исполнительной власти или органом исполнительной власти Оренбургской области;</w:t>
      </w:r>
    </w:p>
    <w:p w14:paraId="1AC02B1E"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организация работы по созданию инвалидам условий для беспрепятственного доступа к объектам социальной инфраструктуры на территории муниципального образования Первомайский сельсовет, в пределах полномочий, установленных законодательством;</w:t>
      </w:r>
    </w:p>
    <w:p w14:paraId="5942D62B"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ведение информационной системы обеспечения градостроительной деятельности на территории муниципального образования Первомайский сельсовет;</w:t>
      </w:r>
    </w:p>
    <w:p w14:paraId="741F1944"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14:paraId="68194A40" w14:textId="77777777" w:rsidR="00E42592" w:rsidRPr="00283214" w:rsidRDefault="00E42592" w:rsidP="00EA70ED">
      <w:pPr>
        <w:pStyle w:val="afff7"/>
        <w:numPr>
          <w:ilvl w:val="0"/>
          <w:numId w:val="25"/>
        </w:numPr>
        <w:tabs>
          <w:tab w:val="left" w:pos="1134"/>
        </w:tabs>
        <w:rPr>
          <w:rFonts w:cs="Arial"/>
          <w:szCs w:val="24"/>
        </w:rPr>
      </w:pPr>
      <w:r w:rsidRPr="00283214">
        <w:rPr>
          <w:rFonts w:cs="Arial"/>
          <w:szCs w:val="24"/>
        </w:rPr>
        <w:t>осуществление иных полномочий, отнесенных к компетенции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14:paraId="2D425F87" w14:textId="77777777" w:rsidR="00E42592" w:rsidRPr="00283214" w:rsidRDefault="00E42592" w:rsidP="00EA70ED">
      <w:pPr>
        <w:pStyle w:val="afff7"/>
        <w:numPr>
          <w:ilvl w:val="0"/>
          <w:numId w:val="25"/>
        </w:numPr>
        <w:tabs>
          <w:tab w:val="left" w:pos="1134"/>
        </w:tabs>
        <w:rPr>
          <w:rFonts w:cs="Arial"/>
          <w:szCs w:val="24"/>
        </w:rPr>
      </w:pPr>
      <w:bookmarkStart w:id="39" w:name="_Toc215295500"/>
      <w:r w:rsidRPr="00283214">
        <w:rPr>
          <w:rFonts w:cs="Arial"/>
          <w:szCs w:val="24"/>
        </w:rPr>
        <w:t>осуществление иных полномочий, которые в соответствии с законодательством о градостроительной деятельности, земельным законодательством,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 не отнесены к компетенции иных органов местного самоуправления муниципального образования Первомайский сельсовет или Комиссии по подготовке проекта правил землепользования и застройки муниципального образования Первомайский сельсовет.</w:t>
      </w:r>
    </w:p>
    <w:p w14:paraId="6657958F" w14:textId="77777777" w:rsidR="00E42592" w:rsidRPr="007466E3" w:rsidRDefault="00E42592" w:rsidP="00EA70ED">
      <w:pPr>
        <w:pStyle w:val="affff6"/>
        <w:rPr>
          <w:rFonts w:ascii="Arial" w:hAnsi="Arial" w:cs="Arial"/>
        </w:rPr>
      </w:pPr>
    </w:p>
    <w:p w14:paraId="49116EC8" w14:textId="77777777" w:rsidR="00E42592" w:rsidRPr="007466E3" w:rsidRDefault="00E42592" w:rsidP="00EA70ED">
      <w:pPr>
        <w:pStyle w:val="affff6"/>
        <w:rPr>
          <w:rFonts w:ascii="Arial" w:hAnsi="Arial" w:cs="Arial"/>
        </w:rPr>
      </w:pPr>
      <w:bookmarkStart w:id="40" w:name="_Toc234175848"/>
      <w:bookmarkStart w:id="41" w:name="_Toc234176016"/>
      <w:bookmarkStart w:id="42" w:name="_Toc469410231"/>
      <w:r w:rsidRPr="007466E3">
        <w:rPr>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bookmarkEnd w:id="39"/>
      <w:bookmarkEnd w:id="40"/>
      <w:bookmarkEnd w:id="41"/>
      <w:bookmarkEnd w:id="42"/>
    </w:p>
    <w:p w14:paraId="3CD3D4B6"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Комиссия по подготовке проекта правил землепользования и застройки муниципального образования Первомайский сельсовет (далее также – Комиссия) является постоянно действующим коллегиальным совещательным органом при Администрации муниципального образования Первомайский сельсовет, образованным в целях подготовки проекта Правил и обеспечения соблюдения требований Правил, предъявляемых к землепользованию и застройке в муниципальном образовании Первомайский сельсовет.</w:t>
      </w:r>
    </w:p>
    <w:p w14:paraId="25940CBB" w14:textId="77777777" w:rsidR="00E42592" w:rsidRPr="00283214" w:rsidRDefault="00E42592" w:rsidP="00EA70ED">
      <w:pPr>
        <w:pStyle w:val="afff7"/>
        <w:rPr>
          <w:rFonts w:cs="Arial"/>
          <w:szCs w:val="24"/>
        </w:rPr>
      </w:pPr>
      <w:r w:rsidRPr="00283214">
        <w:rPr>
          <w:rFonts w:cs="Arial"/>
          <w:szCs w:val="24"/>
        </w:rPr>
        <w:t xml:space="preserve"> 2. Состав и порядок деятельности Комиссии утверждается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14:paraId="3BB927C4" w14:textId="77777777" w:rsidR="00E42592" w:rsidRPr="00283214" w:rsidRDefault="00E42592" w:rsidP="00EA70ED">
      <w:pPr>
        <w:pStyle w:val="afff7"/>
        <w:rPr>
          <w:rFonts w:cs="Arial"/>
          <w:szCs w:val="24"/>
        </w:rPr>
      </w:pPr>
      <w:r w:rsidRPr="00283214">
        <w:rPr>
          <w:rFonts w:cs="Arial"/>
          <w:szCs w:val="24"/>
        </w:rPr>
        <w:t>3. К полномочиям Комиссии относятся:</w:t>
      </w:r>
    </w:p>
    <w:p w14:paraId="49376F22"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обеспечение подготовки проекта Правил и проектов о внесении изменений в Правила;</w:t>
      </w:r>
    </w:p>
    <w:p w14:paraId="6EAF3886"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14:paraId="53187054"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условно разрешенный вид использования земельного участка или объекта капитального </w:t>
      </w:r>
      <w:r w:rsidRPr="00283214">
        <w:rPr>
          <w:rFonts w:cs="Arial"/>
          <w:szCs w:val="24"/>
        </w:rPr>
        <w:lastRenderedPageBreak/>
        <w:t>строительства и подготовка рекомендаций для Главы муниципального образования Первомайский сельсовет;</w:t>
      </w:r>
    </w:p>
    <w:p w14:paraId="6B9A25E6"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муниципального образования Первомайский сельсовет; </w:t>
      </w:r>
    </w:p>
    <w:p w14:paraId="13ACCB2A"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организация и проведение публичных слушаний на территории муниципального образования Первомайский сельсовет по проекту Правил,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14:paraId="66FABF3B" w14:textId="77777777" w:rsidR="00E42592" w:rsidRPr="00283214" w:rsidRDefault="00E42592" w:rsidP="00EA70ED">
      <w:pPr>
        <w:pStyle w:val="afff7"/>
        <w:numPr>
          <w:ilvl w:val="0"/>
          <w:numId w:val="6"/>
        </w:numPr>
        <w:tabs>
          <w:tab w:val="left" w:pos="1134"/>
        </w:tabs>
        <w:rPr>
          <w:rFonts w:cs="Arial"/>
          <w:szCs w:val="24"/>
        </w:rPr>
      </w:pPr>
      <w:r w:rsidRPr="00283214">
        <w:rPr>
          <w:rFonts w:cs="Arial"/>
          <w:szCs w:val="24"/>
        </w:rPr>
        <w:t xml:space="preserve">иные полномочия, отнесенные к компетенции комиссии </w:t>
      </w:r>
      <w:r w:rsidRPr="00283214">
        <w:rPr>
          <w:rFonts w:cs="Arial"/>
          <w:bCs/>
          <w:szCs w:val="24"/>
        </w:rPr>
        <w:t xml:space="preserve">по подготовке проекта правил землепользования и застройки </w:t>
      </w:r>
      <w:r w:rsidRPr="00283214">
        <w:rPr>
          <w:rFonts w:cs="Arial"/>
          <w:szCs w:val="24"/>
        </w:rPr>
        <w:t xml:space="preserve">градостроительным законодательством, Правилами, а также Положением о Комиссии </w:t>
      </w:r>
      <w:r w:rsidRPr="00283214">
        <w:rPr>
          <w:rFonts w:cs="Arial"/>
          <w:bCs/>
          <w:szCs w:val="24"/>
        </w:rPr>
        <w:t>по подготовке проекта правил землепользования и застройки муниципального образования Первомайский сельсовет</w:t>
      </w:r>
      <w:r w:rsidRPr="00283214">
        <w:rPr>
          <w:rFonts w:cs="Arial"/>
          <w:szCs w:val="24"/>
        </w:rPr>
        <w:t>, утвержденным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14:paraId="3C872462" w14:textId="77777777" w:rsidR="00E42592" w:rsidRPr="007466E3" w:rsidRDefault="00E42592" w:rsidP="00EA70ED">
      <w:pPr>
        <w:pStyle w:val="afff9"/>
        <w:spacing w:after="0"/>
        <w:rPr>
          <w:rFonts w:cs="Arial"/>
          <w:sz w:val="28"/>
        </w:rPr>
      </w:pPr>
    </w:p>
    <w:p w14:paraId="278B974C" w14:textId="77777777" w:rsidR="00E42592" w:rsidRPr="007466E3" w:rsidRDefault="00E42592" w:rsidP="00EA70ED">
      <w:pPr>
        <w:pStyle w:val="affff6"/>
        <w:rPr>
          <w:rFonts w:ascii="Arial" w:hAnsi="Arial" w:cs="Arial"/>
        </w:rPr>
      </w:pPr>
      <w:bookmarkStart w:id="43" w:name="_Toc131313916"/>
      <w:bookmarkStart w:id="44" w:name="_Toc215295501"/>
      <w:bookmarkStart w:id="45" w:name="_Toc234175850"/>
      <w:bookmarkStart w:id="46" w:name="_Toc234176018"/>
      <w:bookmarkStart w:id="47" w:name="_Toc469410232"/>
      <w:r w:rsidRPr="007466E3">
        <w:rPr>
          <w:rFonts w:ascii="Arial" w:hAnsi="Arial" w:cs="Arial"/>
        </w:rPr>
        <w:t>Статья 6. Обеспечение социальной защиты инвалидов при осуществлении деятельности по землепользованию и  застройке</w:t>
      </w:r>
      <w:bookmarkEnd w:id="43"/>
      <w:bookmarkEnd w:id="44"/>
      <w:bookmarkEnd w:id="45"/>
      <w:bookmarkEnd w:id="46"/>
      <w:bookmarkEnd w:id="47"/>
    </w:p>
    <w:p w14:paraId="31381454" w14:textId="77777777" w:rsidR="00E42592" w:rsidRPr="00283214" w:rsidRDefault="00E42592" w:rsidP="00EA70ED">
      <w:pPr>
        <w:pStyle w:val="afff7"/>
        <w:tabs>
          <w:tab w:val="left" w:pos="2127"/>
        </w:tabs>
        <w:rPr>
          <w:rFonts w:cs="Arial"/>
          <w:szCs w:val="24"/>
        </w:rPr>
      </w:pPr>
      <w:r w:rsidRPr="007466E3">
        <w:rPr>
          <w:rFonts w:cs="Arial"/>
          <w:sz w:val="28"/>
        </w:rPr>
        <w:t xml:space="preserve">1. </w:t>
      </w:r>
      <w:r w:rsidRPr="00283214">
        <w:rPr>
          <w:rFonts w:cs="Arial"/>
          <w:szCs w:val="24"/>
        </w:rPr>
        <w:t>При осуществлении деятельности по землепользованию и застройке в муниципальном образовании Первомайский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14:paraId="4F70AC90" w14:textId="77777777" w:rsidR="00E42592" w:rsidRPr="00283214" w:rsidRDefault="00E42592" w:rsidP="00EA70ED">
      <w:pPr>
        <w:pStyle w:val="afff7"/>
        <w:rPr>
          <w:rFonts w:cs="Arial"/>
          <w:szCs w:val="24"/>
        </w:rPr>
      </w:pPr>
      <w:bookmarkStart w:id="48" w:name="_Toc131313917"/>
      <w:bookmarkStart w:id="49" w:name="_Toc103606924"/>
      <w:r w:rsidRPr="00283214">
        <w:rPr>
          <w:rFonts w:cs="Arial"/>
          <w:szCs w:val="24"/>
        </w:rPr>
        <w:t>2. 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 организует работу по созданию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 в пределах полномочий, установленных законодательством.</w:t>
      </w:r>
    </w:p>
    <w:p w14:paraId="3098E62E" w14:textId="77777777" w:rsidR="00E42592" w:rsidRPr="007466E3" w:rsidRDefault="00E42592" w:rsidP="00EA70ED">
      <w:pPr>
        <w:pStyle w:val="afff9"/>
        <w:spacing w:after="0"/>
        <w:rPr>
          <w:rFonts w:cs="Arial"/>
          <w:sz w:val="28"/>
        </w:rPr>
      </w:pPr>
      <w:bookmarkStart w:id="50" w:name="_Toc215295502"/>
    </w:p>
    <w:p w14:paraId="74C352B1" w14:textId="77777777" w:rsidR="00E42592" w:rsidRPr="007466E3" w:rsidRDefault="00E42592" w:rsidP="00EA70ED">
      <w:pPr>
        <w:pStyle w:val="affff6"/>
        <w:rPr>
          <w:rFonts w:ascii="Arial" w:hAnsi="Arial" w:cs="Arial"/>
        </w:rPr>
      </w:pPr>
      <w:bookmarkStart w:id="51" w:name="_Toc234175851"/>
      <w:bookmarkStart w:id="52" w:name="_Toc234176019"/>
      <w:bookmarkStart w:id="53" w:name="_Toc469410233"/>
      <w:r w:rsidRPr="007466E3">
        <w:rPr>
          <w:rFonts w:ascii="Arial" w:hAnsi="Arial" w:cs="Arial"/>
        </w:rPr>
        <w:t>Статья 7. Открытость и доступность информации о землепользовании и застройке</w:t>
      </w:r>
      <w:bookmarkEnd w:id="48"/>
      <w:bookmarkEnd w:id="50"/>
      <w:bookmarkEnd w:id="51"/>
      <w:bookmarkEnd w:id="52"/>
      <w:bookmarkEnd w:id="53"/>
    </w:p>
    <w:p w14:paraId="0448444B" w14:textId="77777777" w:rsidR="00E42592" w:rsidRPr="00283214" w:rsidRDefault="00E42592" w:rsidP="00EA70ED">
      <w:pPr>
        <w:pStyle w:val="afff7"/>
        <w:tabs>
          <w:tab w:val="left" w:pos="1985"/>
          <w:tab w:val="left" w:pos="2268"/>
        </w:tabs>
        <w:rPr>
          <w:rFonts w:cs="Arial"/>
          <w:szCs w:val="24"/>
        </w:rPr>
      </w:pPr>
      <w:r w:rsidRPr="007466E3">
        <w:rPr>
          <w:rFonts w:cs="Arial"/>
          <w:sz w:val="28"/>
        </w:rPr>
        <w:t xml:space="preserve">1. </w:t>
      </w:r>
      <w:r w:rsidRPr="00283214">
        <w:rPr>
          <w:rFonts w:cs="Arial"/>
          <w:szCs w:val="24"/>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14:paraId="6370AB9D" w14:textId="77777777" w:rsidR="00E42592" w:rsidRPr="00283214" w:rsidRDefault="00E42592" w:rsidP="00EA70ED">
      <w:pPr>
        <w:pStyle w:val="afff7"/>
        <w:rPr>
          <w:rFonts w:cs="Arial"/>
          <w:szCs w:val="24"/>
        </w:rPr>
      </w:pPr>
      <w:r w:rsidRPr="00283214">
        <w:rPr>
          <w:rFonts w:cs="Arial"/>
          <w:szCs w:val="24"/>
        </w:rPr>
        <w:t xml:space="preserve">2. </w:t>
      </w:r>
      <w:bookmarkStart w:id="54" w:name="OLE_LINK1"/>
      <w:bookmarkStart w:id="55" w:name="OLE_LINK2"/>
      <w:r w:rsidRPr="00283214">
        <w:rPr>
          <w:rFonts w:cs="Arial"/>
          <w:szCs w:val="24"/>
        </w:rPr>
        <w:t>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w:t>
      </w:r>
      <w:bookmarkEnd w:id="54"/>
      <w:bookmarkEnd w:id="55"/>
      <w:r w:rsidR="00283214" w:rsidRPr="00283214">
        <w:rPr>
          <w:rFonts w:cs="Arial"/>
          <w:szCs w:val="24"/>
        </w:rPr>
        <w:t xml:space="preserve"> </w:t>
      </w:r>
      <w:r w:rsidRPr="00283214">
        <w:rPr>
          <w:rFonts w:cs="Arial"/>
          <w:szCs w:val="24"/>
        </w:rPr>
        <w:t>обеспечивает всем заинтересованным лицам возможность ознакомления с Правилами путем:</w:t>
      </w:r>
    </w:p>
    <w:p w14:paraId="747492FA" w14:textId="77777777" w:rsidR="00E42592" w:rsidRPr="00283214" w:rsidRDefault="00E42592" w:rsidP="00EA70ED">
      <w:pPr>
        <w:pStyle w:val="afff7"/>
        <w:numPr>
          <w:ilvl w:val="0"/>
          <w:numId w:val="7"/>
        </w:numPr>
        <w:tabs>
          <w:tab w:val="left" w:pos="1134"/>
        </w:tabs>
        <w:rPr>
          <w:rFonts w:cs="Arial"/>
          <w:szCs w:val="24"/>
        </w:rPr>
      </w:pPr>
      <w:r w:rsidRPr="00283214">
        <w:rPr>
          <w:rFonts w:cs="Arial"/>
          <w:szCs w:val="24"/>
        </w:rPr>
        <w:t>опубликования Правил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 xml:space="preserve">Первомайского района </w:t>
      </w:r>
      <w:r w:rsidRPr="00283214">
        <w:rPr>
          <w:rFonts w:cs="Arial"/>
          <w:szCs w:val="24"/>
        </w:rPr>
        <w:lastRenderedPageBreak/>
        <w:t>Оренбургской области для официального опубликования муниципальных правовых актов;</w:t>
      </w:r>
    </w:p>
    <w:p w14:paraId="37378512" w14:textId="77777777" w:rsidR="00E42592" w:rsidRPr="00283214" w:rsidRDefault="00E42592" w:rsidP="00EA70ED">
      <w:pPr>
        <w:pStyle w:val="afff7"/>
        <w:numPr>
          <w:ilvl w:val="0"/>
          <w:numId w:val="7"/>
        </w:numPr>
        <w:tabs>
          <w:tab w:val="left" w:pos="1134"/>
        </w:tabs>
        <w:rPr>
          <w:rFonts w:cs="Arial"/>
          <w:szCs w:val="24"/>
        </w:rPr>
      </w:pPr>
      <w:r w:rsidRPr="00283214">
        <w:rPr>
          <w:rFonts w:cs="Arial"/>
          <w:szCs w:val="24"/>
        </w:rPr>
        <w:t>размещения Правил на официальном сайте муниципального образования Первомайский сельсовет в сети «Интернет»;</w:t>
      </w:r>
    </w:p>
    <w:p w14:paraId="67F8CDF1" w14:textId="77777777" w:rsidR="00E42592" w:rsidRPr="00283214" w:rsidRDefault="00E42592" w:rsidP="00EA70ED">
      <w:pPr>
        <w:pStyle w:val="afff7"/>
        <w:numPr>
          <w:ilvl w:val="0"/>
          <w:numId w:val="7"/>
        </w:numPr>
        <w:tabs>
          <w:tab w:val="left" w:pos="1134"/>
        </w:tabs>
        <w:rPr>
          <w:rFonts w:cs="Arial"/>
          <w:szCs w:val="24"/>
        </w:rPr>
      </w:pPr>
      <w:r w:rsidRPr="00283214">
        <w:rPr>
          <w:rFonts w:cs="Arial"/>
          <w:szCs w:val="24"/>
        </w:rPr>
        <w:t>предоставления копий Правил в муниципальные библиотеки муниципального образования Первомайский сельсовет;</w:t>
      </w:r>
    </w:p>
    <w:p w14:paraId="4F017E8D" w14:textId="77777777" w:rsidR="00E42592" w:rsidRPr="00283214" w:rsidRDefault="00E42592" w:rsidP="00EA70ED">
      <w:pPr>
        <w:pStyle w:val="afff7"/>
        <w:numPr>
          <w:ilvl w:val="0"/>
          <w:numId w:val="7"/>
        </w:numPr>
        <w:tabs>
          <w:tab w:val="left" w:pos="1134"/>
        </w:tabs>
        <w:rPr>
          <w:rFonts w:cs="Arial"/>
          <w:szCs w:val="24"/>
        </w:rPr>
      </w:pPr>
      <w:r w:rsidRPr="00283214">
        <w:rPr>
          <w:rFonts w:cs="Arial"/>
          <w:szCs w:val="24"/>
        </w:rPr>
        <w:t>создания условий для ознакомления с Правилами в Администрации</w:t>
      </w:r>
      <w:r w:rsidR="00283214" w:rsidRPr="00283214">
        <w:rPr>
          <w:rFonts w:cs="Arial"/>
          <w:szCs w:val="24"/>
        </w:rPr>
        <w:t xml:space="preserve"> </w:t>
      </w:r>
      <w:r w:rsidRPr="00283214">
        <w:rPr>
          <w:rFonts w:cs="Arial"/>
          <w:szCs w:val="24"/>
        </w:rPr>
        <w:t>муниципального образования Первомайский сельсовет;</w:t>
      </w:r>
    </w:p>
    <w:p w14:paraId="0760C590" w14:textId="77777777" w:rsidR="00E42592" w:rsidRPr="00283214" w:rsidRDefault="00E42592" w:rsidP="00EA70ED">
      <w:pPr>
        <w:pStyle w:val="afff7"/>
        <w:numPr>
          <w:ilvl w:val="0"/>
          <w:numId w:val="7"/>
        </w:numPr>
        <w:tabs>
          <w:tab w:val="left" w:pos="1134"/>
        </w:tabs>
        <w:rPr>
          <w:rFonts w:cs="Arial"/>
          <w:szCs w:val="24"/>
        </w:rPr>
      </w:pPr>
      <w:r w:rsidRPr="00283214">
        <w:rPr>
          <w:rFonts w:cs="Arial"/>
          <w:szCs w:val="24"/>
        </w:rPr>
        <w:t>предоставления Администрацией</w:t>
      </w:r>
      <w:r w:rsidR="00283214" w:rsidRPr="00283214">
        <w:rPr>
          <w:rFonts w:cs="Arial"/>
          <w:szCs w:val="24"/>
        </w:rPr>
        <w:t xml:space="preserve"> </w:t>
      </w:r>
      <w:r w:rsidRPr="00283214">
        <w:rPr>
          <w:rFonts w:cs="Arial"/>
          <w:szCs w:val="24"/>
        </w:rPr>
        <w:t>муниципального образования Первомайский сельсовет информации в соответствии с частью 2 статьи 46 Правил.</w:t>
      </w:r>
    </w:p>
    <w:p w14:paraId="2687CCBA" w14:textId="77777777" w:rsidR="00E42592" w:rsidRPr="007466E3" w:rsidRDefault="00E42592" w:rsidP="00EA70ED">
      <w:pPr>
        <w:pStyle w:val="affff5"/>
        <w:spacing w:before="0"/>
        <w:rPr>
          <w:rFonts w:ascii="Arial" w:hAnsi="Arial" w:cs="Arial"/>
        </w:rPr>
      </w:pPr>
      <w:bookmarkStart w:id="56" w:name="_Toc215295503"/>
      <w:bookmarkStart w:id="57" w:name="_Toc131313918"/>
      <w:bookmarkStart w:id="58" w:name="_Toc234175852"/>
      <w:bookmarkStart w:id="59" w:name="_Toc234176020"/>
      <w:bookmarkStart w:id="60" w:name="_Toc469410234"/>
      <w:r w:rsidRPr="007466E3">
        <w:rPr>
          <w:rFonts w:ascii="Arial" w:hAnsi="Arial" w:cs="Arial"/>
        </w:rPr>
        <w:t xml:space="preserve">Глава II. Градостроительное </w:t>
      </w:r>
      <w:bookmarkEnd w:id="49"/>
      <w:r w:rsidRPr="007466E3">
        <w:rPr>
          <w:rFonts w:ascii="Arial" w:hAnsi="Arial" w:cs="Arial"/>
        </w:rPr>
        <w:t>зонирование территории</w:t>
      </w:r>
      <w:bookmarkStart w:id="61" w:name="_Toc215295504"/>
      <w:bookmarkEnd w:id="56"/>
      <w:r w:rsidR="00283214">
        <w:rPr>
          <w:rFonts w:ascii="Arial" w:hAnsi="Arial" w:cs="Arial"/>
        </w:rPr>
        <w:t xml:space="preserve"> </w:t>
      </w:r>
      <w:r w:rsidRPr="007466E3">
        <w:rPr>
          <w:rFonts w:ascii="Arial" w:hAnsi="Arial" w:cs="Arial"/>
        </w:rPr>
        <w:t>муниципального образования Первомайский сельсовет</w:t>
      </w:r>
      <w:bookmarkEnd w:id="57"/>
      <w:bookmarkEnd w:id="58"/>
      <w:bookmarkEnd w:id="59"/>
      <w:bookmarkEnd w:id="60"/>
      <w:bookmarkEnd w:id="61"/>
    </w:p>
    <w:p w14:paraId="42C5C3E0" w14:textId="77777777" w:rsidR="00E42592" w:rsidRPr="007466E3" w:rsidRDefault="00E42592" w:rsidP="00EA70ED">
      <w:pPr>
        <w:pStyle w:val="afff9"/>
        <w:tabs>
          <w:tab w:val="left" w:pos="5896"/>
        </w:tabs>
        <w:spacing w:after="0"/>
        <w:rPr>
          <w:rFonts w:cs="Arial"/>
          <w:sz w:val="28"/>
        </w:rPr>
      </w:pPr>
      <w:bookmarkStart w:id="62" w:name="_Toc131313919"/>
      <w:r w:rsidRPr="007466E3">
        <w:rPr>
          <w:rFonts w:cs="Arial"/>
          <w:sz w:val="28"/>
        </w:rPr>
        <w:tab/>
      </w:r>
    </w:p>
    <w:p w14:paraId="37F84D14" w14:textId="77777777" w:rsidR="00E42592" w:rsidRPr="007466E3" w:rsidRDefault="00E42592" w:rsidP="00EA70ED">
      <w:pPr>
        <w:pStyle w:val="affff6"/>
        <w:rPr>
          <w:rFonts w:ascii="Arial" w:hAnsi="Arial" w:cs="Arial"/>
        </w:rPr>
      </w:pPr>
      <w:bookmarkStart w:id="63" w:name="_Toc215295505"/>
      <w:bookmarkStart w:id="64" w:name="_Toc234175853"/>
      <w:bookmarkStart w:id="65" w:name="_Toc234176021"/>
      <w:bookmarkStart w:id="66" w:name="_Toc469410235"/>
      <w:r w:rsidRPr="007466E3">
        <w:rPr>
          <w:rFonts w:ascii="Arial" w:hAnsi="Arial" w:cs="Arial"/>
        </w:rPr>
        <w:t>Статья 8. Зонирование территории муниципального образования Первомайский сельсовет</w:t>
      </w:r>
      <w:bookmarkEnd w:id="62"/>
      <w:bookmarkEnd w:id="63"/>
      <w:bookmarkEnd w:id="64"/>
      <w:bookmarkEnd w:id="65"/>
      <w:bookmarkEnd w:id="66"/>
    </w:p>
    <w:p w14:paraId="4BB1D6E6"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Правила устанавливают градостроительное зонирование территории муниципального образования Первомайский сельсовет в целях определения территориальных зон и установления градостроительных регламентов.</w:t>
      </w:r>
    </w:p>
    <w:p w14:paraId="008E1F35" w14:textId="77777777" w:rsidR="00E42592" w:rsidRPr="00283214" w:rsidRDefault="00E42592" w:rsidP="00EA70ED">
      <w:pPr>
        <w:pStyle w:val="afff7"/>
        <w:rPr>
          <w:rFonts w:cs="Arial"/>
          <w:szCs w:val="24"/>
        </w:rPr>
      </w:pPr>
      <w:r w:rsidRPr="00283214">
        <w:rPr>
          <w:rFonts w:cs="Arial"/>
          <w:szCs w:val="24"/>
        </w:rPr>
        <w:t>2. Правила включают в себя:</w:t>
      </w:r>
    </w:p>
    <w:p w14:paraId="674FEC13" w14:textId="77777777" w:rsidR="00E42592" w:rsidRPr="00283214" w:rsidRDefault="00E42592" w:rsidP="00EA70ED">
      <w:pPr>
        <w:pStyle w:val="afff7"/>
        <w:numPr>
          <w:ilvl w:val="0"/>
          <w:numId w:val="8"/>
        </w:numPr>
        <w:tabs>
          <w:tab w:val="left" w:pos="1134"/>
          <w:tab w:val="left" w:pos="6379"/>
        </w:tabs>
        <w:rPr>
          <w:rFonts w:cs="Arial"/>
          <w:szCs w:val="24"/>
        </w:rPr>
      </w:pPr>
      <w:r w:rsidRPr="00283214">
        <w:rPr>
          <w:rFonts w:cs="Arial"/>
          <w:szCs w:val="24"/>
        </w:rPr>
        <w:t xml:space="preserve">порядок применения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 (раздел </w:t>
      </w:r>
      <w:r w:rsidRPr="00283214">
        <w:rPr>
          <w:rFonts w:cs="Arial"/>
          <w:szCs w:val="24"/>
          <w:lang w:val="en-US"/>
        </w:rPr>
        <w:t>I</w:t>
      </w:r>
      <w:r w:rsidRPr="00283214">
        <w:rPr>
          <w:rFonts w:cs="Arial"/>
          <w:szCs w:val="24"/>
        </w:rPr>
        <w:t xml:space="preserve"> Правил);</w:t>
      </w:r>
    </w:p>
    <w:p w14:paraId="00207B1C" w14:textId="77777777" w:rsidR="00E42592" w:rsidRPr="00283214" w:rsidRDefault="00E42592" w:rsidP="00EA70ED">
      <w:pPr>
        <w:pStyle w:val="afff7"/>
        <w:numPr>
          <w:ilvl w:val="0"/>
          <w:numId w:val="8"/>
        </w:numPr>
        <w:tabs>
          <w:tab w:val="left" w:pos="1134"/>
          <w:tab w:val="left" w:pos="6379"/>
        </w:tabs>
        <w:rPr>
          <w:rFonts w:cs="Arial"/>
          <w:szCs w:val="24"/>
        </w:rPr>
      </w:pPr>
      <w:r w:rsidRPr="00283214">
        <w:rPr>
          <w:rFonts w:cs="Arial"/>
          <w:szCs w:val="24"/>
        </w:rPr>
        <w:t xml:space="preserve">карту градостроительного зонирования территории муниципального образования Первомайский сельсовет Первомайского района Оренбургской области </w:t>
      </w:r>
      <w:r w:rsidRPr="00283214">
        <w:rPr>
          <w:rFonts w:cs="Arial"/>
          <w:bCs/>
          <w:szCs w:val="24"/>
        </w:rPr>
        <w:t xml:space="preserve">и </w:t>
      </w:r>
      <w:r w:rsidRPr="00283214">
        <w:rPr>
          <w:rFonts w:cs="Arial"/>
          <w:szCs w:val="24"/>
        </w:rPr>
        <w:t xml:space="preserve">карты зон с особыми условиями использования территории муниципального образования Первомайский сельсовет Первомайского района Оренбургской области (раздел </w:t>
      </w:r>
      <w:r w:rsidRPr="00283214">
        <w:rPr>
          <w:rFonts w:cs="Arial"/>
          <w:szCs w:val="24"/>
          <w:lang w:val="en-US"/>
        </w:rPr>
        <w:t>II</w:t>
      </w:r>
      <w:r w:rsidRPr="00283214">
        <w:rPr>
          <w:rFonts w:cs="Arial"/>
          <w:szCs w:val="24"/>
        </w:rPr>
        <w:t xml:space="preserve"> Правил);</w:t>
      </w:r>
    </w:p>
    <w:p w14:paraId="791F96D1" w14:textId="77777777" w:rsidR="00E42592" w:rsidRPr="00283214" w:rsidRDefault="00E42592" w:rsidP="00EA70ED">
      <w:pPr>
        <w:pStyle w:val="afff7"/>
        <w:numPr>
          <w:ilvl w:val="0"/>
          <w:numId w:val="8"/>
        </w:numPr>
        <w:tabs>
          <w:tab w:val="left" w:pos="1134"/>
        </w:tabs>
        <w:rPr>
          <w:rFonts w:cs="Arial"/>
          <w:szCs w:val="24"/>
        </w:rPr>
      </w:pPr>
      <w:r w:rsidRPr="00283214">
        <w:rPr>
          <w:rFonts w:cs="Arial"/>
          <w:szCs w:val="24"/>
        </w:rPr>
        <w:t xml:space="preserve">градостроительные регламенты (раздел </w:t>
      </w:r>
      <w:r w:rsidRPr="00283214">
        <w:rPr>
          <w:rFonts w:cs="Arial"/>
          <w:szCs w:val="24"/>
          <w:lang w:val="en-US"/>
        </w:rPr>
        <w:t>III</w:t>
      </w:r>
      <w:r w:rsidRPr="00283214">
        <w:rPr>
          <w:rFonts w:cs="Arial"/>
          <w:szCs w:val="24"/>
        </w:rPr>
        <w:t xml:space="preserve"> Правил).</w:t>
      </w:r>
    </w:p>
    <w:p w14:paraId="4BE9D23A" w14:textId="77777777" w:rsidR="00E42592" w:rsidRPr="00283214" w:rsidRDefault="00E42592" w:rsidP="00EA70ED">
      <w:pPr>
        <w:pStyle w:val="afff7"/>
        <w:rPr>
          <w:rFonts w:cs="Arial"/>
          <w:szCs w:val="24"/>
        </w:rPr>
      </w:pPr>
      <w:r w:rsidRPr="00283214">
        <w:rPr>
          <w:rFonts w:cs="Arial"/>
          <w:szCs w:val="24"/>
        </w:rPr>
        <w:t>3.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включают:</w:t>
      </w:r>
    </w:p>
    <w:p w14:paraId="6432DE80" w14:textId="77777777" w:rsidR="00E42592" w:rsidRPr="00283214" w:rsidRDefault="00E42592" w:rsidP="00EA70ED">
      <w:pPr>
        <w:pStyle w:val="afff7"/>
        <w:rPr>
          <w:rFonts w:cs="Arial"/>
          <w:szCs w:val="24"/>
        </w:rPr>
      </w:pPr>
      <w:r w:rsidRPr="00283214">
        <w:rPr>
          <w:rFonts w:cs="Arial"/>
          <w:szCs w:val="24"/>
        </w:rPr>
        <w:t>1) карту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bookmarkStart w:id="67" w:name="_Toc215313898"/>
    </w:p>
    <w:p w14:paraId="0E8EAFC4" w14:textId="77777777" w:rsidR="00E42592" w:rsidRPr="00283214" w:rsidRDefault="00E42592" w:rsidP="00EA70ED">
      <w:pPr>
        <w:pStyle w:val="afff7"/>
        <w:rPr>
          <w:rFonts w:cs="Arial"/>
          <w:szCs w:val="24"/>
        </w:rPr>
      </w:pPr>
      <w:r w:rsidRPr="00283214">
        <w:rPr>
          <w:rFonts w:cs="Arial"/>
          <w:szCs w:val="24"/>
        </w:rPr>
        <w:t>2) карту зон действия ограничений использования территорий санитарно-защитных зон промышленных предприятий и объектов, классифицированных в СанПиН 2.2.1/2.1.1.1200-03</w:t>
      </w:r>
      <w:bookmarkEnd w:id="67"/>
      <w:r w:rsidRPr="00283214">
        <w:rPr>
          <w:rFonts w:cs="Arial"/>
          <w:szCs w:val="24"/>
        </w:rPr>
        <w:t xml:space="preserve"> (в части поселка Первомайский муниципального образования Первомайский сельсовет Первомайского района Оренбургской области).</w:t>
      </w:r>
    </w:p>
    <w:p w14:paraId="12F9AED3" w14:textId="77777777" w:rsidR="00E42592" w:rsidRPr="00283214" w:rsidRDefault="00E42592" w:rsidP="00EA70ED">
      <w:pPr>
        <w:pStyle w:val="afff7"/>
        <w:rPr>
          <w:rFonts w:cs="Arial"/>
          <w:szCs w:val="24"/>
        </w:rPr>
      </w:pPr>
      <w:r w:rsidRPr="00283214">
        <w:rPr>
          <w:rFonts w:cs="Arial"/>
          <w:szCs w:val="24"/>
        </w:rPr>
        <w:t>4.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 и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выполнены в части территории поселка Первомайский муниципального образования Первомайский сельсовет Первомайского района Оренбургской области.</w:t>
      </w:r>
    </w:p>
    <w:p w14:paraId="0FB4861C" w14:textId="77777777" w:rsidR="00E42592" w:rsidRPr="00283214" w:rsidRDefault="00E42592" w:rsidP="00EA70ED">
      <w:pPr>
        <w:pStyle w:val="afff7"/>
        <w:rPr>
          <w:rFonts w:cs="Arial"/>
          <w:szCs w:val="24"/>
        </w:rPr>
      </w:pPr>
      <w:r w:rsidRPr="00283214">
        <w:rPr>
          <w:rFonts w:cs="Arial"/>
          <w:szCs w:val="24"/>
        </w:rPr>
        <w:t xml:space="preserve">5. На карте градостроительного зонирования территории муниципального образования Первомайский сельсовет Первомайского района Оренбургской </w:t>
      </w:r>
      <w:r w:rsidRPr="00283214">
        <w:rPr>
          <w:rFonts w:cs="Arial"/>
          <w:szCs w:val="24"/>
        </w:rPr>
        <w:lastRenderedPageBreak/>
        <w:t>области(в части поселка Первомайский)устанавливаются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14:paraId="1B898F28" w14:textId="77777777" w:rsidR="00E42592" w:rsidRPr="00283214" w:rsidRDefault="00E42592" w:rsidP="00EA70ED">
      <w:pPr>
        <w:pStyle w:val="afff7"/>
        <w:rPr>
          <w:rFonts w:cs="Arial"/>
          <w:szCs w:val="24"/>
        </w:rPr>
      </w:pPr>
      <w:r w:rsidRPr="00283214">
        <w:rPr>
          <w:rFonts w:cs="Arial"/>
          <w:szCs w:val="24"/>
        </w:rPr>
        <w:t>6. Границы территориальных зон установлены по:</w:t>
      </w:r>
    </w:p>
    <w:p w14:paraId="0745A0BD" w14:textId="77777777"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1) линиям магистралей, улиц, проездов, разделяющим транспортные потоки противоположных направлений;</w:t>
      </w:r>
    </w:p>
    <w:p w14:paraId="153436C6" w14:textId="77777777"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2) красным линиям;</w:t>
      </w:r>
    </w:p>
    <w:p w14:paraId="0F2601AE" w14:textId="77777777"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3) границам земельных участков;</w:t>
      </w:r>
    </w:p>
    <w:p w14:paraId="401B2915" w14:textId="77777777"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4) естественным границам природных объектов;</w:t>
      </w:r>
    </w:p>
    <w:p w14:paraId="6D03DF4C" w14:textId="77777777"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5) иным границам.</w:t>
      </w:r>
    </w:p>
    <w:p w14:paraId="489A4A30" w14:textId="77777777" w:rsidR="00E42592" w:rsidRPr="00283214" w:rsidRDefault="00E42592" w:rsidP="00EA70ED">
      <w:pPr>
        <w:pStyle w:val="afff7"/>
        <w:rPr>
          <w:rFonts w:cs="Arial"/>
          <w:szCs w:val="24"/>
        </w:rPr>
      </w:pPr>
      <w:r w:rsidRPr="00283214">
        <w:rPr>
          <w:rFonts w:cs="Arial"/>
          <w:szCs w:val="24"/>
        </w:rPr>
        <w:t>7. Правообладатели земельных участков и (или) иного недвижимого имущества обязаны соблюдать:</w:t>
      </w:r>
    </w:p>
    <w:p w14:paraId="621CFCB6" w14:textId="77777777" w:rsidR="00E42592" w:rsidRPr="00283214" w:rsidRDefault="00E42592" w:rsidP="00EA70ED">
      <w:pPr>
        <w:pStyle w:val="afff7"/>
        <w:rPr>
          <w:rFonts w:cs="Arial"/>
          <w:szCs w:val="24"/>
        </w:rPr>
      </w:pPr>
      <w:r w:rsidRPr="00283214">
        <w:rPr>
          <w:rFonts w:cs="Arial"/>
          <w:szCs w:val="24"/>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14:paraId="0D17B3D4" w14:textId="77777777" w:rsidR="00E42592" w:rsidRPr="00283214" w:rsidRDefault="00E42592" w:rsidP="00EA70ED">
      <w:pPr>
        <w:pStyle w:val="afff7"/>
        <w:tabs>
          <w:tab w:val="left" w:pos="1134"/>
        </w:tabs>
        <w:rPr>
          <w:rFonts w:cs="Arial"/>
          <w:szCs w:val="24"/>
        </w:rPr>
      </w:pPr>
      <w:r w:rsidRPr="00283214">
        <w:rPr>
          <w:rFonts w:cs="Arial"/>
          <w:szCs w:val="24"/>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14:paraId="615A7A18" w14:textId="77777777" w:rsidR="00E42592" w:rsidRPr="00283214" w:rsidRDefault="00E42592" w:rsidP="00EA70ED">
      <w:pPr>
        <w:pStyle w:val="afff7"/>
        <w:rPr>
          <w:rFonts w:cs="Arial"/>
          <w:szCs w:val="24"/>
        </w:rPr>
      </w:pPr>
      <w:r w:rsidRPr="00283214">
        <w:rPr>
          <w:rFonts w:cs="Arial"/>
          <w:szCs w:val="24"/>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14:paraId="670ADFC1" w14:textId="77777777" w:rsidR="00E42592" w:rsidRPr="00283214" w:rsidRDefault="00E42592" w:rsidP="00EA70ED">
      <w:pPr>
        <w:pStyle w:val="afff7"/>
        <w:tabs>
          <w:tab w:val="left" w:pos="1134"/>
        </w:tabs>
        <w:rPr>
          <w:rFonts w:cs="Arial"/>
          <w:szCs w:val="24"/>
        </w:rPr>
      </w:pPr>
      <w:r w:rsidRPr="00283214">
        <w:rPr>
          <w:rFonts w:cs="Arial"/>
          <w:szCs w:val="24"/>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14:paraId="2736E4AD" w14:textId="77777777" w:rsidR="00E42592" w:rsidRPr="00283214" w:rsidRDefault="00E42592" w:rsidP="00EA70ED">
      <w:pPr>
        <w:pStyle w:val="afff9"/>
        <w:spacing w:after="0"/>
        <w:rPr>
          <w:rFonts w:cs="Arial"/>
          <w:szCs w:val="24"/>
        </w:rPr>
      </w:pPr>
    </w:p>
    <w:p w14:paraId="7FEF9A75" w14:textId="77777777" w:rsidR="00E42592" w:rsidRPr="00283214" w:rsidRDefault="00E42592" w:rsidP="00EA70ED">
      <w:pPr>
        <w:pStyle w:val="affff6"/>
        <w:rPr>
          <w:rFonts w:ascii="Arial" w:hAnsi="Arial" w:cs="Arial"/>
          <w:sz w:val="24"/>
          <w:szCs w:val="24"/>
        </w:rPr>
      </w:pPr>
      <w:bookmarkStart w:id="68" w:name="_Toc131313920"/>
      <w:bookmarkStart w:id="69" w:name="_Toc215295506"/>
      <w:bookmarkStart w:id="70" w:name="_Toc234175854"/>
      <w:bookmarkStart w:id="71" w:name="_Toc234176022"/>
      <w:bookmarkStart w:id="72" w:name="_Toc469410236"/>
      <w:r w:rsidRPr="00283214">
        <w:rPr>
          <w:rFonts w:ascii="Arial" w:hAnsi="Arial" w:cs="Arial"/>
          <w:sz w:val="24"/>
          <w:szCs w:val="24"/>
        </w:rPr>
        <w:t>Статья 9. Градостроительные регламенты</w:t>
      </w:r>
      <w:bookmarkEnd w:id="68"/>
      <w:bookmarkEnd w:id="69"/>
      <w:bookmarkEnd w:id="70"/>
      <w:bookmarkEnd w:id="71"/>
      <w:bookmarkEnd w:id="72"/>
    </w:p>
    <w:p w14:paraId="26058400" w14:textId="77777777" w:rsidR="00E42592" w:rsidRPr="00283214" w:rsidRDefault="00E42592" w:rsidP="00EA70ED">
      <w:pPr>
        <w:pStyle w:val="afff7"/>
        <w:rPr>
          <w:rFonts w:cs="Arial"/>
          <w:szCs w:val="24"/>
        </w:rPr>
      </w:pPr>
      <w:r w:rsidRPr="00283214">
        <w:rPr>
          <w:rFonts w:cs="Arial"/>
          <w:szCs w:val="24"/>
        </w:rPr>
        <w:t xml:space="preserve">1. Для всех территориальных зон муниципального образования Первомайский сельсовет Правилами устанавливаются градостроительные регламенты. </w:t>
      </w:r>
    </w:p>
    <w:p w14:paraId="3CA5B377" w14:textId="77777777" w:rsidR="00E42592" w:rsidRPr="00283214" w:rsidRDefault="00E42592" w:rsidP="00EA70ED">
      <w:pPr>
        <w:pStyle w:val="afff7"/>
        <w:rPr>
          <w:rFonts w:cs="Arial"/>
          <w:szCs w:val="24"/>
        </w:rPr>
      </w:pPr>
      <w:r w:rsidRPr="00283214">
        <w:rPr>
          <w:rFonts w:cs="Arial"/>
          <w:szCs w:val="24"/>
        </w:rPr>
        <w:t>2. Действие градостроительных регламентов не распространяется на земельные участки, перечисленные в статье 36 Градостроительного кодекса Российской Федерации.</w:t>
      </w:r>
    </w:p>
    <w:p w14:paraId="3BE2B04D" w14:textId="77777777" w:rsidR="00E42592" w:rsidRPr="00283214" w:rsidRDefault="00E42592" w:rsidP="00EA70ED">
      <w:pPr>
        <w:pStyle w:val="afff7"/>
        <w:rPr>
          <w:rFonts w:cs="Arial"/>
          <w:szCs w:val="24"/>
        </w:rPr>
      </w:pPr>
      <w:r w:rsidRPr="00283214">
        <w:rPr>
          <w:rFonts w:cs="Arial"/>
          <w:szCs w:val="24"/>
        </w:rPr>
        <w:t>3.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02924C2C" w14:textId="77777777" w:rsidR="00E42592" w:rsidRPr="00283214" w:rsidRDefault="00E42592" w:rsidP="00EA70ED">
      <w:pPr>
        <w:pStyle w:val="afff7"/>
        <w:rPr>
          <w:rFonts w:cs="Arial"/>
          <w:szCs w:val="24"/>
        </w:rPr>
      </w:pPr>
      <w:r w:rsidRPr="00283214">
        <w:rPr>
          <w:rFonts w:cs="Arial"/>
          <w:szCs w:val="24"/>
        </w:rPr>
        <w:t>4.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180F16D" w14:textId="77777777" w:rsidR="00E42592" w:rsidRPr="00283214" w:rsidRDefault="00E42592" w:rsidP="00EA70ED">
      <w:pPr>
        <w:pStyle w:val="afff7"/>
        <w:rPr>
          <w:rFonts w:cs="Arial"/>
          <w:szCs w:val="24"/>
        </w:rPr>
      </w:pPr>
      <w:r w:rsidRPr="00283214">
        <w:rPr>
          <w:rFonts w:cs="Arial"/>
          <w:szCs w:val="24"/>
        </w:rPr>
        <w:t xml:space="preserve">5.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муниципального образования Первомайский сельсоветПервомайского района Оренбургской области (в части поселка </w:t>
      </w:r>
      <w:r w:rsidRPr="00283214">
        <w:rPr>
          <w:rFonts w:cs="Arial"/>
          <w:szCs w:val="24"/>
        </w:rPr>
        <w:lastRenderedPageBreak/>
        <w:t>Первомайский), за исключением случаев, предусмотренных частью 2 настоящей статьи.</w:t>
      </w:r>
    </w:p>
    <w:p w14:paraId="0ABABA58" w14:textId="77777777" w:rsidR="00E42592" w:rsidRPr="00283214" w:rsidRDefault="00E42592" w:rsidP="00EA70ED">
      <w:pPr>
        <w:pStyle w:val="afff7"/>
        <w:rPr>
          <w:rFonts w:cs="Arial"/>
          <w:szCs w:val="24"/>
        </w:rPr>
      </w:pPr>
      <w:r w:rsidRPr="00283214">
        <w:rPr>
          <w:rFonts w:cs="Arial"/>
          <w:szCs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уполномоченными органами местного самоуправления Первомайского района Оренбургской области или постановлением Администрации муниципального образования Первомайский сельсовет в соответствии с федеральными законами.</w:t>
      </w:r>
    </w:p>
    <w:p w14:paraId="388B80FC" w14:textId="77777777" w:rsidR="00E42592" w:rsidRPr="00283214" w:rsidRDefault="00E42592" w:rsidP="00EA70ED">
      <w:pPr>
        <w:pStyle w:val="afff7"/>
        <w:rPr>
          <w:rFonts w:cs="Arial"/>
          <w:szCs w:val="24"/>
        </w:rPr>
      </w:pPr>
      <w:r w:rsidRPr="00283214">
        <w:rPr>
          <w:rFonts w:cs="Arial"/>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14:paraId="5AE0142B" w14:textId="77777777" w:rsidR="00E42592" w:rsidRPr="00283214" w:rsidRDefault="00E42592" w:rsidP="00EA70ED">
      <w:pPr>
        <w:pStyle w:val="afff7"/>
        <w:numPr>
          <w:ilvl w:val="0"/>
          <w:numId w:val="9"/>
        </w:numPr>
        <w:tabs>
          <w:tab w:val="left" w:pos="1134"/>
        </w:tabs>
        <w:rPr>
          <w:rFonts w:cs="Arial"/>
          <w:szCs w:val="24"/>
        </w:rPr>
      </w:pPr>
      <w:r w:rsidRPr="00283214">
        <w:rPr>
          <w:rFonts w:cs="Arial"/>
          <w:szCs w:val="24"/>
        </w:rPr>
        <w:t>виды разрешенного использования земельных участков и объектов капитального строительства;</w:t>
      </w:r>
    </w:p>
    <w:p w14:paraId="6172A08B" w14:textId="77777777" w:rsidR="00E42592" w:rsidRPr="00283214" w:rsidRDefault="00E42592" w:rsidP="00EA70ED">
      <w:pPr>
        <w:pStyle w:val="afff7"/>
        <w:numPr>
          <w:ilvl w:val="0"/>
          <w:numId w:val="9"/>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5D60E" w14:textId="77777777" w:rsidR="00E42592" w:rsidRPr="00283214" w:rsidRDefault="00E42592" w:rsidP="00EA70ED">
      <w:pPr>
        <w:pStyle w:val="afff7"/>
        <w:numPr>
          <w:ilvl w:val="0"/>
          <w:numId w:val="9"/>
        </w:numPr>
        <w:tabs>
          <w:tab w:val="left" w:pos="1134"/>
        </w:tabs>
        <w:rPr>
          <w:rFonts w:cs="Arial"/>
          <w:szCs w:val="24"/>
        </w:rPr>
      </w:pPr>
      <w:r w:rsidRPr="00283214">
        <w:rPr>
          <w:rFonts w:cs="Arial"/>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A719D97" w14:textId="77777777" w:rsidR="00E42592" w:rsidRPr="00283214" w:rsidRDefault="00E42592" w:rsidP="00EA70ED">
      <w:pPr>
        <w:pStyle w:val="afff7"/>
        <w:rPr>
          <w:rFonts w:cs="Arial"/>
          <w:szCs w:val="24"/>
        </w:rPr>
      </w:pPr>
      <w:r w:rsidRPr="00283214">
        <w:rPr>
          <w:rFonts w:cs="Arial"/>
          <w:szCs w:val="24"/>
        </w:rPr>
        <w:t>8.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14:paraId="73B7A722" w14:textId="77777777" w:rsidR="00E42592" w:rsidRPr="00283214" w:rsidRDefault="00E42592" w:rsidP="00EA70ED">
      <w:pPr>
        <w:pStyle w:val="afff7"/>
        <w:rPr>
          <w:rFonts w:cs="Arial"/>
          <w:szCs w:val="24"/>
        </w:rPr>
      </w:pPr>
      <w:r w:rsidRPr="00283214">
        <w:rPr>
          <w:rFonts w:cs="Arial"/>
          <w:szCs w:val="24"/>
        </w:rPr>
        <w:t>9. При выявлении земельных участков, расположенных на территориях, отнесенных Правилами к различным территориальным зонам, Администрация</w:t>
      </w:r>
      <w:r w:rsidR="00283214">
        <w:rPr>
          <w:rFonts w:cs="Arial"/>
          <w:szCs w:val="24"/>
        </w:rPr>
        <w:t xml:space="preserve"> </w:t>
      </w:r>
      <w:r w:rsidRPr="00283214">
        <w:rPr>
          <w:rFonts w:cs="Arial"/>
          <w:szCs w:val="24"/>
        </w:rPr>
        <w:t>муниципального образования Первомайский сельсовет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VII Правил.</w:t>
      </w:r>
    </w:p>
    <w:p w14:paraId="6793B82A" w14:textId="77777777" w:rsidR="00E42592" w:rsidRPr="00283214" w:rsidRDefault="00E42592" w:rsidP="00EA70ED">
      <w:pPr>
        <w:pStyle w:val="afff7"/>
        <w:rPr>
          <w:rFonts w:cs="Arial"/>
          <w:szCs w:val="24"/>
        </w:rPr>
      </w:pPr>
      <w:r w:rsidRPr="00283214">
        <w:rPr>
          <w:rFonts w:cs="Arial"/>
          <w:szCs w:val="24"/>
        </w:rPr>
        <w:t>10. До внесения в Правила изменений, предусмотренных частью 9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14:paraId="290D03FE" w14:textId="77777777" w:rsidR="00E42592" w:rsidRPr="00283214" w:rsidRDefault="00E42592" w:rsidP="00EA70ED">
      <w:pPr>
        <w:pStyle w:val="afff9"/>
        <w:spacing w:after="0"/>
        <w:rPr>
          <w:rFonts w:cs="Arial"/>
          <w:szCs w:val="24"/>
        </w:rPr>
      </w:pPr>
      <w:bookmarkStart w:id="73" w:name="_Toc131313921"/>
      <w:bookmarkStart w:id="74" w:name="_Toc215295507"/>
    </w:p>
    <w:p w14:paraId="735EEDDA" w14:textId="77777777" w:rsidR="00E42592" w:rsidRPr="007466E3" w:rsidRDefault="00E42592" w:rsidP="00EA70ED">
      <w:pPr>
        <w:pStyle w:val="affff6"/>
        <w:rPr>
          <w:rFonts w:ascii="Arial" w:hAnsi="Arial" w:cs="Arial"/>
        </w:rPr>
      </w:pPr>
      <w:bookmarkStart w:id="75" w:name="_Toc234175855"/>
      <w:bookmarkStart w:id="76" w:name="_Toc234176023"/>
      <w:bookmarkStart w:id="77" w:name="_Toc469410237"/>
      <w:r w:rsidRPr="007466E3">
        <w:rPr>
          <w:rFonts w:ascii="Arial" w:hAnsi="Arial" w:cs="Arial"/>
        </w:rPr>
        <w:t>Статья 10. Зоны с особыми условиями использования территорий</w:t>
      </w:r>
      <w:bookmarkEnd w:id="73"/>
      <w:bookmarkEnd w:id="74"/>
      <w:bookmarkEnd w:id="75"/>
      <w:bookmarkEnd w:id="76"/>
      <w:bookmarkEnd w:id="77"/>
    </w:p>
    <w:p w14:paraId="1BD7C872" w14:textId="77777777" w:rsidR="00E42592" w:rsidRPr="00283214" w:rsidRDefault="00E42592" w:rsidP="00EA70ED">
      <w:pPr>
        <w:autoSpaceDE w:val="0"/>
        <w:autoSpaceDN w:val="0"/>
        <w:adjustRightInd w:val="0"/>
        <w:ind w:firstLine="539"/>
        <w:jc w:val="both"/>
        <w:rPr>
          <w:rFonts w:ascii="Arial" w:hAnsi="Arial" w:cs="Arial"/>
        </w:rPr>
      </w:pPr>
      <w:r w:rsidRPr="007466E3">
        <w:rPr>
          <w:rFonts w:ascii="Arial" w:hAnsi="Arial" w:cs="Arial"/>
          <w:szCs w:val="28"/>
        </w:rPr>
        <w:t xml:space="preserve">1. </w:t>
      </w:r>
      <w:r w:rsidRPr="00283214">
        <w:rPr>
          <w:rFonts w:ascii="Arial" w:hAnsi="Arial" w:cs="Arial"/>
        </w:rPr>
        <w:t xml:space="preserve">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14:paraId="403187D1" w14:textId="77777777"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 xml:space="preserve">2. Границы зон с особыми условиями использования территорий, границы территорий объектов культурного наследия отображаются на картах зон с </w:t>
      </w:r>
      <w:r w:rsidRPr="00283214">
        <w:rPr>
          <w:rFonts w:ascii="Arial" w:hAnsi="Arial" w:cs="Arial"/>
        </w:rPr>
        <w:lastRenderedPageBreak/>
        <w:t>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 xml:space="preserve">Оренбургской области в соответствии с законодательством Российской Федерации и не совпадают с границами территориальных зон. </w:t>
      </w:r>
    </w:p>
    <w:p w14:paraId="473444ED" w14:textId="77777777"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3. После утверждения в установленном законодательством порядке границ зон с особыми условиями использования территорий, не отображенных на картах зон с 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Оренбургской области, Администрация муниципального образования Первомайский сельсовет направляет в Комиссию предложение о внесении соответствующих изменений в Правила. Комиссия обеспечивает внесение указанных изменений в Правила в соответствии с главой VII Правил.</w:t>
      </w:r>
    </w:p>
    <w:p w14:paraId="3B45166F" w14:textId="77777777"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47A6E19" w14:textId="77777777" w:rsidR="00E42592" w:rsidRPr="007466E3" w:rsidRDefault="00E42592" w:rsidP="00EA70ED">
      <w:pPr>
        <w:pStyle w:val="afff9"/>
        <w:spacing w:after="0"/>
        <w:ind w:firstLine="0"/>
        <w:rPr>
          <w:rFonts w:cs="Arial"/>
          <w:sz w:val="28"/>
        </w:rPr>
      </w:pPr>
    </w:p>
    <w:p w14:paraId="47DEA3C0" w14:textId="77777777" w:rsidR="00E42592" w:rsidRPr="007466E3" w:rsidRDefault="00E42592" w:rsidP="00EA70ED">
      <w:pPr>
        <w:pStyle w:val="affff6"/>
        <w:rPr>
          <w:rFonts w:ascii="Arial" w:hAnsi="Arial" w:cs="Arial"/>
        </w:rPr>
      </w:pPr>
      <w:bookmarkStart w:id="78" w:name="_Toc103606929"/>
      <w:bookmarkStart w:id="79" w:name="_Toc131313922"/>
      <w:bookmarkStart w:id="80" w:name="_Toc215295508"/>
      <w:bookmarkStart w:id="81" w:name="_Toc234175856"/>
      <w:bookmarkStart w:id="82" w:name="_Toc234176024"/>
      <w:bookmarkStart w:id="83" w:name="_Toc469410238"/>
      <w:r w:rsidRPr="007466E3">
        <w:rPr>
          <w:rFonts w:ascii="Arial" w:hAnsi="Arial" w:cs="Arial"/>
        </w:rPr>
        <w:t>Статья 11. Разрешенное использование земельных участков и объектов капитального строительства</w:t>
      </w:r>
      <w:bookmarkEnd w:id="78"/>
      <w:bookmarkEnd w:id="79"/>
      <w:bookmarkEnd w:id="80"/>
      <w:bookmarkEnd w:id="81"/>
      <w:bookmarkEnd w:id="82"/>
      <w:bookmarkEnd w:id="83"/>
    </w:p>
    <w:p w14:paraId="433CE174" w14:textId="77777777" w:rsidR="00E42592" w:rsidRPr="00283214" w:rsidRDefault="00E42592" w:rsidP="00EA70ED">
      <w:pPr>
        <w:pStyle w:val="afff7"/>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14:paraId="11A1FDC7" w14:textId="77777777" w:rsidR="00E42592" w:rsidRPr="00283214" w:rsidRDefault="00E42592" w:rsidP="00EA70ED">
      <w:pPr>
        <w:pStyle w:val="afff7"/>
        <w:rPr>
          <w:rFonts w:cs="Arial"/>
          <w:szCs w:val="24"/>
        </w:rPr>
      </w:pPr>
      <w:r w:rsidRPr="00283214">
        <w:rPr>
          <w:rFonts w:cs="Arial"/>
          <w:szCs w:val="24"/>
        </w:rPr>
        <w:t>2. Разрешенное использование земельных участков и объектов капитального строительства может быть следующих видов:</w:t>
      </w:r>
    </w:p>
    <w:p w14:paraId="0E917E95" w14:textId="77777777" w:rsidR="00E42592" w:rsidRPr="00283214" w:rsidRDefault="00E42592" w:rsidP="00EA70ED">
      <w:pPr>
        <w:pStyle w:val="afff7"/>
        <w:numPr>
          <w:ilvl w:val="0"/>
          <w:numId w:val="10"/>
        </w:numPr>
        <w:tabs>
          <w:tab w:val="left" w:pos="1134"/>
        </w:tabs>
        <w:rPr>
          <w:rFonts w:cs="Arial"/>
          <w:szCs w:val="24"/>
        </w:rPr>
      </w:pPr>
      <w:r w:rsidRPr="00283214">
        <w:rPr>
          <w:rFonts w:cs="Arial"/>
          <w:szCs w:val="24"/>
        </w:rPr>
        <w:t>основные виды разрешенного использования;</w:t>
      </w:r>
    </w:p>
    <w:p w14:paraId="7EB1D1F2" w14:textId="77777777" w:rsidR="00E42592" w:rsidRPr="00283214" w:rsidRDefault="00E42592" w:rsidP="00EA70ED">
      <w:pPr>
        <w:pStyle w:val="afff7"/>
        <w:numPr>
          <w:ilvl w:val="0"/>
          <w:numId w:val="10"/>
        </w:numPr>
        <w:tabs>
          <w:tab w:val="left" w:pos="1134"/>
        </w:tabs>
        <w:rPr>
          <w:rFonts w:cs="Arial"/>
          <w:szCs w:val="24"/>
        </w:rPr>
      </w:pPr>
      <w:r w:rsidRPr="00283214">
        <w:rPr>
          <w:rFonts w:cs="Arial"/>
          <w:szCs w:val="24"/>
        </w:rPr>
        <w:t>условно разрешенные виды использования;</w:t>
      </w:r>
    </w:p>
    <w:p w14:paraId="06D03D7C" w14:textId="77777777" w:rsidR="00E42592" w:rsidRPr="00283214" w:rsidRDefault="00E42592" w:rsidP="00EA70ED">
      <w:pPr>
        <w:pStyle w:val="afff7"/>
        <w:numPr>
          <w:ilvl w:val="0"/>
          <w:numId w:val="10"/>
        </w:numPr>
        <w:tabs>
          <w:tab w:val="left" w:pos="1134"/>
        </w:tabs>
        <w:rPr>
          <w:rFonts w:cs="Arial"/>
          <w:szCs w:val="24"/>
        </w:rPr>
      </w:pPr>
      <w:r w:rsidRPr="00283214">
        <w:rPr>
          <w:rFonts w:cs="Arial"/>
          <w:szCs w:val="24"/>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7DD3683A" w14:textId="77777777" w:rsidR="00E42592" w:rsidRPr="00283214" w:rsidRDefault="00E42592" w:rsidP="00EA70ED">
      <w:pPr>
        <w:pStyle w:val="afff7"/>
        <w:rPr>
          <w:rFonts w:cs="Arial"/>
          <w:szCs w:val="24"/>
        </w:rPr>
      </w:pPr>
      <w:r w:rsidRPr="00283214">
        <w:rPr>
          <w:rFonts w:cs="Arial"/>
          <w:szCs w:val="24"/>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14:paraId="32528364" w14:textId="77777777" w:rsidR="00E42592" w:rsidRPr="00283214" w:rsidRDefault="00E42592" w:rsidP="00EA70ED">
      <w:pPr>
        <w:pStyle w:val="afff7"/>
        <w:rPr>
          <w:rFonts w:cs="Arial"/>
          <w:szCs w:val="24"/>
        </w:rPr>
      </w:pPr>
      <w:r w:rsidRPr="00283214">
        <w:rPr>
          <w:rFonts w:cs="Arial"/>
          <w:szCs w:val="24"/>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14:paraId="228752CB" w14:textId="77777777" w:rsidR="00E42592" w:rsidRPr="00283214" w:rsidRDefault="00E42592" w:rsidP="00EA70ED">
      <w:pPr>
        <w:pStyle w:val="afff7"/>
        <w:rPr>
          <w:rFonts w:cs="Arial"/>
          <w:szCs w:val="24"/>
        </w:rPr>
      </w:pPr>
      <w:r w:rsidRPr="00283214">
        <w:rPr>
          <w:rFonts w:cs="Arial"/>
          <w:szCs w:val="24"/>
        </w:rPr>
        <w:t>5. 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14:paraId="3C8009D1" w14:textId="77777777" w:rsidR="00E42592" w:rsidRPr="00283214" w:rsidRDefault="00E42592" w:rsidP="00EA70ED">
      <w:pPr>
        <w:pStyle w:val="afff7"/>
        <w:rPr>
          <w:rFonts w:cs="Arial"/>
          <w:szCs w:val="24"/>
        </w:rPr>
      </w:pPr>
      <w:r w:rsidRPr="00283214">
        <w:rPr>
          <w:rFonts w:cs="Arial"/>
          <w:szCs w:val="24"/>
        </w:rPr>
        <w:lastRenderedPageBreak/>
        <w:t>6.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и т.п.)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14:paraId="17056920" w14:textId="77777777" w:rsidR="00E42592" w:rsidRPr="00283214" w:rsidRDefault="00E42592" w:rsidP="00EA70ED">
      <w:pPr>
        <w:pStyle w:val="afff7"/>
        <w:rPr>
          <w:rFonts w:cs="Arial"/>
          <w:szCs w:val="24"/>
        </w:rPr>
      </w:pPr>
      <w:r w:rsidRPr="00283214">
        <w:rPr>
          <w:rFonts w:cs="Arial"/>
          <w:szCs w:val="24"/>
        </w:rPr>
        <w:t>7. 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муниципального образования Первомайский сельсовет),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13 Правил.</w:t>
      </w:r>
    </w:p>
    <w:p w14:paraId="459EAE11" w14:textId="77777777" w:rsidR="00E42592" w:rsidRPr="00283214" w:rsidRDefault="00E42592" w:rsidP="00EA70ED">
      <w:pPr>
        <w:pStyle w:val="afff7"/>
        <w:rPr>
          <w:rFonts w:cs="Arial"/>
          <w:szCs w:val="24"/>
        </w:rPr>
      </w:pPr>
      <w:r w:rsidRPr="00283214">
        <w:rPr>
          <w:rFonts w:cs="Arial"/>
          <w:szCs w:val="24"/>
        </w:rPr>
        <w:t xml:space="preserve">8. Разрешения на условно разрешенные виды использования земельных участков и объектов капитального строительства предоставляются с учетом оценки влияния этих видов разрешенного использования на функционирование объектов основных видов разрешенного использования в соответствующей территориальной зоне. </w:t>
      </w:r>
    </w:p>
    <w:p w14:paraId="738899EA" w14:textId="77777777" w:rsidR="00E42592" w:rsidRPr="00283214" w:rsidRDefault="00E42592" w:rsidP="00EA70ED">
      <w:pPr>
        <w:pStyle w:val="afff9"/>
        <w:tabs>
          <w:tab w:val="left" w:pos="3136"/>
        </w:tabs>
        <w:spacing w:after="0"/>
        <w:rPr>
          <w:rFonts w:cs="Arial"/>
          <w:szCs w:val="24"/>
        </w:rPr>
      </w:pPr>
      <w:r w:rsidRPr="00283214">
        <w:rPr>
          <w:rFonts w:cs="Arial"/>
          <w:szCs w:val="24"/>
        </w:rPr>
        <w:tab/>
      </w:r>
    </w:p>
    <w:p w14:paraId="5A859ABF" w14:textId="77777777" w:rsidR="00E42592" w:rsidRPr="007466E3" w:rsidRDefault="00E42592" w:rsidP="00EA70ED">
      <w:pPr>
        <w:pStyle w:val="affff6"/>
        <w:rPr>
          <w:rFonts w:ascii="Arial" w:hAnsi="Arial" w:cs="Arial"/>
        </w:rPr>
      </w:pPr>
      <w:bookmarkStart w:id="84" w:name="_Toc234175857"/>
      <w:bookmarkStart w:id="85" w:name="_Toc234176025"/>
      <w:bookmarkStart w:id="86" w:name="_Toc469410239"/>
      <w:r w:rsidRPr="007466E3">
        <w:rPr>
          <w:rFonts w:ascii="Arial" w:hAnsi="Arial" w:cs="Arial"/>
        </w:rPr>
        <w:t>Статья 12. Изменение видов разрешенного использования земельных участков и объектов капитального строительства</w:t>
      </w:r>
      <w:bookmarkEnd w:id="84"/>
      <w:bookmarkEnd w:id="85"/>
      <w:bookmarkEnd w:id="86"/>
    </w:p>
    <w:p w14:paraId="528E6B3A"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CB461BE" w14:textId="77777777" w:rsidR="00E42592" w:rsidRPr="00283214" w:rsidRDefault="00E42592" w:rsidP="00EA70ED">
      <w:pPr>
        <w:pStyle w:val="afff7"/>
        <w:rPr>
          <w:rFonts w:cs="Arial"/>
          <w:szCs w:val="24"/>
        </w:rPr>
      </w:pPr>
      <w:r w:rsidRPr="00283214">
        <w:rPr>
          <w:rFonts w:cs="Arial"/>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11 Правил.</w:t>
      </w:r>
    </w:p>
    <w:p w14:paraId="6F168F69" w14:textId="77777777" w:rsidR="00E42592" w:rsidRPr="00283214" w:rsidRDefault="00E42592" w:rsidP="00EA70ED">
      <w:pPr>
        <w:pStyle w:val="afff7"/>
        <w:rPr>
          <w:rFonts w:cs="Arial"/>
          <w:szCs w:val="24"/>
        </w:rPr>
      </w:pPr>
      <w:r w:rsidRPr="00283214">
        <w:rPr>
          <w:rFonts w:cs="Arial"/>
          <w:szCs w:val="24"/>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13 Правил. </w:t>
      </w:r>
    </w:p>
    <w:p w14:paraId="4F88A3BB" w14:textId="77777777" w:rsidR="00E42592" w:rsidRPr="00283214" w:rsidRDefault="00E42592" w:rsidP="00EA70ED">
      <w:pPr>
        <w:pStyle w:val="afff7"/>
        <w:rPr>
          <w:rFonts w:cs="Arial"/>
          <w:szCs w:val="24"/>
        </w:rPr>
      </w:pPr>
      <w:r w:rsidRPr="00283214">
        <w:rPr>
          <w:rFonts w:cs="Arial"/>
          <w:szCs w:val="24"/>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VII Правил. </w:t>
      </w:r>
    </w:p>
    <w:p w14:paraId="47FE2F0D" w14:textId="77777777" w:rsidR="00E42592" w:rsidRPr="00283214" w:rsidRDefault="00E42592" w:rsidP="00EA70ED">
      <w:pPr>
        <w:pStyle w:val="afff7"/>
        <w:rPr>
          <w:rFonts w:cs="Arial"/>
          <w:szCs w:val="24"/>
        </w:rPr>
      </w:pPr>
      <w:r w:rsidRPr="00283214">
        <w:rPr>
          <w:rFonts w:cs="Arial"/>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283214">
        <w:rPr>
          <w:rFonts w:cs="Arial"/>
          <w:szCs w:val="24"/>
        </w:rPr>
        <w:lastRenderedPageBreak/>
        <w:t>устанавливаются, на другой вид такого использования принимаются в соответствии с федеральными законами.</w:t>
      </w:r>
    </w:p>
    <w:p w14:paraId="7D5FD1B2" w14:textId="77777777" w:rsidR="00E42592" w:rsidRPr="007466E3" w:rsidRDefault="00E42592" w:rsidP="00EA70ED">
      <w:pPr>
        <w:pStyle w:val="affff6"/>
        <w:rPr>
          <w:rFonts w:ascii="Arial" w:hAnsi="Arial" w:cs="Arial"/>
        </w:rPr>
      </w:pPr>
      <w:bookmarkStart w:id="87" w:name="_Toc131313923"/>
      <w:bookmarkStart w:id="88" w:name="_Toc215295509"/>
      <w:bookmarkStart w:id="89" w:name="_Toc234175858"/>
      <w:bookmarkStart w:id="90" w:name="_Toc234176026"/>
    </w:p>
    <w:p w14:paraId="5FFCA0E8" w14:textId="77777777" w:rsidR="00E42592" w:rsidRPr="007466E3" w:rsidRDefault="00E42592" w:rsidP="00EA70ED">
      <w:pPr>
        <w:pStyle w:val="affff6"/>
        <w:rPr>
          <w:rFonts w:ascii="Arial" w:hAnsi="Arial" w:cs="Arial"/>
        </w:rPr>
      </w:pPr>
      <w:bookmarkStart w:id="91" w:name="_Toc469410240"/>
      <w:r w:rsidRPr="007466E3">
        <w:rPr>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bookmarkEnd w:id="87"/>
      <w:bookmarkEnd w:id="88"/>
      <w:bookmarkEnd w:id="89"/>
      <w:bookmarkEnd w:id="90"/>
      <w:bookmarkEnd w:id="91"/>
    </w:p>
    <w:p w14:paraId="79B5DF3C" w14:textId="77777777" w:rsidR="00E42592" w:rsidRPr="00283214" w:rsidRDefault="00E42592" w:rsidP="00EA70ED">
      <w:pPr>
        <w:pStyle w:val="afff7"/>
        <w:rPr>
          <w:rFonts w:cs="Arial"/>
          <w:szCs w:val="24"/>
        </w:rPr>
      </w:pPr>
      <w:r w:rsidRPr="007466E3">
        <w:rPr>
          <w:rFonts w:cs="Arial"/>
          <w:sz w:val="28"/>
        </w:rPr>
        <w:t xml:space="preserve">1. </w:t>
      </w:r>
      <w:r w:rsidRPr="00283214">
        <w:rPr>
          <w:rFonts w:cs="Arial"/>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40 Правил.</w:t>
      </w:r>
    </w:p>
    <w:p w14:paraId="514203C5" w14:textId="77777777" w:rsidR="00E42592" w:rsidRPr="00283214" w:rsidRDefault="00E42592" w:rsidP="00EA70ED">
      <w:pPr>
        <w:pStyle w:val="afff7"/>
        <w:rPr>
          <w:rFonts w:cs="Arial"/>
          <w:szCs w:val="24"/>
        </w:rPr>
      </w:pPr>
      <w:r w:rsidRPr="00283214">
        <w:rPr>
          <w:rFonts w:cs="Arial"/>
          <w:szCs w:val="24"/>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w:t>
      </w:r>
      <w:r w:rsidRPr="00283214">
        <w:rPr>
          <w:rFonts w:cs="Arial"/>
          <w:szCs w:val="24"/>
          <w:lang w:val="en-US"/>
        </w:rPr>
        <w:t>V</w:t>
      </w:r>
      <w:r w:rsidRPr="00283214">
        <w:rPr>
          <w:rFonts w:cs="Arial"/>
          <w:szCs w:val="24"/>
        </w:rPr>
        <w:t xml:space="preserve"> Правил в соответствии с Градостроительным кодексом Российской Федерации. </w:t>
      </w:r>
    </w:p>
    <w:p w14:paraId="6C9789E2" w14:textId="77777777" w:rsidR="00E42592" w:rsidRPr="00283214" w:rsidRDefault="00E42592" w:rsidP="00EA70ED">
      <w:pPr>
        <w:pStyle w:val="afff7"/>
        <w:rPr>
          <w:rFonts w:cs="Arial"/>
          <w:szCs w:val="24"/>
        </w:rPr>
      </w:pPr>
      <w:r w:rsidRPr="00283214">
        <w:rPr>
          <w:rFonts w:cs="Arial"/>
          <w:szCs w:val="24"/>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муниципального образования Первомайский сельсовет. Рекомендации Комиссии должны учитывать результаты публичных слушаний и быть мотивированными.</w:t>
      </w:r>
    </w:p>
    <w:p w14:paraId="0C91A3D5" w14:textId="77777777" w:rsidR="00E42592" w:rsidRPr="00283214" w:rsidRDefault="00E42592" w:rsidP="00EA70ED">
      <w:pPr>
        <w:pStyle w:val="afff7"/>
        <w:rPr>
          <w:rFonts w:cs="Arial"/>
          <w:szCs w:val="24"/>
        </w:rPr>
      </w:pPr>
      <w:r w:rsidRPr="00283214">
        <w:rPr>
          <w:rFonts w:cs="Arial"/>
          <w:szCs w:val="24"/>
        </w:rPr>
        <w:t>4. Глава муниципального образования Первомайский сельсовет на основании рекомендаций Комиссии в течение трех дней со дня поступления таких рекомендаций издает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14:paraId="4A46D841" w14:textId="77777777" w:rsidR="00E42592" w:rsidRPr="00283214" w:rsidRDefault="00E42592" w:rsidP="00EA70ED">
      <w:pPr>
        <w:pStyle w:val="afff7"/>
        <w:rPr>
          <w:rFonts w:cs="Arial"/>
          <w:szCs w:val="24"/>
        </w:rPr>
      </w:pPr>
      <w:r w:rsidRPr="00283214">
        <w:rPr>
          <w:rFonts w:cs="Arial"/>
          <w:szCs w:val="24"/>
        </w:rPr>
        <w:t>5.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w:t>
      </w:r>
      <w:r w:rsidR="00283214" w:rsidRPr="00283214">
        <w:rPr>
          <w:rFonts w:cs="Arial"/>
          <w:szCs w:val="24"/>
        </w:rPr>
        <w:t xml:space="preserve"> </w:t>
      </w:r>
      <w:r w:rsidRPr="00283214">
        <w:rPr>
          <w:rFonts w:cs="Arial"/>
          <w:szCs w:val="24"/>
        </w:rPr>
        <w:t>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14:paraId="1AE30018" w14:textId="77777777" w:rsidR="00E42592" w:rsidRPr="00283214" w:rsidRDefault="00E42592" w:rsidP="00EA70ED">
      <w:pPr>
        <w:pStyle w:val="afff7"/>
        <w:rPr>
          <w:rFonts w:cs="Arial"/>
          <w:szCs w:val="24"/>
        </w:rPr>
      </w:pPr>
      <w:r w:rsidRPr="00283214">
        <w:rPr>
          <w:rFonts w:cs="Arial"/>
          <w:szCs w:val="24"/>
        </w:rPr>
        <w:t>6. Копия постановления Администрации муниципального образования Первомайский сельсовет, предусмотренного частью 5 настоящей статьи, направляется заявителю в трехдневный срок со дня издания.</w:t>
      </w:r>
    </w:p>
    <w:p w14:paraId="11876154" w14:textId="77777777" w:rsidR="00E42592" w:rsidRPr="00283214" w:rsidRDefault="00E42592" w:rsidP="00EA70ED">
      <w:pPr>
        <w:pStyle w:val="afff7"/>
        <w:rPr>
          <w:rFonts w:cs="Arial"/>
          <w:szCs w:val="24"/>
        </w:rPr>
      </w:pPr>
      <w:r w:rsidRPr="00283214">
        <w:rPr>
          <w:rFonts w:cs="Arial"/>
          <w:szCs w:val="24"/>
        </w:rPr>
        <w:t>7. 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w:t>
      </w:r>
      <w:r w:rsidRPr="00283214">
        <w:rPr>
          <w:rFonts w:cs="Arial"/>
          <w:szCs w:val="24"/>
          <w:lang w:val="en-US"/>
        </w:rPr>
        <w:t>II</w:t>
      </w:r>
      <w:r w:rsidRPr="00283214">
        <w:rPr>
          <w:rFonts w:cs="Arial"/>
          <w:szCs w:val="24"/>
        </w:rPr>
        <w:t xml:space="preserve"> Правил, после проведения публичных слушаний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
    <w:p w14:paraId="11AD875F" w14:textId="77777777" w:rsidR="00E42592" w:rsidRPr="00283214" w:rsidRDefault="00E42592" w:rsidP="00EA70ED">
      <w:pPr>
        <w:pStyle w:val="afff7"/>
        <w:rPr>
          <w:rFonts w:cs="Arial"/>
          <w:szCs w:val="24"/>
        </w:rPr>
      </w:pPr>
      <w:r w:rsidRPr="00283214">
        <w:rPr>
          <w:rFonts w:cs="Arial"/>
          <w:szCs w:val="24"/>
        </w:rPr>
        <w:lastRenderedPageBreak/>
        <w:t>8.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14:paraId="492EEF4C" w14:textId="77777777" w:rsidR="00E42592" w:rsidRPr="00283214" w:rsidRDefault="00E42592" w:rsidP="00EA70ED">
      <w:pPr>
        <w:pStyle w:val="afff9"/>
        <w:spacing w:after="0"/>
        <w:rPr>
          <w:rFonts w:cs="Arial"/>
          <w:szCs w:val="24"/>
        </w:rPr>
      </w:pPr>
      <w:bookmarkStart w:id="92" w:name="_Toc131313924"/>
      <w:bookmarkStart w:id="93" w:name="_Toc215295510"/>
    </w:p>
    <w:p w14:paraId="289F21C2" w14:textId="77777777" w:rsidR="00E42592" w:rsidRPr="007466E3" w:rsidRDefault="00E42592" w:rsidP="00EA70ED">
      <w:pPr>
        <w:pStyle w:val="affff6"/>
        <w:rPr>
          <w:rFonts w:ascii="Arial" w:hAnsi="Arial" w:cs="Arial"/>
        </w:rPr>
      </w:pPr>
      <w:bookmarkStart w:id="94" w:name="_Toc234175859"/>
      <w:bookmarkStart w:id="95" w:name="_Toc234176027"/>
      <w:bookmarkStart w:id="96" w:name="_Toc469410241"/>
      <w:r w:rsidRPr="007466E3">
        <w:rPr>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92"/>
      <w:bookmarkEnd w:id="93"/>
      <w:bookmarkEnd w:id="94"/>
      <w:bookmarkEnd w:id="95"/>
      <w:bookmarkEnd w:id="96"/>
    </w:p>
    <w:p w14:paraId="7BDEDF92" w14:textId="77777777" w:rsidR="00E42592" w:rsidRPr="00283214" w:rsidRDefault="00E42592" w:rsidP="00EA70ED">
      <w:pPr>
        <w:pStyle w:val="afff7"/>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14:paraId="3033EAE9" w14:textId="77777777" w:rsidR="00E42592" w:rsidRPr="00283214" w:rsidRDefault="00E42592" w:rsidP="00EA70ED">
      <w:pPr>
        <w:pStyle w:val="afff7"/>
        <w:rPr>
          <w:rFonts w:cs="Arial"/>
          <w:szCs w:val="24"/>
        </w:rPr>
      </w:pPr>
      <w:r w:rsidRPr="00283214">
        <w:rPr>
          <w:rFonts w:cs="Arial"/>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52C7C4AF" w14:textId="77777777" w:rsidR="00E42592" w:rsidRPr="00283214" w:rsidRDefault="00E42592" w:rsidP="00EA70ED">
      <w:pPr>
        <w:pStyle w:val="afff7"/>
        <w:numPr>
          <w:ilvl w:val="0"/>
          <w:numId w:val="11"/>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в том числе их площадь;</w:t>
      </w:r>
    </w:p>
    <w:p w14:paraId="54D157D2" w14:textId="77777777" w:rsidR="00E42592" w:rsidRPr="00283214" w:rsidRDefault="00E42592" w:rsidP="00EA70ED">
      <w:pPr>
        <w:pStyle w:val="afff7"/>
        <w:numPr>
          <w:ilvl w:val="0"/>
          <w:numId w:val="11"/>
        </w:numPr>
        <w:tabs>
          <w:tab w:val="left" w:pos="1134"/>
        </w:tabs>
        <w:rPr>
          <w:rFonts w:cs="Arial"/>
          <w:szCs w:val="24"/>
        </w:rPr>
      </w:pPr>
      <w:r w:rsidRPr="00283214">
        <w:rPr>
          <w:rFonts w:cs="Arial"/>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2302DB" w14:textId="77777777" w:rsidR="00E42592" w:rsidRPr="00283214" w:rsidRDefault="00E42592" w:rsidP="00EA70ED">
      <w:pPr>
        <w:pStyle w:val="afff7"/>
        <w:numPr>
          <w:ilvl w:val="0"/>
          <w:numId w:val="11"/>
        </w:numPr>
        <w:tabs>
          <w:tab w:val="left" w:pos="1134"/>
        </w:tabs>
        <w:rPr>
          <w:rFonts w:cs="Arial"/>
          <w:szCs w:val="24"/>
        </w:rPr>
      </w:pPr>
      <w:r w:rsidRPr="00283214">
        <w:rPr>
          <w:rFonts w:cs="Arial"/>
          <w:szCs w:val="24"/>
        </w:rPr>
        <w:t>предельное количество этажей или предельную высоту зданий, строений, сооружений;</w:t>
      </w:r>
    </w:p>
    <w:p w14:paraId="20317728" w14:textId="77777777" w:rsidR="00E42592" w:rsidRPr="00283214" w:rsidRDefault="00E42592" w:rsidP="00EA70ED">
      <w:pPr>
        <w:pStyle w:val="afff7"/>
        <w:numPr>
          <w:ilvl w:val="0"/>
          <w:numId w:val="11"/>
        </w:numPr>
        <w:tabs>
          <w:tab w:val="left" w:pos="1134"/>
        </w:tabs>
        <w:rPr>
          <w:rFonts w:cs="Arial"/>
          <w:szCs w:val="24"/>
        </w:rPr>
      </w:pPr>
      <w:r w:rsidRPr="00283214">
        <w:rPr>
          <w:rFonts w:cs="Arial"/>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4B50D14" w14:textId="77777777" w:rsidR="00E42592" w:rsidRPr="00283214" w:rsidRDefault="00E42592" w:rsidP="00EA70ED">
      <w:pPr>
        <w:pStyle w:val="afff7"/>
        <w:numPr>
          <w:ilvl w:val="0"/>
          <w:numId w:val="11"/>
        </w:numPr>
        <w:tabs>
          <w:tab w:val="left" w:pos="1134"/>
        </w:tabs>
        <w:rPr>
          <w:rFonts w:cs="Arial"/>
          <w:szCs w:val="24"/>
        </w:rPr>
      </w:pPr>
      <w:r w:rsidRPr="00283214">
        <w:rPr>
          <w:rFonts w:cs="Arial"/>
          <w:szCs w:val="24"/>
        </w:rPr>
        <w:t>иные показатели.</w:t>
      </w:r>
    </w:p>
    <w:p w14:paraId="50C3800C" w14:textId="77777777" w:rsidR="00E42592" w:rsidRPr="00283214" w:rsidRDefault="00E42592" w:rsidP="00EA70ED">
      <w:pPr>
        <w:pStyle w:val="afff7"/>
        <w:tabs>
          <w:tab w:val="left" w:pos="1134"/>
        </w:tabs>
        <w:ind w:left="-57" w:firstLine="0"/>
        <w:rPr>
          <w:rFonts w:cs="Arial"/>
          <w:szCs w:val="24"/>
        </w:rPr>
      </w:pPr>
    </w:p>
    <w:p w14:paraId="771426A5" w14:textId="77777777" w:rsidR="00E42592" w:rsidRPr="007466E3" w:rsidRDefault="00E42592" w:rsidP="00EA70ED">
      <w:pPr>
        <w:pStyle w:val="affff6"/>
        <w:rPr>
          <w:rFonts w:ascii="Arial" w:hAnsi="Arial" w:cs="Arial"/>
        </w:rPr>
      </w:pPr>
      <w:bookmarkStart w:id="97" w:name="_Toc131313925"/>
      <w:bookmarkStart w:id="98" w:name="_Toc215295511"/>
      <w:bookmarkStart w:id="99" w:name="_Toc234175860"/>
      <w:bookmarkStart w:id="100" w:name="_Toc234176028"/>
      <w:bookmarkStart w:id="101" w:name="_Toc469410242"/>
      <w:r w:rsidRPr="007466E3">
        <w:rPr>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bookmarkEnd w:id="97"/>
      <w:bookmarkEnd w:id="98"/>
      <w:bookmarkEnd w:id="99"/>
      <w:bookmarkEnd w:id="100"/>
      <w:bookmarkEnd w:id="101"/>
    </w:p>
    <w:p w14:paraId="5B1B836C" w14:textId="77777777" w:rsidR="00E42592" w:rsidRPr="00D2266A" w:rsidRDefault="00E42592" w:rsidP="00EA70ED">
      <w:pPr>
        <w:pStyle w:val="afff7"/>
        <w:rPr>
          <w:rFonts w:cs="Arial"/>
          <w:szCs w:val="24"/>
        </w:rPr>
      </w:pPr>
      <w:r w:rsidRPr="007466E3">
        <w:rPr>
          <w:rFonts w:cs="Arial"/>
          <w:sz w:val="28"/>
        </w:rPr>
        <w:t xml:space="preserve">1. </w:t>
      </w:r>
      <w:r w:rsidRPr="00D2266A">
        <w:rPr>
          <w:rFonts w:cs="Arial"/>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14:paraId="498DAD43" w14:textId="77777777" w:rsidR="00E42592" w:rsidRPr="00D2266A" w:rsidRDefault="00E42592" w:rsidP="00EA70ED">
      <w:pPr>
        <w:pStyle w:val="afff7"/>
        <w:rPr>
          <w:rFonts w:cs="Arial"/>
          <w:szCs w:val="24"/>
        </w:rPr>
      </w:pPr>
      <w:r w:rsidRPr="00D2266A">
        <w:rPr>
          <w:rFonts w:cs="Arial"/>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B3CB3D0" w14:textId="77777777" w:rsidR="00E42592" w:rsidRPr="00D2266A" w:rsidRDefault="00E42592" w:rsidP="00EA70ED">
      <w:pPr>
        <w:pStyle w:val="afff7"/>
        <w:rPr>
          <w:rFonts w:cs="Arial"/>
          <w:szCs w:val="24"/>
        </w:rPr>
      </w:pPr>
      <w:r w:rsidRPr="00D2266A">
        <w:rPr>
          <w:rFonts w:cs="Arial"/>
          <w:szCs w:val="24"/>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40 Правил.</w:t>
      </w:r>
    </w:p>
    <w:p w14:paraId="42CB0F8C" w14:textId="77777777" w:rsidR="00E42592" w:rsidRPr="00D2266A" w:rsidRDefault="00E42592" w:rsidP="00EA70ED">
      <w:pPr>
        <w:pStyle w:val="afff7"/>
        <w:rPr>
          <w:rFonts w:cs="Arial"/>
          <w:szCs w:val="24"/>
        </w:rPr>
      </w:pPr>
      <w:r w:rsidRPr="00D2266A">
        <w:rPr>
          <w:rFonts w:cs="Arial"/>
          <w:szCs w:val="24"/>
        </w:rPr>
        <w:t xml:space="preserve">4. Вопрос о предоставлении разрешения на отклонение подлежит обсуждению на публичных слушаниях, проводимых в порядке, предусмотренном </w:t>
      </w:r>
      <w:r w:rsidRPr="00D2266A">
        <w:rPr>
          <w:rFonts w:cs="Arial"/>
          <w:szCs w:val="24"/>
        </w:rPr>
        <w:lastRenderedPageBreak/>
        <w:t xml:space="preserve">главой </w:t>
      </w:r>
      <w:r w:rsidRPr="00D2266A">
        <w:rPr>
          <w:rFonts w:cs="Arial"/>
          <w:szCs w:val="24"/>
          <w:lang w:val="en-US"/>
        </w:rPr>
        <w:t>V</w:t>
      </w:r>
      <w:r w:rsidRPr="00D2266A">
        <w:rPr>
          <w:rFonts w:cs="Arial"/>
          <w:szCs w:val="24"/>
        </w:rPr>
        <w:t xml:space="preserve"> Правил в соответствии с Градостроительным кодексом Российской Федерации. </w:t>
      </w:r>
    </w:p>
    <w:p w14:paraId="032057AA" w14:textId="77777777" w:rsidR="00E42592" w:rsidRPr="00D2266A" w:rsidRDefault="00E42592" w:rsidP="00EA70ED">
      <w:pPr>
        <w:pStyle w:val="afff7"/>
        <w:rPr>
          <w:rFonts w:cs="Arial"/>
          <w:szCs w:val="24"/>
        </w:rPr>
      </w:pPr>
      <w:r w:rsidRPr="00D2266A">
        <w:rPr>
          <w:rFonts w:cs="Arial"/>
          <w:szCs w:val="24"/>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Первомайский сельсовет.</w:t>
      </w:r>
    </w:p>
    <w:p w14:paraId="0ACFB428" w14:textId="77777777" w:rsidR="00E42592" w:rsidRPr="00D2266A" w:rsidRDefault="00E42592" w:rsidP="00EA70ED">
      <w:pPr>
        <w:pStyle w:val="afff7"/>
        <w:rPr>
          <w:rFonts w:cs="Arial"/>
          <w:szCs w:val="24"/>
        </w:rPr>
      </w:pPr>
      <w:r w:rsidRPr="00D2266A">
        <w:rPr>
          <w:rFonts w:cs="Arial"/>
          <w:szCs w:val="24"/>
        </w:rPr>
        <w:t>6. Глава муниципального образования Первомайский сельсовет в течение семи дней со дня поступления рекомендаций Комиссии издает постановление Администрации муниципального образования Первомайский сельсовет о предоставлении разрешения на отклонение или об отказе в предоставлении такого разрешения с указанием причин принятого решения.</w:t>
      </w:r>
    </w:p>
    <w:p w14:paraId="5D3F1A21" w14:textId="77777777" w:rsidR="00E42592" w:rsidRPr="00D2266A" w:rsidRDefault="00E42592" w:rsidP="00EA70ED">
      <w:pPr>
        <w:pStyle w:val="afff7"/>
        <w:rPr>
          <w:rFonts w:cs="Arial"/>
          <w:szCs w:val="24"/>
        </w:rPr>
      </w:pPr>
      <w:r w:rsidRPr="00D2266A">
        <w:rPr>
          <w:rFonts w:cs="Arial"/>
          <w:szCs w:val="24"/>
        </w:rPr>
        <w:t>7. Копия постановления Администрации муниципального образования Первомайский сельсовет, предусмотренного частью 6 настоящей статьи, направляется заявителю в трехдневный срок со дня издания.</w:t>
      </w:r>
    </w:p>
    <w:p w14:paraId="58DA4C47" w14:textId="77777777" w:rsidR="00E42592" w:rsidRPr="007466E3" w:rsidRDefault="00E42592" w:rsidP="00EA70ED">
      <w:pPr>
        <w:pStyle w:val="affff6"/>
        <w:rPr>
          <w:rFonts w:ascii="Arial" w:hAnsi="Arial" w:cs="Arial"/>
        </w:rPr>
      </w:pPr>
    </w:p>
    <w:p w14:paraId="49AD2AB7" w14:textId="77777777" w:rsidR="00E42592" w:rsidRPr="007466E3" w:rsidRDefault="00E42592" w:rsidP="00EA70ED">
      <w:pPr>
        <w:pStyle w:val="affff6"/>
        <w:rPr>
          <w:rFonts w:ascii="Arial" w:hAnsi="Arial" w:cs="Arial"/>
        </w:rPr>
      </w:pPr>
      <w:bookmarkStart w:id="102" w:name="_Toc131313926"/>
      <w:bookmarkStart w:id="103" w:name="_Toc215295512"/>
      <w:bookmarkStart w:id="104" w:name="_Toc234175861"/>
      <w:bookmarkStart w:id="105" w:name="_Toc234176029"/>
      <w:bookmarkStart w:id="106" w:name="_Toc469410243"/>
      <w:r w:rsidRPr="007466E3">
        <w:rPr>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bookmarkEnd w:id="102"/>
      <w:bookmarkEnd w:id="103"/>
      <w:bookmarkEnd w:id="104"/>
      <w:bookmarkEnd w:id="105"/>
      <w:bookmarkEnd w:id="106"/>
    </w:p>
    <w:p w14:paraId="134C900A" w14:textId="77777777" w:rsidR="00E42592" w:rsidRPr="00D2266A" w:rsidRDefault="00E42592" w:rsidP="00EA70ED">
      <w:pPr>
        <w:pStyle w:val="afff7"/>
        <w:rPr>
          <w:rFonts w:cs="Arial"/>
          <w:szCs w:val="24"/>
        </w:rPr>
      </w:pPr>
      <w:r w:rsidRPr="007466E3">
        <w:rPr>
          <w:rFonts w:cs="Arial"/>
          <w:sz w:val="28"/>
        </w:rPr>
        <w:t xml:space="preserve">1. </w:t>
      </w:r>
      <w:r w:rsidRPr="00D2266A">
        <w:rPr>
          <w:rFonts w:cs="Arial"/>
          <w:szCs w:val="24"/>
        </w:rPr>
        <w:t xml:space="preserve">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статьей 36 Градостроительного кодекса Российской Федерации. </w:t>
      </w:r>
    </w:p>
    <w:p w14:paraId="7B3E9623" w14:textId="77777777" w:rsidR="00E42592" w:rsidRPr="00D2266A" w:rsidRDefault="00E42592" w:rsidP="00EA70ED">
      <w:pPr>
        <w:pStyle w:val="afff7"/>
        <w:rPr>
          <w:rFonts w:cs="Arial"/>
          <w:szCs w:val="24"/>
        </w:rPr>
      </w:pPr>
      <w:r w:rsidRPr="00D2266A">
        <w:rPr>
          <w:rFonts w:cs="Arial"/>
          <w:szCs w:val="24"/>
        </w:rPr>
        <w:t>2. 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B12B9FF" w14:textId="77777777" w:rsidR="00E42592" w:rsidRPr="00D2266A" w:rsidRDefault="00E42592" w:rsidP="00EA70ED">
      <w:pPr>
        <w:pStyle w:val="afff7"/>
        <w:rPr>
          <w:rFonts w:cs="Arial"/>
          <w:szCs w:val="24"/>
        </w:rPr>
      </w:pPr>
      <w:r w:rsidRPr="00D2266A">
        <w:rPr>
          <w:rFonts w:cs="Arial"/>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8763A17" w14:textId="77777777" w:rsidR="00E42592" w:rsidRPr="00D2266A" w:rsidRDefault="00E42592" w:rsidP="00EA70ED">
      <w:pPr>
        <w:pStyle w:val="afff7"/>
        <w:rPr>
          <w:rFonts w:cs="Arial"/>
          <w:szCs w:val="24"/>
        </w:rPr>
      </w:pPr>
      <w:r w:rsidRPr="00D2266A">
        <w:rPr>
          <w:rFonts w:cs="Arial"/>
          <w:szCs w:val="24"/>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A9F3EA6" w14:textId="77777777" w:rsidR="00E42592" w:rsidRPr="007466E3" w:rsidRDefault="00E42592" w:rsidP="00EA70ED">
      <w:pPr>
        <w:pStyle w:val="afff7"/>
        <w:rPr>
          <w:rFonts w:cs="Arial"/>
          <w:sz w:val="28"/>
        </w:rPr>
      </w:pPr>
    </w:p>
    <w:p w14:paraId="0A334C49" w14:textId="77777777" w:rsidR="00E42592" w:rsidRPr="007466E3" w:rsidRDefault="00E42592" w:rsidP="00EA70ED">
      <w:pPr>
        <w:pStyle w:val="afff7"/>
        <w:rPr>
          <w:rFonts w:cs="Arial"/>
          <w:sz w:val="28"/>
        </w:rPr>
      </w:pPr>
    </w:p>
    <w:p w14:paraId="6D024829" w14:textId="77777777" w:rsidR="00E42592" w:rsidRPr="007466E3" w:rsidRDefault="00E42592" w:rsidP="00EA70ED">
      <w:pPr>
        <w:pStyle w:val="affff5"/>
        <w:spacing w:before="0"/>
        <w:rPr>
          <w:rFonts w:ascii="Arial" w:hAnsi="Arial" w:cs="Arial"/>
        </w:rPr>
      </w:pPr>
      <w:bookmarkStart w:id="107" w:name="_Toc103606933"/>
      <w:bookmarkStart w:id="108" w:name="_Toc215295513"/>
      <w:bookmarkStart w:id="109" w:name="_Toc234175862"/>
      <w:bookmarkStart w:id="110" w:name="_Toc234176030"/>
      <w:bookmarkStart w:id="111" w:name="_Toc469410244"/>
      <w:r w:rsidRPr="007466E3">
        <w:rPr>
          <w:rFonts w:ascii="Arial" w:hAnsi="Arial" w:cs="Arial"/>
        </w:rPr>
        <w:lastRenderedPageBreak/>
        <w:t xml:space="preserve">Глава </w:t>
      </w:r>
      <w:r w:rsidRPr="007466E3">
        <w:rPr>
          <w:rFonts w:ascii="Arial" w:hAnsi="Arial" w:cs="Arial"/>
          <w:lang w:val="en-US"/>
        </w:rPr>
        <w:t>III</w:t>
      </w:r>
      <w:r w:rsidRPr="007466E3">
        <w:rPr>
          <w:rFonts w:ascii="Arial" w:hAnsi="Arial" w:cs="Arial"/>
        </w:rPr>
        <w:t>. Планировка территории муниципального образования Первомайский сельсовет</w:t>
      </w:r>
      <w:bookmarkEnd w:id="107"/>
      <w:bookmarkEnd w:id="108"/>
      <w:bookmarkEnd w:id="109"/>
      <w:bookmarkEnd w:id="110"/>
      <w:bookmarkEnd w:id="111"/>
    </w:p>
    <w:p w14:paraId="0B973D37" w14:textId="77777777" w:rsidR="00E42592" w:rsidRPr="007466E3" w:rsidRDefault="00E42592" w:rsidP="00EA70ED">
      <w:pPr>
        <w:pStyle w:val="affff5"/>
        <w:spacing w:before="0"/>
        <w:rPr>
          <w:rFonts w:ascii="Arial" w:hAnsi="Arial" w:cs="Arial"/>
        </w:rPr>
      </w:pPr>
    </w:p>
    <w:p w14:paraId="4414253F" w14:textId="77777777" w:rsidR="00E42592" w:rsidRPr="007466E3" w:rsidRDefault="00E42592" w:rsidP="00EA70ED">
      <w:pPr>
        <w:pStyle w:val="affff6"/>
        <w:rPr>
          <w:rFonts w:ascii="Arial" w:hAnsi="Arial" w:cs="Arial"/>
        </w:rPr>
      </w:pPr>
      <w:bookmarkStart w:id="112" w:name="_Toc131313927"/>
      <w:bookmarkStart w:id="113" w:name="_Toc215295514"/>
      <w:bookmarkStart w:id="114" w:name="_Toc234175863"/>
      <w:bookmarkStart w:id="115" w:name="_Toc234176031"/>
      <w:bookmarkStart w:id="116" w:name="_Toc469410245"/>
      <w:bookmarkStart w:id="117" w:name="_Toc103606939"/>
      <w:bookmarkStart w:id="118" w:name="_Toc131313933"/>
      <w:r w:rsidRPr="007466E3">
        <w:rPr>
          <w:rFonts w:ascii="Arial" w:hAnsi="Arial" w:cs="Arial"/>
        </w:rPr>
        <w:t>Статья 17. Назначение документации по планировке территории муниципального образования Первомайский сельсовет</w:t>
      </w:r>
      <w:bookmarkEnd w:id="112"/>
      <w:bookmarkEnd w:id="113"/>
      <w:bookmarkEnd w:id="114"/>
      <w:bookmarkEnd w:id="115"/>
      <w:bookmarkEnd w:id="116"/>
    </w:p>
    <w:p w14:paraId="53E5B98D" w14:textId="77777777" w:rsidR="00E42592" w:rsidRPr="00D2266A" w:rsidRDefault="00E42592" w:rsidP="00EA70ED">
      <w:pPr>
        <w:pStyle w:val="afff7"/>
        <w:rPr>
          <w:rFonts w:cs="Arial"/>
          <w:szCs w:val="24"/>
        </w:rPr>
      </w:pPr>
      <w:r w:rsidRPr="007466E3">
        <w:rPr>
          <w:rFonts w:cs="Arial"/>
          <w:sz w:val="28"/>
        </w:rPr>
        <w:t xml:space="preserve">1. </w:t>
      </w:r>
      <w:r w:rsidRPr="00D2266A">
        <w:rPr>
          <w:rFonts w:cs="Arial"/>
          <w:szCs w:val="24"/>
        </w:rPr>
        <w:t>В целях обеспечения устойчивого развития территории муниципального образования Первомайский сельсовет,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муниципального образования Первомайский сельсовет.</w:t>
      </w:r>
    </w:p>
    <w:p w14:paraId="2F0C43FE" w14:textId="77777777" w:rsidR="00E42592" w:rsidRPr="00D2266A" w:rsidRDefault="00E42592" w:rsidP="00EA70ED">
      <w:pPr>
        <w:pStyle w:val="afff7"/>
        <w:rPr>
          <w:rFonts w:cs="Arial"/>
          <w:szCs w:val="24"/>
        </w:rPr>
      </w:pPr>
      <w:r w:rsidRPr="00D2266A">
        <w:rPr>
          <w:rFonts w:cs="Arial"/>
          <w:szCs w:val="24"/>
        </w:rPr>
        <w:t>2. Подготовка документации по планировке территории муниципального образования Первомайский сельсовет осуществляется в отношении застроенных или подлежащих застройке территорий.</w:t>
      </w:r>
    </w:p>
    <w:p w14:paraId="04994516" w14:textId="77777777" w:rsidR="00E42592" w:rsidRPr="00D2266A" w:rsidRDefault="00E42592" w:rsidP="00EA70ED">
      <w:pPr>
        <w:pStyle w:val="afff7"/>
        <w:rPr>
          <w:rFonts w:cs="Arial"/>
          <w:szCs w:val="24"/>
        </w:rPr>
      </w:pPr>
      <w:r w:rsidRPr="00D2266A">
        <w:rPr>
          <w:rFonts w:cs="Arial"/>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06FC205B" w14:textId="77777777" w:rsidR="00E42592" w:rsidRPr="00D2266A" w:rsidRDefault="00E42592" w:rsidP="00EA70ED">
      <w:pPr>
        <w:pStyle w:val="afff7"/>
        <w:rPr>
          <w:rFonts w:cs="Arial"/>
          <w:szCs w:val="24"/>
        </w:rPr>
      </w:pPr>
      <w:r w:rsidRPr="00D2266A">
        <w:rPr>
          <w:rFonts w:cs="Arial"/>
          <w:szCs w:val="24"/>
        </w:rPr>
        <w:t>4. Подготовка документации по планировке территории не требуется в случаях, предусмотренных статьей 41 Градостроительного кодекса Российской Федерации.</w:t>
      </w:r>
    </w:p>
    <w:p w14:paraId="117201DA" w14:textId="77777777" w:rsidR="00E42592" w:rsidRPr="00D2266A" w:rsidRDefault="00E42592" w:rsidP="00EA70ED">
      <w:pPr>
        <w:pStyle w:val="affff6"/>
        <w:rPr>
          <w:rFonts w:ascii="Arial" w:hAnsi="Arial" w:cs="Arial"/>
          <w:sz w:val="24"/>
          <w:szCs w:val="24"/>
        </w:rPr>
      </w:pPr>
      <w:bookmarkStart w:id="119" w:name="_Toc131313928"/>
      <w:bookmarkStart w:id="120" w:name="_Toc215295515"/>
      <w:bookmarkStart w:id="121" w:name="_Toc234175864"/>
      <w:bookmarkStart w:id="122" w:name="_Toc234176032"/>
      <w:bookmarkStart w:id="123" w:name="_Toc469410246"/>
      <w:r w:rsidRPr="00D2266A">
        <w:rPr>
          <w:rFonts w:ascii="Arial" w:hAnsi="Arial" w:cs="Arial"/>
          <w:sz w:val="24"/>
          <w:szCs w:val="24"/>
        </w:rPr>
        <w:t>Статья 18. Виды документации по планировке территории муниципального образования Первомайский сельсовет</w:t>
      </w:r>
      <w:bookmarkEnd w:id="119"/>
      <w:bookmarkEnd w:id="120"/>
      <w:bookmarkEnd w:id="121"/>
      <w:bookmarkEnd w:id="122"/>
      <w:bookmarkEnd w:id="123"/>
    </w:p>
    <w:p w14:paraId="5DBDC3E9" w14:textId="77777777" w:rsidR="00E42592" w:rsidRPr="00D2266A" w:rsidRDefault="00E42592" w:rsidP="00EA70ED">
      <w:pPr>
        <w:pStyle w:val="afff7"/>
        <w:tabs>
          <w:tab w:val="left" w:pos="993"/>
        </w:tabs>
        <w:rPr>
          <w:rFonts w:cs="Arial"/>
          <w:szCs w:val="24"/>
        </w:rPr>
      </w:pPr>
      <w:r w:rsidRPr="00D2266A">
        <w:rPr>
          <w:rFonts w:cs="Arial"/>
          <w:szCs w:val="24"/>
        </w:rPr>
        <w:t>1. Планировка территории муниципального образования Первомайский сельсовет осуществляется посредством разработки следующей документации по планировке территории:</w:t>
      </w:r>
    </w:p>
    <w:p w14:paraId="5411B8EE"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как отдельных документов;</w:t>
      </w:r>
    </w:p>
    <w:p w14:paraId="46F062E5"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w:t>
      </w:r>
    </w:p>
    <w:p w14:paraId="0F0EBC44"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 и с градостроительными планами земельных участков в составе проектов межевания;</w:t>
      </w:r>
    </w:p>
    <w:p w14:paraId="435944B6"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как отдельных документов;</w:t>
      </w:r>
    </w:p>
    <w:p w14:paraId="52ADC2F2"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с градостроительными планами земельных участков в их составе;</w:t>
      </w:r>
    </w:p>
    <w:p w14:paraId="6F1CAD08" w14:textId="77777777"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градостроительных планов земельных участков как отдельных документов.</w:t>
      </w:r>
    </w:p>
    <w:p w14:paraId="3A26F40F" w14:textId="77777777"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14:paraId="036DA983" w14:textId="77777777"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14:paraId="210CB3B3" w14:textId="77777777"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а) красные линии;</w:t>
      </w:r>
    </w:p>
    <w:p w14:paraId="7F569AD6" w14:textId="77777777"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б) границы территорий общего пользования и линейных объектов;</w:t>
      </w:r>
    </w:p>
    <w:p w14:paraId="387F0884" w14:textId="77777777"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14:paraId="7C7684B2" w14:textId="77777777"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 xml:space="preserve">2) проекты межевания разрабатываются применительно к застроенным и подлежащим застройке территориям, расположенным в границах элементов </w:t>
      </w:r>
      <w:r w:rsidRPr="00D2266A">
        <w:rPr>
          <w:rFonts w:ascii="Arial" w:hAnsi="Arial" w:cs="Arial"/>
        </w:rPr>
        <w:lastRenderedPageBreak/>
        <w:t>планировочной структуры, установленных проектами планировки территорий, в целях определения:</w:t>
      </w:r>
    </w:p>
    <w:p w14:paraId="69CD8B36" w14:textId="77777777"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а) границ застроенных земельных участков;</w:t>
      </w:r>
    </w:p>
    <w:p w14:paraId="0D627BD9" w14:textId="77777777" w:rsidR="00E42592" w:rsidRPr="00D2266A" w:rsidRDefault="00E42592" w:rsidP="00EA70ED">
      <w:pPr>
        <w:tabs>
          <w:tab w:val="left" w:pos="993"/>
        </w:tabs>
        <w:autoSpaceDE w:val="0"/>
        <w:autoSpaceDN w:val="0"/>
        <w:adjustRightInd w:val="0"/>
        <w:ind w:firstLine="680"/>
        <w:jc w:val="both"/>
        <w:rPr>
          <w:rFonts w:ascii="Arial" w:hAnsi="Arial" w:cs="Arial"/>
          <w:bCs/>
        </w:rPr>
      </w:pPr>
      <w:r w:rsidRPr="00D2266A">
        <w:rPr>
          <w:rFonts w:ascii="Arial" w:hAnsi="Arial" w:cs="Arial"/>
        </w:rPr>
        <w:t xml:space="preserve">б) границ незастроенных земельных участков, </w:t>
      </w:r>
      <w:r w:rsidRPr="00D2266A">
        <w:rPr>
          <w:rFonts w:ascii="Arial" w:hAnsi="Arial" w:cs="Arial"/>
          <w:bCs/>
        </w:rPr>
        <w:t>планируемых для предоставления физическим и юридическим лицам для строительства;</w:t>
      </w:r>
    </w:p>
    <w:p w14:paraId="1635F685" w14:textId="77777777"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14:paraId="2F3F191F" w14:textId="77777777"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г) линий отступа от красных линий для определения места допустимого строительства;</w:t>
      </w:r>
    </w:p>
    <w:p w14:paraId="22B374B5" w14:textId="77777777"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д) границ территорий объектов культурного наследия;</w:t>
      </w:r>
    </w:p>
    <w:p w14:paraId="5991114E" w14:textId="77777777"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е) границ зон с особыми условиями использования территорий;</w:t>
      </w:r>
    </w:p>
    <w:p w14:paraId="2D51B71A" w14:textId="77777777"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ж) границ зон действия публичных сервитутов;</w:t>
      </w:r>
    </w:p>
    <w:p w14:paraId="32EA2B26" w14:textId="77777777"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3) градостроительные планы земельных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14:paraId="5C862E50" w14:textId="77777777" w:rsidR="00E42592" w:rsidRPr="007466E3" w:rsidRDefault="00E42592" w:rsidP="00EA70ED">
      <w:pPr>
        <w:pStyle w:val="afff9"/>
        <w:spacing w:after="0"/>
        <w:rPr>
          <w:rFonts w:cs="Arial"/>
          <w:sz w:val="28"/>
        </w:rPr>
      </w:pPr>
    </w:p>
    <w:p w14:paraId="22ABA747" w14:textId="77777777" w:rsidR="00E42592" w:rsidRPr="007466E3" w:rsidRDefault="00E42592" w:rsidP="00EA70ED">
      <w:pPr>
        <w:pStyle w:val="affff6"/>
        <w:rPr>
          <w:rFonts w:ascii="Arial" w:hAnsi="Arial" w:cs="Arial"/>
        </w:rPr>
      </w:pPr>
      <w:bookmarkStart w:id="124" w:name="_Toc131313929"/>
      <w:bookmarkStart w:id="125" w:name="_Toc215295516"/>
      <w:bookmarkStart w:id="126" w:name="_Toc234175865"/>
      <w:bookmarkStart w:id="127" w:name="_Toc234176033"/>
      <w:bookmarkStart w:id="128" w:name="_Toc469410247"/>
      <w:r w:rsidRPr="007466E3">
        <w:rPr>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bookmarkEnd w:id="124"/>
      <w:bookmarkEnd w:id="125"/>
      <w:bookmarkEnd w:id="126"/>
      <w:bookmarkEnd w:id="127"/>
      <w:bookmarkEnd w:id="128"/>
    </w:p>
    <w:p w14:paraId="2E3D1E12" w14:textId="77777777" w:rsidR="00E42592" w:rsidRPr="00D2266A" w:rsidRDefault="00E42592" w:rsidP="00EA70ED">
      <w:pPr>
        <w:pStyle w:val="afff7"/>
        <w:tabs>
          <w:tab w:val="left" w:pos="993"/>
        </w:tabs>
        <w:rPr>
          <w:rFonts w:cs="Arial"/>
          <w:szCs w:val="24"/>
        </w:rPr>
      </w:pPr>
      <w:r w:rsidRPr="007466E3">
        <w:rPr>
          <w:rFonts w:cs="Arial"/>
          <w:sz w:val="28"/>
        </w:rPr>
        <w:t xml:space="preserve">1. </w:t>
      </w:r>
      <w:r w:rsidRPr="00D2266A">
        <w:rPr>
          <w:rFonts w:cs="Arial"/>
          <w:szCs w:val="24"/>
        </w:rPr>
        <w:t xml:space="preserve">В границах муниципального образования Первомайский сельсовет решения о подготовке документации по планировке территории муниципального образования Первомайский сельсовет принимаются путем издания постановлений Администрации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 </w:t>
      </w:r>
    </w:p>
    <w:p w14:paraId="79B752C1" w14:textId="77777777" w:rsidR="00E42592" w:rsidRPr="00D2266A" w:rsidRDefault="00E42592" w:rsidP="00EA70ED">
      <w:pPr>
        <w:pStyle w:val="afff7"/>
        <w:rPr>
          <w:rFonts w:cs="Arial"/>
          <w:szCs w:val="24"/>
        </w:rPr>
      </w:pPr>
      <w:r w:rsidRPr="00D2266A">
        <w:rPr>
          <w:rFonts w:cs="Arial"/>
          <w:szCs w:val="24"/>
        </w:rPr>
        <w:t>2. Решение о подготовке документации по планировке территории муниципального образования Первомайский сельсовет принимается по инициативе Администрации муниципального образования Первомайский сельсовет или по инициативе физических и (или) юридических лиц о подготовке документации по планировке территории.</w:t>
      </w:r>
    </w:p>
    <w:p w14:paraId="08EEBB7D" w14:textId="77777777" w:rsidR="00E42592" w:rsidRPr="00D2266A" w:rsidRDefault="00E42592" w:rsidP="00EA70ED">
      <w:pPr>
        <w:pStyle w:val="afff7"/>
        <w:rPr>
          <w:rFonts w:cs="Arial"/>
          <w:szCs w:val="24"/>
        </w:rPr>
      </w:pPr>
      <w:r w:rsidRPr="00D2266A">
        <w:rPr>
          <w:rFonts w:cs="Arial"/>
          <w:szCs w:val="24"/>
        </w:rPr>
        <w:t>3. Физические и (или) юридические лица, заинтересованные в проведении работ по планировке территории муниципального образования Первомайский сельсовет, подают заявление о подготовке документации по планировке территории в Администрацию муниципального образования Первомайский сельсовет на имя Главы муниципального образования Первомайский сельсовет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14:paraId="499B6A2D" w14:textId="77777777" w:rsidR="00E42592" w:rsidRPr="00D2266A" w:rsidRDefault="00E42592" w:rsidP="00EA70ED">
      <w:pPr>
        <w:pStyle w:val="afff7"/>
        <w:rPr>
          <w:rFonts w:cs="Arial"/>
          <w:szCs w:val="24"/>
        </w:rPr>
      </w:pPr>
      <w:r w:rsidRPr="00D2266A">
        <w:rPr>
          <w:rFonts w:cs="Arial"/>
          <w:szCs w:val="24"/>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14:paraId="6A4509ED" w14:textId="77777777" w:rsidR="00E42592" w:rsidRPr="00D2266A" w:rsidRDefault="00E42592" w:rsidP="00EA70ED">
      <w:pPr>
        <w:pStyle w:val="afff7"/>
        <w:rPr>
          <w:rFonts w:cs="Arial"/>
          <w:szCs w:val="24"/>
        </w:rPr>
      </w:pPr>
      <w:r w:rsidRPr="00D2266A">
        <w:rPr>
          <w:rFonts w:cs="Arial"/>
          <w:szCs w:val="24"/>
        </w:rPr>
        <w:t>2) обоснование необходимости выполнения планировки территории;</w:t>
      </w:r>
    </w:p>
    <w:p w14:paraId="759AB12C" w14:textId="77777777" w:rsidR="00E42592" w:rsidRPr="00D2266A" w:rsidRDefault="00E42592" w:rsidP="00EA70ED">
      <w:pPr>
        <w:pStyle w:val="afff7"/>
        <w:rPr>
          <w:rFonts w:cs="Arial"/>
          <w:szCs w:val="24"/>
        </w:rPr>
      </w:pPr>
      <w:r w:rsidRPr="00D2266A">
        <w:rPr>
          <w:rFonts w:cs="Arial"/>
          <w:szCs w:val="24"/>
        </w:rPr>
        <w:t>3) инвестиционно-строительные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14:paraId="4A8BCA49" w14:textId="77777777" w:rsidR="00E42592" w:rsidRPr="00D2266A" w:rsidRDefault="00E42592" w:rsidP="00EA70ED">
      <w:pPr>
        <w:pStyle w:val="afff7"/>
        <w:rPr>
          <w:rFonts w:cs="Arial"/>
          <w:szCs w:val="24"/>
        </w:rPr>
      </w:pPr>
      <w:r w:rsidRPr="00D2266A">
        <w:rPr>
          <w:rFonts w:cs="Arial"/>
          <w:szCs w:val="24"/>
        </w:rPr>
        <w:lastRenderedPageBreak/>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14:paraId="6FDC4289" w14:textId="77777777" w:rsidR="00E42592" w:rsidRPr="00D2266A" w:rsidRDefault="00E42592" w:rsidP="00EA70ED">
      <w:pPr>
        <w:pStyle w:val="afff7"/>
        <w:rPr>
          <w:rFonts w:cs="Arial"/>
          <w:szCs w:val="24"/>
        </w:rPr>
      </w:pPr>
      <w:r w:rsidRPr="00D2266A">
        <w:rPr>
          <w:rFonts w:cs="Arial"/>
          <w:szCs w:val="24"/>
        </w:rPr>
        <w:t>4. В двухнедельный срок со дня представления заинтересованными лицами заявления, указанного в части 3 настоящей статьи, Глава муниципального образования Первомайский сельсовет издает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либо об отказе в подготовке документации по планировке территории муниципального образования Первомайский сельсовет с указанием причин отказа.</w:t>
      </w:r>
    </w:p>
    <w:p w14:paraId="6FF170D0" w14:textId="77777777" w:rsidR="00E42592" w:rsidRPr="00D2266A" w:rsidRDefault="00E42592" w:rsidP="00EA70ED">
      <w:pPr>
        <w:pStyle w:val="afff7"/>
        <w:rPr>
          <w:rFonts w:cs="Arial"/>
          <w:szCs w:val="24"/>
        </w:rPr>
      </w:pPr>
      <w:r w:rsidRPr="00D2266A">
        <w:rPr>
          <w:rFonts w:cs="Arial"/>
          <w:szCs w:val="24"/>
        </w:rPr>
        <w:t>5. В постановлении Администрации муниципального образования Первомайский сельсовет о подготовке документации по планировке территории должны содержаться следующие сведения:</w:t>
      </w:r>
    </w:p>
    <w:p w14:paraId="1C81BCE6" w14:textId="77777777" w:rsidR="00E42592" w:rsidRPr="00D2266A" w:rsidRDefault="00E42592" w:rsidP="00EA70ED">
      <w:pPr>
        <w:pStyle w:val="afff7"/>
        <w:rPr>
          <w:rFonts w:cs="Arial"/>
          <w:szCs w:val="24"/>
        </w:rPr>
      </w:pPr>
      <w:r w:rsidRPr="00D2266A">
        <w:rPr>
          <w:rFonts w:cs="Arial"/>
          <w:szCs w:val="24"/>
        </w:rPr>
        <w:t>1) о границах территории, применительно к которой осуществляется планировка территории;</w:t>
      </w:r>
    </w:p>
    <w:p w14:paraId="3838753C" w14:textId="77777777" w:rsidR="00E42592" w:rsidRPr="00D2266A" w:rsidRDefault="00E42592" w:rsidP="00EA70ED">
      <w:pPr>
        <w:pStyle w:val="afff7"/>
        <w:rPr>
          <w:rFonts w:cs="Arial"/>
          <w:szCs w:val="24"/>
        </w:rPr>
      </w:pPr>
      <w:r w:rsidRPr="00D2266A">
        <w:rPr>
          <w:rFonts w:cs="Arial"/>
          <w:szCs w:val="24"/>
        </w:rPr>
        <w:t>2) цель планировки территории;</w:t>
      </w:r>
    </w:p>
    <w:p w14:paraId="68F642AE" w14:textId="77777777" w:rsidR="00E42592" w:rsidRPr="00D2266A" w:rsidRDefault="00E42592" w:rsidP="00EA70ED">
      <w:pPr>
        <w:pStyle w:val="afff7"/>
        <w:rPr>
          <w:rFonts w:cs="Arial"/>
          <w:szCs w:val="24"/>
        </w:rPr>
      </w:pPr>
      <w:r w:rsidRPr="00D2266A">
        <w:rPr>
          <w:rFonts w:cs="Arial"/>
          <w:szCs w:val="24"/>
        </w:rPr>
        <w:t>3) сроки проведения работ по планировке территории;</w:t>
      </w:r>
    </w:p>
    <w:p w14:paraId="4A68FCC7" w14:textId="77777777" w:rsidR="00E42592" w:rsidRPr="00D2266A" w:rsidRDefault="00E42592" w:rsidP="00EA70ED">
      <w:pPr>
        <w:pStyle w:val="afff7"/>
        <w:rPr>
          <w:rFonts w:cs="Arial"/>
          <w:szCs w:val="24"/>
        </w:rPr>
      </w:pPr>
      <w:r w:rsidRPr="00D2266A">
        <w:rPr>
          <w:rFonts w:cs="Arial"/>
          <w:szCs w:val="24"/>
        </w:rPr>
        <w:t>4) вид разрабатываемой документации по планировке территории;</w:t>
      </w:r>
    </w:p>
    <w:p w14:paraId="38B649E4" w14:textId="77777777" w:rsidR="00E42592" w:rsidRPr="00D2266A" w:rsidRDefault="00E42592" w:rsidP="00EA70ED">
      <w:pPr>
        <w:pStyle w:val="afff7"/>
        <w:rPr>
          <w:rFonts w:cs="Arial"/>
          <w:szCs w:val="24"/>
        </w:rPr>
      </w:pPr>
      <w:r w:rsidRPr="00D2266A">
        <w:rPr>
          <w:rFonts w:cs="Arial"/>
          <w:szCs w:val="24"/>
        </w:rPr>
        <w:t>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14:paraId="443D8360" w14:textId="77777777" w:rsidR="00E42592" w:rsidRPr="00D2266A" w:rsidRDefault="00E42592" w:rsidP="00EA70ED">
      <w:pPr>
        <w:pStyle w:val="afff7"/>
        <w:rPr>
          <w:rFonts w:cs="Arial"/>
          <w:szCs w:val="24"/>
        </w:rPr>
      </w:pPr>
      <w:r w:rsidRPr="00D2266A">
        <w:rPr>
          <w:rFonts w:cs="Arial"/>
          <w:szCs w:val="24"/>
        </w:rPr>
        <w:t>6) иные сведения.</w:t>
      </w:r>
    </w:p>
    <w:p w14:paraId="06E5C1A9" w14:textId="77777777" w:rsidR="00E42592" w:rsidRPr="00D2266A" w:rsidRDefault="00E42592" w:rsidP="00EA70ED">
      <w:pPr>
        <w:pStyle w:val="afff7"/>
        <w:rPr>
          <w:rFonts w:cs="Arial"/>
          <w:szCs w:val="24"/>
        </w:rPr>
      </w:pPr>
      <w:r w:rsidRPr="00D2266A">
        <w:rPr>
          <w:rFonts w:cs="Arial"/>
          <w:szCs w:val="24"/>
        </w:rPr>
        <w:t xml:space="preserve">6.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подлежит опубликованию в течение трех дней со дня издания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правовых актов, а также размещается на официальном сайте муниципального образования Первомайский сельсовет в сети «Интернет». </w:t>
      </w:r>
    </w:p>
    <w:p w14:paraId="37432452" w14:textId="77777777" w:rsidR="00E42592" w:rsidRPr="00D2266A" w:rsidRDefault="00E42592" w:rsidP="00EA70ED">
      <w:pPr>
        <w:pStyle w:val="afff7"/>
        <w:rPr>
          <w:rFonts w:cs="Arial"/>
          <w:szCs w:val="24"/>
        </w:rPr>
      </w:pPr>
      <w:r w:rsidRPr="00D2266A">
        <w:rPr>
          <w:rFonts w:cs="Arial"/>
          <w:szCs w:val="24"/>
        </w:rPr>
        <w:t xml:space="preserve">Решение об отказе в подготовке документации по планировке территории муниципального образования Первомайский сельсовет принимается в форме постановления Администрации муниципального образования Первомайский сельсовет и направляется заявителю не позднее трех дней со дня издания. </w:t>
      </w:r>
    </w:p>
    <w:p w14:paraId="25D532E9" w14:textId="77777777" w:rsidR="00E42592" w:rsidRPr="007466E3" w:rsidRDefault="00E42592" w:rsidP="00EA70ED">
      <w:pPr>
        <w:pStyle w:val="afff7"/>
        <w:rPr>
          <w:rFonts w:cs="Arial"/>
          <w:sz w:val="28"/>
        </w:rPr>
      </w:pPr>
    </w:p>
    <w:p w14:paraId="7F0ED54E" w14:textId="77777777" w:rsidR="00E42592" w:rsidRPr="007466E3" w:rsidRDefault="00E42592" w:rsidP="00EA70ED">
      <w:pPr>
        <w:pStyle w:val="affff6"/>
        <w:rPr>
          <w:rFonts w:ascii="Arial" w:hAnsi="Arial" w:cs="Arial"/>
        </w:rPr>
      </w:pPr>
      <w:bookmarkStart w:id="129" w:name="_Toc131313930"/>
      <w:bookmarkStart w:id="130" w:name="_Toc215295517"/>
      <w:bookmarkStart w:id="131" w:name="_Toc234175866"/>
      <w:bookmarkStart w:id="132" w:name="_Toc234176034"/>
      <w:bookmarkStart w:id="133" w:name="_Toc469410248"/>
      <w:r w:rsidRPr="007466E3">
        <w:rPr>
          <w:rFonts w:ascii="Arial" w:hAnsi="Arial" w:cs="Arial"/>
        </w:rPr>
        <w:t>Статья 20. Подготовка документации по планировке территории муниципального образования Первомайский сельсовет</w:t>
      </w:r>
      <w:bookmarkEnd w:id="129"/>
      <w:bookmarkEnd w:id="130"/>
      <w:bookmarkEnd w:id="131"/>
      <w:bookmarkEnd w:id="132"/>
      <w:bookmarkEnd w:id="133"/>
    </w:p>
    <w:p w14:paraId="771A082B" w14:textId="77777777" w:rsidR="00E42592" w:rsidRPr="00D2266A" w:rsidRDefault="00E42592" w:rsidP="00EA70ED">
      <w:pPr>
        <w:pStyle w:val="afff7"/>
        <w:tabs>
          <w:tab w:val="left" w:pos="993"/>
        </w:tabs>
        <w:rPr>
          <w:rFonts w:cs="Arial"/>
          <w:szCs w:val="24"/>
        </w:rPr>
      </w:pPr>
      <w:r w:rsidRPr="007466E3">
        <w:rPr>
          <w:rFonts w:cs="Arial"/>
          <w:sz w:val="28"/>
        </w:rPr>
        <w:t xml:space="preserve">1. </w:t>
      </w:r>
      <w:r w:rsidRPr="00D2266A">
        <w:rPr>
          <w:rFonts w:cs="Arial"/>
          <w:szCs w:val="24"/>
        </w:rPr>
        <w:t>Администрация</w:t>
      </w:r>
      <w:r w:rsidR="00D2266A" w:rsidRPr="00D2266A">
        <w:rPr>
          <w:rFonts w:cs="Arial"/>
          <w:szCs w:val="24"/>
        </w:rPr>
        <w:t xml:space="preserve"> </w:t>
      </w:r>
      <w:r w:rsidRPr="00D2266A">
        <w:rPr>
          <w:rFonts w:cs="Arial"/>
          <w:szCs w:val="24"/>
        </w:rPr>
        <w:t>муниципального образования Первомайский сельсовет обеспечивает подготовку документации по планировке территории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w:t>
      </w:r>
    </w:p>
    <w:p w14:paraId="3CB85D1F" w14:textId="77777777" w:rsidR="00E42592" w:rsidRPr="00D2266A" w:rsidRDefault="00E42592" w:rsidP="00EA70ED">
      <w:pPr>
        <w:pStyle w:val="afff7"/>
        <w:tabs>
          <w:tab w:val="left" w:pos="993"/>
        </w:tabs>
        <w:rPr>
          <w:rFonts w:cs="Arial"/>
          <w:szCs w:val="24"/>
        </w:rPr>
      </w:pPr>
      <w:r w:rsidRPr="00D2266A">
        <w:rPr>
          <w:rFonts w:cs="Arial"/>
          <w:szCs w:val="24"/>
        </w:rPr>
        <w:t xml:space="preserve">2. Подготовка документации по планировке территории муниципального образования Первомайский сельсовет осуществляется на основании генерального </w:t>
      </w:r>
      <w:r w:rsidRPr="00D2266A">
        <w:rPr>
          <w:rFonts w:cs="Arial"/>
          <w:szCs w:val="24"/>
        </w:rPr>
        <w:lastRenderedPageBreak/>
        <w:t>плана муниципального образования Первомайский сельсовет и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07D93FB6" w14:textId="77777777" w:rsidR="00E42592" w:rsidRPr="00D2266A" w:rsidRDefault="00E42592" w:rsidP="00EA70ED">
      <w:pPr>
        <w:pStyle w:val="afff7"/>
        <w:rPr>
          <w:rFonts w:cs="Arial"/>
          <w:szCs w:val="24"/>
        </w:rPr>
      </w:pPr>
      <w:r w:rsidRPr="00D2266A">
        <w:rPr>
          <w:rFonts w:cs="Arial"/>
          <w:szCs w:val="24"/>
        </w:rPr>
        <w:t>3. Не допускается осуществлять подготовку документации по планировке территории муниципального образования Первомайский сельсовет при отсутствии генерального плана муниципального образования Первомайский сельсовет,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14:paraId="346DED9A" w14:textId="77777777" w:rsidR="00E42592" w:rsidRPr="00D2266A" w:rsidRDefault="00E42592" w:rsidP="00EA70ED">
      <w:pPr>
        <w:pStyle w:val="afff7"/>
        <w:rPr>
          <w:rFonts w:cs="Arial"/>
          <w:szCs w:val="24"/>
        </w:rPr>
      </w:pPr>
      <w:r w:rsidRPr="00D2266A">
        <w:rPr>
          <w:rFonts w:cs="Arial"/>
          <w:szCs w:val="24"/>
        </w:rPr>
        <w:t xml:space="preserve">4. Со дня опубликования постановления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и не позднее срока, предусмотренного указанным постановлением, физические и (или) юридические лица вправе представить в Администрациюмуниципального образования Первомайский сельсовет предложения, касающиеся порядка, сроков подготовки и содержания документации по планировке территории. </w:t>
      </w:r>
    </w:p>
    <w:p w14:paraId="78410788" w14:textId="77777777" w:rsidR="00E42592" w:rsidRPr="00D2266A" w:rsidRDefault="00E42592" w:rsidP="00EA70ED">
      <w:pPr>
        <w:pStyle w:val="afff7"/>
        <w:rPr>
          <w:rFonts w:cs="Arial"/>
          <w:szCs w:val="24"/>
        </w:rPr>
      </w:pPr>
      <w:r w:rsidRPr="00D2266A">
        <w:rPr>
          <w:rFonts w:cs="Arial"/>
          <w:szCs w:val="24"/>
        </w:rPr>
        <w:t xml:space="preserve">5. В срок не позднее тридцати дней со дня представления предложений заинтересованных лиц, предусмотренных частью 4 настоящей статьи, Администрация муниципального образования Первомайский сельсовет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14:paraId="71CADD65" w14:textId="77777777" w:rsidR="00E42592" w:rsidRPr="00D2266A" w:rsidRDefault="00E42592" w:rsidP="00EA70ED">
      <w:pPr>
        <w:pStyle w:val="afff7"/>
        <w:rPr>
          <w:rFonts w:cs="Arial"/>
          <w:szCs w:val="24"/>
        </w:rPr>
      </w:pPr>
      <w:r w:rsidRPr="00D2266A">
        <w:rPr>
          <w:rFonts w:cs="Arial"/>
          <w:szCs w:val="24"/>
        </w:rPr>
        <w:t>6. Подготовка документации по планировке территории осуществляется Администрацией муниципального образования Первомайский сельсовет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7 настоящей статьи.</w:t>
      </w:r>
    </w:p>
    <w:p w14:paraId="0E9C689A" w14:textId="77777777"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7.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14:paraId="216587A1" w14:textId="77777777"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8. В случае поступления в Администрацию муниципального образования Первомайский сельсовет заявлений о принятии решений о подготовке документации по планировке территории от лиц, указанных в части 7 настоящей статьи, Глава городского округа  в течение четырнадцати рабочих дней со дня поступления указанных заявлений обязан издать постановление Администрации муниципального образования Первомайский сельсовет о подготовке документации по планировке соответствующей территории.</w:t>
      </w:r>
    </w:p>
    <w:p w14:paraId="4F11015B" w14:textId="77777777" w:rsidR="00E42592" w:rsidRPr="00D2266A" w:rsidRDefault="00E42592" w:rsidP="00EA70ED">
      <w:pPr>
        <w:pStyle w:val="afff7"/>
        <w:rPr>
          <w:rFonts w:cs="Arial"/>
          <w:szCs w:val="24"/>
        </w:rPr>
      </w:pPr>
      <w:r w:rsidRPr="00D2266A">
        <w:rPr>
          <w:rFonts w:cs="Arial"/>
          <w:szCs w:val="24"/>
        </w:rPr>
        <w:t xml:space="preserve">9. Обязательному включению в муниципальный контракт о выполнении работ по подготовке документации по планировке территории муниципального образования Первомайский сельсовет подлежит условие об обязанности подрядчика доработать документацию по планировке территории с учетом </w:t>
      </w:r>
      <w:r w:rsidRPr="00D2266A">
        <w:rPr>
          <w:rFonts w:cs="Arial"/>
          <w:szCs w:val="24"/>
        </w:rPr>
        <w:lastRenderedPageBreak/>
        <w:t xml:space="preserve">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14:paraId="5A6DE00A" w14:textId="77777777" w:rsidR="00E42592" w:rsidRPr="00D2266A" w:rsidRDefault="00E42592" w:rsidP="00EA70ED">
      <w:pPr>
        <w:pStyle w:val="afff7"/>
        <w:rPr>
          <w:rFonts w:cs="Arial"/>
          <w:szCs w:val="24"/>
        </w:rPr>
      </w:pPr>
      <w:r w:rsidRPr="00D2266A">
        <w:rPr>
          <w:rFonts w:cs="Arial"/>
          <w:szCs w:val="24"/>
        </w:rPr>
        <w:t>10.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подрядчик передает Администрациимуниципального образования Первомайский сельсовет результат работ в виде документации по планировке территории муниципального образования Первомайский сельсовет.</w:t>
      </w:r>
    </w:p>
    <w:p w14:paraId="4438D39F" w14:textId="77777777" w:rsidR="00E42592" w:rsidRPr="00D2266A" w:rsidRDefault="00E42592" w:rsidP="00EA70ED">
      <w:pPr>
        <w:pStyle w:val="afff7"/>
        <w:rPr>
          <w:rFonts w:cs="Arial"/>
          <w:szCs w:val="24"/>
        </w:rPr>
      </w:pPr>
      <w:r w:rsidRPr="00D2266A">
        <w:rPr>
          <w:rFonts w:cs="Arial"/>
          <w:szCs w:val="24"/>
        </w:rPr>
        <w:t>11. Администрациямуниципального образования Первомайский сельсовет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генеральному плану муниципального образования Первомайский сельсовет, Правилам,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531B5B7E" w14:textId="77777777" w:rsidR="00E42592" w:rsidRPr="00D2266A" w:rsidRDefault="00E42592" w:rsidP="00EA70ED">
      <w:pPr>
        <w:pStyle w:val="afff7"/>
        <w:rPr>
          <w:rFonts w:cs="Arial"/>
          <w:szCs w:val="24"/>
        </w:rPr>
      </w:pPr>
      <w:r w:rsidRPr="00D2266A">
        <w:rPr>
          <w:rFonts w:cs="Arial"/>
          <w:szCs w:val="24"/>
        </w:rPr>
        <w:t>12. По результатам проверки представленной подрядчиком документации по планировке территории Администрациямуниципального образования Первомайский сельсовет принимает одно из следующих решений:</w:t>
      </w:r>
    </w:p>
    <w:p w14:paraId="5B91DDB8" w14:textId="77777777" w:rsidR="00E42592" w:rsidRPr="00D2266A" w:rsidRDefault="00E42592" w:rsidP="00EA70ED">
      <w:pPr>
        <w:pStyle w:val="afff7"/>
        <w:numPr>
          <w:ilvl w:val="0"/>
          <w:numId w:val="12"/>
        </w:numPr>
        <w:tabs>
          <w:tab w:val="left" w:pos="1134"/>
        </w:tabs>
        <w:ind w:firstLine="680"/>
        <w:rPr>
          <w:rFonts w:cs="Arial"/>
          <w:szCs w:val="24"/>
        </w:rPr>
      </w:pPr>
      <w:r w:rsidRPr="00D2266A">
        <w:rPr>
          <w:rFonts w:cs="Arial"/>
          <w:szCs w:val="24"/>
        </w:rPr>
        <w:t>о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Главе муниципального образования Первомайский сельсовет;</w:t>
      </w:r>
    </w:p>
    <w:p w14:paraId="05F3B9BC" w14:textId="77777777" w:rsidR="00E42592" w:rsidRPr="00D2266A" w:rsidRDefault="00E42592" w:rsidP="00EA70ED">
      <w:pPr>
        <w:pStyle w:val="afff7"/>
        <w:numPr>
          <w:ilvl w:val="0"/>
          <w:numId w:val="12"/>
        </w:numPr>
        <w:tabs>
          <w:tab w:val="left" w:pos="1134"/>
        </w:tabs>
        <w:ind w:firstLine="680"/>
        <w:rPr>
          <w:rFonts w:cs="Arial"/>
          <w:szCs w:val="24"/>
        </w:rPr>
      </w:pPr>
      <w:r w:rsidRPr="00D2266A">
        <w:rPr>
          <w:rFonts w:cs="Arial"/>
          <w:szCs w:val="24"/>
        </w:rPr>
        <w:t xml:space="preserve">об отказе в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на доработку, с указанием выявленных недостатков. </w:t>
      </w:r>
    </w:p>
    <w:p w14:paraId="72290542" w14:textId="77777777" w:rsidR="00E42592" w:rsidRPr="00D2266A" w:rsidRDefault="00E42592" w:rsidP="00EA70ED">
      <w:pPr>
        <w:pStyle w:val="afff7"/>
        <w:tabs>
          <w:tab w:val="left" w:pos="1134"/>
        </w:tabs>
        <w:rPr>
          <w:rFonts w:cs="Arial"/>
          <w:szCs w:val="24"/>
        </w:rPr>
      </w:pPr>
      <w:r w:rsidRPr="00D2266A">
        <w:rPr>
          <w:rFonts w:cs="Arial"/>
          <w:szCs w:val="24"/>
        </w:rPr>
        <w:t>13. В случае принятия Администрациеймуниципального образования Первомайский сельсовет решения, предусмотренного пунктом 2 части 12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w:t>
      </w:r>
    </w:p>
    <w:p w14:paraId="2ABBBC60" w14:textId="77777777" w:rsidR="00E42592" w:rsidRPr="00D2266A" w:rsidRDefault="00E42592" w:rsidP="00EA70ED">
      <w:pPr>
        <w:pStyle w:val="afff7"/>
        <w:rPr>
          <w:rFonts w:cs="Arial"/>
          <w:szCs w:val="24"/>
        </w:rPr>
      </w:pPr>
      <w:r w:rsidRPr="00D2266A">
        <w:rPr>
          <w:rFonts w:cs="Arial"/>
          <w:szCs w:val="24"/>
        </w:rPr>
        <w:t xml:space="preserve">14. В случае принятия Администрациеймуниципального образования Первомайский сельсовет решения, предусмотренного пунктом 1 части 12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главой </w:t>
      </w:r>
      <w:r w:rsidRPr="00D2266A">
        <w:rPr>
          <w:rFonts w:cs="Arial"/>
          <w:szCs w:val="24"/>
          <w:lang w:val="en-US"/>
        </w:rPr>
        <w:t>V</w:t>
      </w:r>
      <w:r w:rsidRPr="00D2266A">
        <w:rPr>
          <w:rFonts w:cs="Arial"/>
          <w:szCs w:val="24"/>
        </w:rPr>
        <w:t xml:space="preserve"> Правил.</w:t>
      </w:r>
    </w:p>
    <w:p w14:paraId="7F366B0A" w14:textId="77777777" w:rsidR="00E42592" w:rsidRPr="00D2266A" w:rsidRDefault="00E42592" w:rsidP="00EA70ED">
      <w:pPr>
        <w:pStyle w:val="afff7"/>
        <w:rPr>
          <w:rFonts w:cs="Arial"/>
          <w:szCs w:val="24"/>
        </w:rPr>
      </w:pPr>
      <w:r w:rsidRPr="00D2266A">
        <w:rPr>
          <w:rFonts w:cs="Arial"/>
          <w:szCs w:val="24"/>
        </w:rPr>
        <w:t>15. Не позднее чем через пятнадцать дней со дня завершения публичных слушаний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14:paraId="65B5595D" w14:textId="77777777" w:rsidR="00E42592" w:rsidRPr="00D2266A" w:rsidRDefault="00E42592" w:rsidP="00E42592">
      <w:pPr>
        <w:pStyle w:val="afff7"/>
        <w:spacing w:line="360" w:lineRule="auto"/>
        <w:rPr>
          <w:rFonts w:cs="Arial"/>
          <w:szCs w:val="24"/>
        </w:rPr>
      </w:pPr>
    </w:p>
    <w:p w14:paraId="79323300" w14:textId="77777777" w:rsidR="00E42592" w:rsidRPr="007466E3" w:rsidRDefault="00E42592" w:rsidP="00E42592">
      <w:pPr>
        <w:pStyle w:val="affff6"/>
        <w:rPr>
          <w:rFonts w:ascii="Arial" w:hAnsi="Arial" w:cs="Arial"/>
        </w:rPr>
      </w:pPr>
      <w:bookmarkStart w:id="134" w:name="_Toc131313931"/>
      <w:bookmarkStart w:id="135" w:name="_Toc215295518"/>
      <w:bookmarkStart w:id="136" w:name="_Toc234175867"/>
      <w:bookmarkStart w:id="137" w:name="_Toc234176035"/>
      <w:bookmarkStart w:id="138" w:name="_Toc469410249"/>
      <w:r w:rsidRPr="007466E3">
        <w:rPr>
          <w:rFonts w:ascii="Arial" w:hAnsi="Arial" w:cs="Arial"/>
        </w:rPr>
        <w:lastRenderedPageBreak/>
        <w:t>Статья 21. Утверждение документации по планировке территории муниципального образования Первомайский сельсовет</w:t>
      </w:r>
      <w:bookmarkEnd w:id="134"/>
      <w:bookmarkEnd w:id="135"/>
      <w:bookmarkEnd w:id="136"/>
      <w:bookmarkEnd w:id="137"/>
      <w:bookmarkEnd w:id="138"/>
    </w:p>
    <w:p w14:paraId="15DB8EA0" w14:textId="77777777" w:rsidR="00E42592" w:rsidRPr="00D2266A" w:rsidRDefault="00E42592" w:rsidP="00EA70ED">
      <w:pPr>
        <w:pStyle w:val="afff7"/>
        <w:rPr>
          <w:rFonts w:cs="Arial"/>
          <w:szCs w:val="24"/>
        </w:rPr>
      </w:pPr>
      <w:r w:rsidRPr="007466E3">
        <w:rPr>
          <w:rFonts w:cs="Arial"/>
          <w:sz w:val="28"/>
        </w:rPr>
        <w:t xml:space="preserve">1. </w:t>
      </w:r>
      <w:r w:rsidRPr="00D2266A">
        <w:rPr>
          <w:rFonts w:cs="Arial"/>
          <w:szCs w:val="24"/>
        </w:rPr>
        <w:t>Глава муниципального образования Первомайский сельсовет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14:paraId="22FB3AE9" w14:textId="77777777" w:rsidR="00E42592" w:rsidRPr="00D2266A" w:rsidRDefault="00E42592" w:rsidP="00EA70ED">
      <w:pPr>
        <w:pStyle w:val="afff7"/>
        <w:numPr>
          <w:ilvl w:val="0"/>
          <w:numId w:val="13"/>
        </w:numPr>
        <w:tabs>
          <w:tab w:val="left" w:pos="1134"/>
        </w:tabs>
        <w:rPr>
          <w:rFonts w:cs="Arial"/>
          <w:szCs w:val="24"/>
        </w:rPr>
      </w:pPr>
      <w:r w:rsidRPr="00D2266A">
        <w:rPr>
          <w:rFonts w:cs="Arial"/>
          <w:szCs w:val="24"/>
        </w:rPr>
        <w:t xml:space="preserve">издает постановление Администрации муниципального образования Первомайский сельсовет об утверждении документации по планировке территории; </w:t>
      </w:r>
    </w:p>
    <w:p w14:paraId="1B0FCB9F" w14:textId="77777777" w:rsidR="00E42592" w:rsidRPr="00D2266A" w:rsidRDefault="00E42592" w:rsidP="00EA70ED">
      <w:pPr>
        <w:pStyle w:val="afff7"/>
        <w:numPr>
          <w:ilvl w:val="0"/>
          <w:numId w:val="13"/>
        </w:numPr>
        <w:tabs>
          <w:tab w:val="left" w:pos="1134"/>
        </w:tabs>
        <w:rPr>
          <w:rFonts w:cs="Arial"/>
          <w:szCs w:val="24"/>
        </w:rPr>
      </w:pPr>
      <w:r w:rsidRPr="00D2266A">
        <w:rPr>
          <w:rFonts w:cs="Arial"/>
          <w:szCs w:val="24"/>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14:paraId="48035779" w14:textId="77777777" w:rsidR="00E42592" w:rsidRPr="00D2266A" w:rsidRDefault="00E42592" w:rsidP="00EA70ED">
      <w:pPr>
        <w:pStyle w:val="afff7"/>
        <w:rPr>
          <w:rFonts w:cs="Arial"/>
          <w:szCs w:val="24"/>
        </w:rPr>
      </w:pPr>
      <w:r w:rsidRPr="00D2266A">
        <w:rPr>
          <w:rFonts w:cs="Arial"/>
          <w:szCs w:val="24"/>
        </w:rPr>
        <w:t xml:space="preserve"> 2. Постановление Администрации муниципального образования Первомайский сельсовет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муниципального образования Первомайский сельсовет</w:t>
      </w:r>
      <w:r w:rsidR="00D2266A">
        <w:rPr>
          <w:rFonts w:cs="Arial"/>
          <w:szCs w:val="24"/>
        </w:rPr>
        <w:t xml:space="preserve"> </w:t>
      </w:r>
      <w:r w:rsidRPr="00D2266A">
        <w:rPr>
          <w:rFonts w:cs="Arial"/>
          <w:szCs w:val="24"/>
        </w:rPr>
        <w:t>Первомайского района</w:t>
      </w:r>
      <w:r w:rsidR="00D2266A">
        <w:rPr>
          <w:rFonts w:cs="Arial"/>
          <w:szCs w:val="24"/>
        </w:rPr>
        <w:t xml:space="preserve"> </w:t>
      </w:r>
      <w:r w:rsidRPr="00D2266A">
        <w:rPr>
          <w:rFonts w:cs="Arial"/>
          <w:szCs w:val="24"/>
        </w:rPr>
        <w:t>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14:paraId="433F8616" w14:textId="77777777" w:rsidR="00E42592" w:rsidRPr="00D2266A" w:rsidRDefault="00E42592" w:rsidP="00EA70ED">
      <w:pPr>
        <w:pStyle w:val="afff7"/>
        <w:tabs>
          <w:tab w:val="left" w:pos="1134"/>
        </w:tabs>
        <w:rPr>
          <w:rFonts w:cs="Arial"/>
          <w:szCs w:val="24"/>
        </w:rPr>
      </w:pPr>
      <w:r w:rsidRPr="00D2266A">
        <w:rPr>
          <w:rFonts w:cs="Arial"/>
          <w:szCs w:val="24"/>
        </w:rPr>
        <w:t xml:space="preserve"> 3. В случае принятия Главой муниципального образования Первомайский сельсовет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подрядчику на доработку. Подрядчик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w:t>
      </w:r>
      <w:r w:rsidR="00D2266A">
        <w:rPr>
          <w:rFonts w:cs="Arial"/>
          <w:szCs w:val="24"/>
        </w:rPr>
        <w:t xml:space="preserve"> </w:t>
      </w:r>
      <w:r w:rsidRPr="00D2266A">
        <w:rPr>
          <w:rFonts w:cs="Arial"/>
          <w:szCs w:val="24"/>
        </w:rPr>
        <w:t>муниципального образования Первомайский сельсовет.</w:t>
      </w:r>
    </w:p>
    <w:p w14:paraId="7707DE9E" w14:textId="77777777" w:rsidR="00E42592" w:rsidRPr="00D2266A" w:rsidRDefault="00E42592" w:rsidP="00EA70ED">
      <w:pPr>
        <w:pStyle w:val="afff7"/>
        <w:tabs>
          <w:tab w:val="left" w:pos="1134"/>
        </w:tabs>
        <w:rPr>
          <w:rFonts w:cs="Arial"/>
          <w:szCs w:val="24"/>
        </w:rPr>
      </w:pPr>
      <w:r w:rsidRPr="00D2266A">
        <w:rPr>
          <w:rFonts w:cs="Arial"/>
          <w:szCs w:val="24"/>
        </w:rPr>
        <w:t>4. Не позднее пяти дней со дня получения от подрядчика документации по планировке территории в соответствии с частью 3 настоящей статьи,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14:paraId="03F4516F" w14:textId="77777777" w:rsidR="00E42592" w:rsidRPr="00D2266A" w:rsidRDefault="00E42592" w:rsidP="00EA70ED">
      <w:pPr>
        <w:pStyle w:val="afff7"/>
        <w:tabs>
          <w:tab w:val="left" w:pos="1134"/>
        </w:tabs>
        <w:rPr>
          <w:rFonts w:cs="Arial"/>
          <w:szCs w:val="24"/>
        </w:rPr>
      </w:pPr>
      <w:r w:rsidRPr="00D2266A">
        <w:rPr>
          <w:rFonts w:cs="Arial"/>
          <w:szCs w:val="24"/>
        </w:rPr>
        <w:t xml:space="preserve">5. После доработки документации по планировке территории в порядке, установленном частью 3 настоящей статьи, Глава муниципального образования Первомайский сельсовет принимает решение в соответствии с частью 1 настоящей статьи. </w:t>
      </w:r>
    </w:p>
    <w:p w14:paraId="4EE4B084" w14:textId="77777777" w:rsidR="00E42592" w:rsidRPr="00D2266A" w:rsidRDefault="00E42592" w:rsidP="00EA70ED">
      <w:pPr>
        <w:pStyle w:val="afff7"/>
        <w:tabs>
          <w:tab w:val="left" w:pos="1134"/>
        </w:tabs>
        <w:rPr>
          <w:rFonts w:cs="Arial"/>
          <w:szCs w:val="24"/>
        </w:rPr>
      </w:pPr>
      <w:r w:rsidRPr="00D2266A">
        <w:rPr>
          <w:rFonts w:cs="Arial"/>
          <w:szCs w:val="24"/>
        </w:rPr>
        <w:t>6. На основании документации по планировке территории, утвержденной Главой муниципального образования Первомайский сельсовет, Совет депутатов</w:t>
      </w:r>
      <w:r w:rsidR="00D2266A">
        <w:rPr>
          <w:rFonts w:cs="Arial"/>
          <w:szCs w:val="24"/>
        </w:rPr>
        <w:t xml:space="preserve"> </w:t>
      </w:r>
      <w:r w:rsidRPr="00D2266A">
        <w:rPr>
          <w:rFonts w:cs="Arial"/>
          <w:szCs w:val="24"/>
        </w:rPr>
        <w:t>муниципального образования Первомайский сельсовет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3654A3B3" w14:textId="77777777" w:rsidR="00E42592" w:rsidRPr="007466E3" w:rsidRDefault="00E42592" w:rsidP="00EA70ED">
      <w:pPr>
        <w:pStyle w:val="afff9"/>
        <w:spacing w:after="0"/>
        <w:rPr>
          <w:rFonts w:cs="Arial"/>
          <w:sz w:val="28"/>
        </w:rPr>
      </w:pPr>
    </w:p>
    <w:p w14:paraId="6818EB82" w14:textId="77777777" w:rsidR="00E42592" w:rsidRPr="007466E3" w:rsidRDefault="00E42592" w:rsidP="00EA70ED">
      <w:pPr>
        <w:pStyle w:val="affff6"/>
        <w:rPr>
          <w:rFonts w:ascii="Arial" w:hAnsi="Arial" w:cs="Arial"/>
        </w:rPr>
      </w:pPr>
      <w:bookmarkStart w:id="139" w:name="_Toc131313932"/>
      <w:bookmarkStart w:id="140" w:name="_Toc215295519"/>
      <w:bookmarkStart w:id="141" w:name="_Toc234175868"/>
      <w:bookmarkStart w:id="142" w:name="_Toc234176036"/>
      <w:bookmarkStart w:id="143" w:name="_Toc469410250"/>
      <w:r w:rsidRPr="007466E3">
        <w:rPr>
          <w:rFonts w:ascii="Arial" w:hAnsi="Arial" w:cs="Arial"/>
        </w:rPr>
        <w:t>Статья 22. Градостроительные планы земельных участков</w:t>
      </w:r>
      <w:bookmarkEnd w:id="139"/>
      <w:bookmarkEnd w:id="140"/>
      <w:bookmarkEnd w:id="141"/>
      <w:bookmarkEnd w:id="142"/>
      <w:bookmarkEnd w:id="143"/>
    </w:p>
    <w:p w14:paraId="1F0FC022" w14:textId="77777777" w:rsidR="00E42592" w:rsidRPr="00D2266A" w:rsidRDefault="00E42592" w:rsidP="00EA70ED">
      <w:pPr>
        <w:pStyle w:val="afff7"/>
        <w:rPr>
          <w:rFonts w:cs="Arial"/>
          <w:szCs w:val="24"/>
        </w:rPr>
      </w:pPr>
      <w:r w:rsidRPr="007466E3">
        <w:rPr>
          <w:rFonts w:cs="Arial"/>
          <w:sz w:val="28"/>
        </w:rPr>
        <w:t xml:space="preserve">1. </w:t>
      </w:r>
      <w:r w:rsidRPr="00D2266A">
        <w:rPr>
          <w:rFonts w:cs="Arial"/>
          <w:szCs w:val="24"/>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14:paraId="3A4A8D07" w14:textId="77777777" w:rsidR="00E42592" w:rsidRPr="00D2266A" w:rsidRDefault="00E42592" w:rsidP="00EA70ED">
      <w:pPr>
        <w:pStyle w:val="afff7"/>
        <w:rPr>
          <w:rFonts w:cs="Arial"/>
          <w:szCs w:val="24"/>
        </w:rPr>
      </w:pPr>
      <w:r w:rsidRPr="00D2266A">
        <w:rPr>
          <w:rFonts w:cs="Arial"/>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14:paraId="5911139E" w14:textId="77777777" w:rsidR="00E42592" w:rsidRPr="00D2266A" w:rsidRDefault="00E42592" w:rsidP="00EA70ED">
      <w:pPr>
        <w:pStyle w:val="afff7"/>
        <w:rPr>
          <w:rFonts w:cs="Arial"/>
          <w:szCs w:val="24"/>
        </w:rPr>
      </w:pPr>
      <w:r w:rsidRPr="00D2266A">
        <w:rPr>
          <w:rFonts w:cs="Arial"/>
          <w:szCs w:val="24"/>
        </w:rPr>
        <w:t>3. В случае если физическое или юридическое лицо обращается в Администрацию</w:t>
      </w:r>
      <w:r w:rsidR="00D2266A">
        <w:rPr>
          <w:rFonts w:cs="Arial"/>
          <w:szCs w:val="24"/>
        </w:rPr>
        <w:t xml:space="preserve"> </w:t>
      </w:r>
      <w:r w:rsidRPr="00D2266A">
        <w:rPr>
          <w:rFonts w:cs="Arial"/>
          <w:szCs w:val="24"/>
        </w:rPr>
        <w:t>муниципального образования Первомайский сельсовет с заявлением о выдаче ему градостроительного плана земельного участка, проведение процедур, предусмотренных статьями 19-21 Правил, не требуется. Подготовка и утверждение градостроительного плана земельного участка осуществляются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в течение тридцати дней со дня поступления указанного обращения. Градостроительный план земельного участка предоставляется заявителю без взимания платы.</w:t>
      </w:r>
    </w:p>
    <w:p w14:paraId="7F2A7893" w14:textId="77777777" w:rsidR="00E42592" w:rsidRPr="007466E3" w:rsidRDefault="00E42592" w:rsidP="00EA70ED">
      <w:pPr>
        <w:pStyle w:val="afff9"/>
        <w:spacing w:after="0"/>
        <w:rPr>
          <w:rFonts w:cs="Arial"/>
          <w:sz w:val="28"/>
        </w:rPr>
      </w:pPr>
    </w:p>
    <w:p w14:paraId="1B6099FD" w14:textId="77777777" w:rsidR="00E42592" w:rsidRPr="007466E3" w:rsidRDefault="00E42592" w:rsidP="00EA70ED">
      <w:pPr>
        <w:pStyle w:val="affff6"/>
        <w:rPr>
          <w:rFonts w:ascii="Arial" w:hAnsi="Arial" w:cs="Arial"/>
        </w:rPr>
      </w:pPr>
      <w:bookmarkStart w:id="144" w:name="_Toc215295520"/>
      <w:bookmarkStart w:id="145" w:name="_Toc234175869"/>
      <w:bookmarkStart w:id="146" w:name="_Toc234176037"/>
      <w:bookmarkStart w:id="147" w:name="_Toc469410251"/>
      <w:r w:rsidRPr="007466E3">
        <w:rPr>
          <w:rFonts w:ascii="Arial" w:hAnsi="Arial" w:cs="Arial"/>
        </w:rPr>
        <w:t>Статья 23. Развитие застроенных территорий муниципального образования Первомайский сельсовет</w:t>
      </w:r>
      <w:bookmarkEnd w:id="144"/>
      <w:bookmarkEnd w:id="145"/>
      <w:bookmarkEnd w:id="146"/>
      <w:bookmarkEnd w:id="147"/>
    </w:p>
    <w:p w14:paraId="640038AE" w14:textId="77777777"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Развитие застроенных территорий муниципального образования Первомайский сельсовет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14:paraId="778B46C5" w14:textId="77777777" w:rsidR="00E42592" w:rsidRPr="00D2266A" w:rsidRDefault="00E42592" w:rsidP="00EA70ED">
      <w:pPr>
        <w:pStyle w:val="afff7"/>
        <w:rPr>
          <w:rFonts w:cs="Arial"/>
          <w:szCs w:val="24"/>
        </w:rPr>
      </w:pPr>
      <w:r w:rsidRPr="00D2266A">
        <w:rPr>
          <w:rFonts w:cs="Arial"/>
          <w:szCs w:val="24"/>
        </w:rPr>
        <w:t>2. Решение о развитии застроенной территории принимается по инициативе органов государственной власти Оренбургской области, органов местного самоуправления муниципального образования Первомайский сельсовет,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Главой муниципального образования Первомайский сельсовет расчетных 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муниципального образования Первомайский сельсовет.</w:t>
      </w:r>
    </w:p>
    <w:p w14:paraId="3526F26C" w14:textId="77777777" w:rsidR="00E42592" w:rsidRPr="00D2266A" w:rsidRDefault="00E42592" w:rsidP="00EA70ED">
      <w:pPr>
        <w:pStyle w:val="afff7"/>
        <w:rPr>
          <w:rFonts w:cs="Arial"/>
          <w:szCs w:val="24"/>
        </w:rPr>
      </w:pPr>
      <w:r w:rsidRPr="00D2266A">
        <w:rPr>
          <w:rFonts w:cs="Arial"/>
          <w:szCs w:val="24"/>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14:paraId="322EE0A4" w14:textId="77777777"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4. В постановлении Администрации муниципального образования Первомайский сельсовет о развитии застроенной территории должны быть определены:</w:t>
      </w:r>
    </w:p>
    <w:p w14:paraId="4B6CD163" w14:textId="77777777" w:rsidR="00E42592" w:rsidRPr="00D2266A" w:rsidRDefault="00E42592" w:rsidP="00EA70ED">
      <w:pPr>
        <w:pStyle w:val="afff7"/>
        <w:numPr>
          <w:ilvl w:val="0"/>
          <w:numId w:val="4"/>
        </w:numPr>
        <w:tabs>
          <w:tab w:val="left" w:pos="1134"/>
        </w:tabs>
        <w:ind w:firstLine="680"/>
        <w:rPr>
          <w:rFonts w:cs="Arial"/>
          <w:szCs w:val="24"/>
        </w:rPr>
      </w:pPr>
      <w:r w:rsidRPr="00D2266A">
        <w:rPr>
          <w:rFonts w:cs="Arial"/>
          <w:szCs w:val="24"/>
        </w:rPr>
        <w:t>местоположение и площадь застроенной территории, применительно к которой принято решение о развитии;</w:t>
      </w:r>
    </w:p>
    <w:p w14:paraId="28A9ACB1" w14:textId="77777777"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перечень адресов зданий, строений, сооружений, подлежащих сносу, реконструкции;</w:t>
      </w:r>
    </w:p>
    <w:p w14:paraId="1052C118" w14:textId="77777777"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ориентировочные сроки развития застроенной территории;</w:t>
      </w:r>
    </w:p>
    <w:p w14:paraId="51C67170" w14:textId="77777777"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иные сведения.</w:t>
      </w:r>
    </w:p>
    <w:p w14:paraId="44FAA69C" w14:textId="77777777" w:rsidR="00E42592" w:rsidRPr="00D2266A" w:rsidRDefault="00E42592" w:rsidP="00EA70ED">
      <w:pPr>
        <w:tabs>
          <w:tab w:val="left" w:pos="993"/>
        </w:tabs>
        <w:autoSpaceDE w:val="0"/>
        <w:autoSpaceDN w:val="0"/>
        <w:adjustRightInd w:val="0"/>
        <w:ind w:firstLine="680"/>
        <w:jc w:val="both"/>
        <w:rPr>
          <w:rFonts w:ascii="Arial" w:hAnsi="Arial" w:cs="Arial"/>
        </w:rPr>
      </w:pPr>
      <w:r w:rsidRPr="00D2266A">
        <w:rPr>
          <w:rFonts w:ascii="Arial" w:hAnsi="Arial" w:cs="Arial"/>
        </w:rPr>
        <w:lastRenderedPageBreak/>
        <w:t xml:space="preserve">5. Развитие застроенных территорий муниципального образования Первомайский сельсовет осуществляется на основании договора о развитии застроенной территории, подписываемого Главой муниципального образования Первомайский сельсовет с победителем открытого аукциона на право заключить такой договор или иным лицом в соответствии с Градостроительным кодексом Российской Федерации. </w:t>
      </w:r>
    </w:p>
    <w:p w14:paraId="5ED68F1A" w14:textId="77777777" w:rsidR="00E42592" w:rsidRPr="00D2266A" w:rsidRDefault="00E42592" w:rsidP="00EA70ED">
      <w:pPr>
        <w:autoSpaceDE w:val="0"/>
        <w:autoSpaceDN w:val="0"/>
        <w:adjustRightInd w:val="0"/>
        <w:ind w:firstLine="720"/>
        <w:jc w:val="both"/>
        <w:rPr>
          <w:rFonts w:ascii="Arial" w:hAnsi="Arial" w:cs="Arial"/>
        </w:rPr>
      </w:pPr>
      <w:r w:rsidRPr="00D2266A">
        <w:rPr>
          <w:rFonts w:ascii="Arial" w:hAnsi="Arial" w:cs="Arial"/>
        </w:rPr>
        <w:t>6.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заключен договор о развитии застроенной территории, без проведения торгов в соответствии с земельным законодательством.</w:t>
      </w:r>
    </w:p>
    <w:p w14:paraId="683CCFE1" w14:textId="77777777" w:rsidR="00E42592" w:rsidRPr="007466E3" w:rsidRDefault="00E42592" w:rsidP="00EA70ED">
      <w:pPr>
        <w:pStyle w:val="affff5"/>
        <w:spacing w:before="0"/>
        <w:rPr>
          <w:rFonts w:ascii="Arial" w:hAnsi="Arial" w:cs="Arial"/>
        </w:rPr>
      </w:pPr>
      <w:bookmarkStart w:id="148" w:name="_Toc215295521"/>
      <w:bookmarkStart w:id="149" w:name="_Toc234175870"/>
      <w:bookmarkStart w:id="150" w:name="_Toc234176038"/>
      <w:bookmarkStart w:id="151" w:name="_Toc469410252"/>
      <w:r w:rsidRPr="007466E3">
        <w:rPr>
          <w:rFonts w:ascii="Arial" w:hAnsi="Arial" w:cs="Arial"/>
        </w:rPr>
        <w:t xml:space="preserve">Глава IV. </w:t>
      </w:r>
      <w:bookmarkStart w:id="152" w:name="_Toc103606945"/>
      <w:bookmarkEnd w:id="117"/>
      <w:bookmarkEnd w:id="118"/>
      <w:r w:rsidRPr="007466E3">
        <w:rPr>
          <w:rFonts w:ascii="Arial" w:hAnsi="Arial" w:cs="Arial"/>
        </w:rPr>
        <w:t>Строительство и реконструкция объектов капитального строительства</w:t>
      </w:r>
      <w:bookmarkEnd w:id="148"/>
      <w:bookmarkEnd w:id="149"/>
      <w:bookmarkEnd w:id="150"/>
      <w:bookmarkEnd w:id="151"/>
    </w:p>
    <w:p w14:paraId="7FFFD91B" w14:textId="77777777" w:rsidR="00E42592" w:rsidRPr="007466E3" w:rsidRDefault="00E42592" w:rsidP="00EA70ED">
      <w:pPr>
        <w:pStyle w:val="afff9"/>
        <w:spacing w:after="0"/>
        <w:rPr>
          <w:rFonts w:cs="Arial"/>
          <w:sz w:val="28"/>
        </w:rPr>
      </w:pPr>
      <w:bookmarkStart w:id="153" w:name="_Toc130141835"/>
      <w:bookmarkStart w:id="154" w:name="_Toc215295522"/>
    </w:p>
    <w:p w14:paraId="1538D001" w14:textId="77777777" w:rsidR="00E42592" w:rsidRPr="007466E3" w:rsidRDefault="00E42592" w:rsidP="00EA70ED">
      <w:pPr>
        <w:pStyle w:val="affff6"/>
        <w:rPr>
          <w:rFonts w:ascii="Arial" w:hAnsi="Arial" w:cs="Arial"/>
        </w:rPr>
      </w:pPr>
      <w:bookmarkStart w:id="155" w:name="_Toc234175871"/>
      <w:bookmarkStart w:id="156" w:name="_Toc234176039"/>
      <w:bookmarkStart w:id="157" w:name="_Toc469410253"/>
      <w:r w:rsidRPr="007466E3">
        <w:rPr>
          <w:rFonts w:ascii="Arial" w:hAnsi="Arial" w:cs="Arial"/>
        </w:rPr>
        <w:t xml:space="preserve">Статья 24. </w:t>
      </w:r>
      <w:bookmarkEnd w:id="153"/>
      <w:r w:rsidRPr="007466E3">
        <w:rPr>
          <w:rFonts w:ascii="Arial" w:hAnsi="Arial" w:cs="Arial"/>
        </w:rPr>
        <w:t>Основания осуществления строительства, реконструкции, капитального ремонта объектов капитального строительства</w:t>
      </w:r>
      <w:bookmarkEnd w:id="154"/>
      <w:bookmarkEnd w:id="155"/>
      <w:bookmarkEnd w:id="156"/>
      <w:bookmarkEnd w:id="157"/>
    </w:p>
    <w:p w14:paraId="3F907F1E" w14:textId="77777777"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14:paraId="25698A0D" w14:textId="77777777" w:rsidR="00E42592" w:rsidRPr="00D2266A" w:rsidRDefault="00E42592" w:rsidP="00EA70ED">
      <w:pPr>
        <w:pStyle w:val="afff7"/>
        <w:rPr>
          <w:rFonts w:cs="Arial"/>
          <w:szCs w:val="24"/>
        </w:rPr>
      </w:pPr>
      <w:r w:rsidRPr="00D2266A">
        <w:rPr>
          <w:rFonts w:cs="Arial"/>
          <w:szCs w:val="24"/>
        </w:rPr>
        <w:t>2. Лица, осуществляющие строительство, реконструкцию или капитальный ремонт объектов капитального строительства, для которых в соответствии со статьей 51 Градостроительного кодекса Российской Федерации разрешение на строительство не требуется,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w:t>
      </w:r>
      <w:r w:rsidR="00D2266A">
        <w:rPr>
          <w:rFonts w:cs="Arial"/>
          <w:szCs w:val="24"/>
        </w:rPr>
        <w:t xml:space="preserve"> </w:t>
      </w:r>
      <w:r w:rsidRPr="00D2266A">
        <w:rPr>
          <w:rFonts w:cs="Arial"/>
          <w:szCs w:val="24"/>
        </w:rPr>
        <w:t>муниципального образования Первомайский сельсовет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14:paraId="5CE1DAA1" w14:textId="77777777" w:rsidR="00E42592" w:rsidRPr="00D2266A" w:rsidRDefault="00E42592" w:rsidP="00EA70ED">
      <w:pPr>
        <w:pStyle w:val="afff7"/>
        <w:rPr>
          <w:rFonts w:cs="Arial"/>
          <w:szCs w:val="24"/>
        </w:rPr>
      </w:pPr>
      <w:r w:rsidRPr="00D2266A">
        <w:rPr>
          <w:rFonts w:cs="Arial"/>
          <w:szCs w:val="24"/>
        </w:rPr>
        <w:t>3. В целях получения разрешения на строительство, реконструкцию или капитальный ремонт объектов капитального строительства застройщик в соответствии с Градостроительным кодексом Российской Федерации обеспечивает:</w:t>
      </w:r>
    </w:p>
    <w:p w14:paraId="5F8D3E62" w14:textId="77777777" w:rsidR="00E42592" w:rsidRPr="00D2266A" w:rsidRDefault="00E42592" w:rsidP="00EA70ED">
      <w:pPr>
        <w:pStyle w:val="afff7"/>
        <w:numPr>
          <w:ilvl w:val="0"/>
          <w:numId w:val="14"/>
        </w:numPr>
        <w:tabs>
          <w:tab w:val="left" w:pos="1134"/>
        </w:tabs>
        <w:rPr>
          <w:rFonts w:cs="Arial"/>
          <w:szCs w:val="24"/>
        </w:rPr>
      </w:pPr>
      <w:r w:rsidRPr="00D2266A">
        <w:rPr>
          <w:rFonts w:cs="Arial"/>
          <w:szCs w:val="24"/>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14:paraId="489F2505" w14:textId="77777777" w:rsidR="00E42592" w:rsidRPr="00D2266A" w:rsidRDefault="00E42592" w:rsidP="00EA70ED">
      <w:pPr>
        <w:pStyle w:val="afff7"/>
        <w:numPr>
          <w:ilvl w:val="0"/>
          <w:numId w:val="14"/>
        </w:numPr>
        <w:tabs>
          <w:tab w:val="left" w:pos="1134"/>
        </w:tabs>
        <w:rPr>
          <w:rFonts w:cs="Arial"/>
          <w:szCs w:val="24"/>
        </w:rPr>
      </w:pPr>
      <w:r w:rsidRPr="00D2266A">
        <w:rPr>
          <w:rFonts w:cs="Arial"/>
          <w:szCs w:val="24"/>
        </w:rPr>
        <w:t xml:space="preserve">подготовку проектной документации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14:paraId="1C5C0E7B" w14:textId="77777777" w:rsidR="00E42592" w:rsidRPr="00D2266A" w:rsidRDefault="00E42592" w:rsidP="00EA70ED">
      <w:pPr>
        <w:pStyle w:val="afff7"/>
        <w:numPr>
          <w:ilvl w:val="0"/>
          <w:numId w:val="14"/>
        </w:numPr>
        <w:tabs>
          <w:tab w:val="left" w:pos="1134"/>
        </w:tabs>
        <w:rPr>
          <w:rFonts w:cs="Arial"/>
          <w:szCs w:val="24"/>
        </w:rPr>
      </w:pPr>
      <w:r w:rsidRPr="00D2266A">
        <w:rPr>
          <w:rFonts w:cs="Arial"/>
          <w:szCs w:val="24"/>
        </w:rPr>
        <w:t xml:space="preserve">прохождение государственной экспертизы проектной документации объектов капитального строительства и результатов инженерных изысканий, за </w:t>
      </w:r>
      <w:r w:rsidRPr="00D2266A">
        <w:rPr>
          <w:rFonts w:cs="Arial"/>
          <w:szCs w:val="24"/>
        </w:rPr>
        <w:lastRenderedPageBreak/>
        <w:t>исключением случаев, предусмотренных статьей 49 Градостроительного кодекса Российской Федерации;</w:t>
      </w:r>
    </w:p>
    <w:p w14:paraId="12A43A1C" w14:textId="77777777" w:rsidR="00E42592" w:rsidRPr="00D2266A" w:rsidRDefault="00E42592" w:rsidP="00EA70ED">
      <w:pPr>
        <w:pStyle w:val="afff7"/>
        <w:numPr>
          <w:ilvl w:val="0"/>
          <w:numId w:val="14"/>
        </w:numPr>
        <w:tabs>
          <w:tab w:val="left" w:pos="1134"/>
        </w:tabs>
        <w:rPr>
          <w:rFonts w:cs="Arial"/>
          <w:szCs w:val="24"/>
        </w:rPr>
      </w:pPr>
      <w:r w:rsidRPr="00D2266A">
        <w:rPr>
          <w:rFonts w:cs="Arial"/>
          <w:szCs w:val="24"/>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14:paraId="41560B34" w14:textId="77777777" w:rsidR="00E42592" w:rsidRPr="00D2266A" w:rsidRDefault="00E42592" w:rsidP="00EA70ED">
      <w:pPr>
        <w:pStyle w:val="afff7"/>
        <w:tabs>
          <w:tab w:val="left" w:pos="1134"/>
        </w:tabs>
        <w:rPr>
          <w:rFonts w:cs="Arial"/>
          <w:szCs w:val="24"/>
        </w:rPr>
      </w:pPr>
      <w:r w:rsidRPr="00D2266A">
        <w:rPr>
          <w:rFonts w:cs="Arial"/>
          <w:szCs w:val="24"/>
        </w:rPr>
        <w:t xml:space="preserve">4. </w:t>
      </w:r>
      <w:bookmarkStart w:id="158" w:name="_Toc130141837"/>
      <w:r w:rsidRPr="00D2266A">
        <w:rPr>
          <w:rFonts w:cs="Arial"/>
          <w:szCs w:val="24"/>
        </w:rPr>
        <w:t>Администрация</w:t>
      </w:r>
      <w:r w:rsidR="00D2266A">
        <w:rPr>
          <w:rFonts w:cs="Arial"/>
          <w:szCs w:val="24"/>
        </w:rPr>
        <w:t xml:space="preserve"> </w:t>
      </w:r>
      <w:r w:rsidRPr="00D2266A">
        <w:rPr>
          <w:rFonts w:cs="Arial"/>
          <w:szCs w:val="24"/>
        </w:rPr>
        <w:t>муниципального образования Первомайский сельсовет в соответствии со статьей 48 Градостроительного кодекса Российской Федерации предоставляет заинтересованным лицам технические условия присоединения к сетям инженерно-технического обеспечения.</w:t>
      </w:r>
    </w:p>
    <w:p w14:paraId="1CF8AB3A" w14:textId="77777777" w:rsidR="00E42592" w:rsidRPr="007466E3" w:rsidRDefault="00E42592" w:rsidP="00EA70ED">
      <w:pPr>
        <w:pStyle w:val="afff9"/>
        <w:spacing w:after="0"/>
        <w:rPr>
          <w:rFonts w:cs="Arial"/>
        </w:rPr>
      </w:pPr>
      <w:r w:rsidRPr="007466E3">
        <w:rPr>
          <w:rFonts w:cs="Arial"/>
        </w:rPr>
        <w:tab/>
      </w:r>
    </w:p>
    <w:p w14:paraId="0ACD81AD" w14:textId="77777777" w:rsidR="00E42592" w:rsidRPr="007466E3" w:rsidRDefault="00E42592" w:rsidP="00EA70ED">
      <w:pPr>
        <w:pStyle w:val="affff6"/>
        <w:rPr>
          <w:rFonts w:ascii="Arial" w:hAnsi="Arial" w:cs="Arial"/>
          <w:bCs/>
        </w:rPr>
      </w:pPr>
      <w:bookmarkStart w:id="159" w:name="_Toc234175872"/>
      <w:bookmarkStart w:id="160" w:name="_Toc234176040"/>
      <w:bookmarkStart w:id="161" w:name="_Toc469410254"/>
      <w:bookmarkStart w:id="162" w:name="_Toc130141838"/>
      <w:bookmarkStart w:id="163" w:name="_Toc215295526"/>
      <w:bookmarkEnd w:id="158"/>
      <w:r w:rsidRPr="007466E3">
        <w:rPr>
          <w:rFonts w:ascii="Arial" w:hAnsi="Arial" w:cs="Arial"/>
        </w:rPr>
        <w:t>Статья 25. Выдача разрешений на строи</w:t>
      </w:r>
      <w:r w:rsidRPr="007466E3">
        <w:rPr>
          <w:rFonts w:ascii="Arial" w:hAnsi="Arial" w:cs="Arial"/>
          <w:bCs/>
        </w:rPr>
        <w:t>тельство</w:t>
      </w:r>
      <w:bookmarkEnd w:id="159"/>
      <w:bookmarkEnd w:id="160"/>
      <w:bookmarkEnd w:id="161"/>
    </w:p>
    <w:p w14:paraId="08F486C5" w14:textId="77777777" w:rsidR="00E42592" w:rsidRPr="00FA2611" w:rsidRDefault="00E42592" w:rsidP="00EA70ED">
      <w:pPr>
        <w:pStyle w:val="afff7"/>
        <w:rPr>
          <w:rFonts w:cs="Arial"/>
          <w:szCs w:val="24"/>
        </w:rPr>
      </w:pPr>
      <w:r w:rsidRPr="007466E3">
        <w:rPr>
          <w:rFonts w:cs="Arial"/>
          <w:sz w:val="28"/>
        </w:rPr>
        <w:t xml:space="preserve">1. </w:t>
      </w:r>
      <w:r w:rsidRPr="00FA2611">
        <w:rPr>
          <w:rFonts w:cs="Arial"/>
          <w:szCs w:val="24"/>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14:paraId="27E2DA88" w14:textId="77777777" w:rsidR="00E42592" w:rsidRPr="00FA2611" w:rsidRDefault="00E42592" w:rsidP="00EA70ED">
      <w:pPr>
        <w:pStyle w:val="afff7"/>
        <w:rPr>
          <w:rFonts w:cs="Arial"/>
          <w:szCs w:val="24"/>
        </w:rPr>
      </w:pPr>
      <w:r w:rsidRPr="00FA2611">
        <w:rPr>
          <w:rFonts w:cs="Arial"/>
          <w:szCs w:val="24"/>
        </w:rPr>
        <w:t>2. В границах муниципального образования Первомайский сельсовет разрешение на строительство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Оренбургской области.</w:t>
      </w:r>
    </w:p>
    <w:p w14:paraId="44E65844" w14:textId="77777777" w:rsidR="00E42592" w:rsidRPr="00FA2611" w:rsidRDefault="00E42592" w:rsidP="00EA70ED">
      <w:pPr>
        <w:pStyle w:val="afff7"/>
        <w:rPr>
          <w:rFonts w:cs="Arial"/>
          <w:szCs w:val="24"/>
        </w:rPr>
      </w:pPr>
      <w:r w:rsidRPr="00FA2611">
        <w:rPr>
          <w:rFonts w:cs="Arial"/>
          <w:szCs w:val="24"/>
        </w:rPr>
        <w:t>3. Выдача разрешения на строительство осуществляется Главой муниципального образования Первомайский сельсовет в порядке, предусмотренном статьей 51 Градостроительного кодекса Российской Федерации.</w:t>
      </w:r>
    </w:p>
    <w:p w14:paraId="53D4FFC5" w14:textId="77777777" w:rsidR="00E42592" w:rsidRPr="007466E3" w:rsidRDefault="00E42592" w:rsidP="00EA70ED">
      <w:pPr>
        <w:pStyle w:val="afff7"/>
        <w:rPr>
          <w:rFonts w:cs="Arial"/>
          <w:sz w:val="28"/>
        </w:rPr>
      </w:pPr>
    </w:p>
    <w:p w14:paraId="2D6504F4" w14:textId="77777777" w:rsidR="00E42592" w:rsidRPr="007466E3" w:rsidRDefault="00E42592" w:rsidP="00EA70ED">
      <w:pPr>
        <w:pStyle w:val="affff6"/>
        <w:rPr>
          <w:rFonts w:ascii="Arial" w:hAnsi="Arial" w:cs="Arial"/>
        </w:rPr>
      </w:pPr>
      <w:bookmarkStart w:id="164" w:name="_Toc215295528"/>
      <w:bookmarkStart w:id="165" w:name="_Toc234175873"/>
      <w:bookmarkStart w:id="166" w:name="_Toc234176041"/>
      <w:bookmarkStart w:id="167" w:name="_Toc469410255"/>
      <w:bookmarkStart w:id="168" w:name="_Toc103510876"/>
      <w:bookmarkStart w:id="169" w:name="_Toc103510982"/>
      <w:bookmarkStart w:id="170" w:name="_Toc103511237"/>
      <w:bookmarkStart w:id="171" w:name="_Toc103512586"/>
      <w:bookmarkStart w:id="172" w:name="_Toc105485623"/>
      <w:bookmarkEnd w:id="162"/>
      <w:bookmarkEnd w:id="163"/>
      <w:r w:rsidRPr="007466E3">
        <w:rPr>
          <w:rFonts w:ascii="Arial" w:hAnsi="Arial" w:cs="Arial"/>
        </w:rPr>
        <w:t>Статья 26. Выдача разрешения на ввод объекта капитального строительства в эксплуатацию</w:t>
      </w:r>
      <w:bookmarkEnd w:id="164"/>
      <w:bookmarkEnd w:id="165"/>
      <w:bookmarkEnd w:id="166"/>
      <w:bookmarkEnd w:id="167"/>
    </w:p>
    <w:p w14:paraId="177BDD0F" w14:textId="77777777" w:rsidR="00E42592" w:rsidRPr="00FA2611" w:rsidRDefault="00E42592" w:rsidP="00EA70ED">
      <w:pPr>
        <w:pStyle w:val="afff7"/>
        <w:rPr>
          <w:rFonts w:cs="Arial"/>
          <w:szCs w:val="24"/>
        </w:rPr>
      </w:pPr>
      <w:r w:rsidRPr="007466E3">
        <w:rPr>
          <w:rFonts w:cs="Arial"/>
          <w:sz w:val="28"/>
        </w:rPr>
        <w:t xml:space="preserve">1. </w:t>
      </w:r>
      <w:r w:rsidRPr="00FA2611">
        <w:rPr>
          <w:rFonts w:cs="Arial"/>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14:paraId="05DC48D1" w14:textId="77777777" w:rsidR="00E42592" w:rsidRPr="00FA2611" w:rsidRDefault="00E42592" w:rsidP="00EA70ED">
      <w:pPr>
        <w:pStyle w:val="afff7"/>
        <w:rPr>
          <w:rFonts w:cs="Arial"/>
          <w:szCs w:val="24"/>
        </w:rPr>
      </w:pPr>
      <w:r w:rsidRPr="00FA2611">
        <w:rPr>
          <w:rFonts w:cs="Arial"/>
          <w:szCs w:val="24"/>
        </w:rPr>
        <w:t>2. Разрешения на ввод в эксплуатацию объектов капитального строительства, расположенных на территории муниципального образования Первомайский сельсовет,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выдано федеральным органом исполнительной власти или органом исполнительной власти Оренбургской области.</w:t>
      </w:r>
    </w:p>
    <w:p w14:paraId="6EE22E86" w14:textId="77777777" w:rsidR="00E42592" w:rsidRPr="00FA2611" w:rsidRDefault="00E42592" w:rsidP="00EA70ED">
      <w:pPr>
        <w:pStyle w:val="afff7"/>
        <w:rPr>
          <w:rFonts w:cs="Arial"/>
          <w:szCs w:val="24"/>
        </w:rPr>
      </w:pPr>
      <w:r w:rsidRPr="00FA2611">
        <w:rPr>
          <w:rFonts w:cs="Arial"/>
          <w:szCs w:val="24"/>
        </w:rPr>
        <w:t>3. Выдача разрешения на ввод объекта в эксплуатацию осуществляется  Главой муниципального образования Первомайский сельсовет в порядке, предусмотренном статьей 55 Градостроительного кодекса Российской Федерации.</w:t>
      </w:r>
    </w:p>
    <w:p w14:paraId="761FB826" w14:textId="77777777" w:rsidR="00E42592" w:rsidRPr="007466E3" w:rsidRDefault="00E42592" w:rsidP="00EA70ED">
      <w:pPr>
        <w:pStyle w:val="affff5"/>
        <w:spacing w:before="0"/>
        <w:rPr>
          <w:rFonts w:ascii="Arial" w:hAnsi="Arial" w:cs="Arial"/>
        </w:rPr>
      </w:pPr>
      <w:bookmarkStart w:id="173" w:name="_Toc234175874"/>
      <w:bookmarkStart w:id="174" w:name="_Toc234176042"/>
      <w:bookmarkStart w:id="175" w:name="_Toc469410256"/>
      <w:r w:rsidRPr="007466E3">
        <w:rPr>
          <w:rFonts w:ascii="Arial" w:hAnsi="Arial" w:cs="Arial"/>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bookmarkEnd w:id="173"/>
      <w:bookmarkEnd w:id="174"/>
      <w:bookmarkEnd w:id="175"/>
    </w:p>
    <w:p w14:paraId="39E8722E" w14:textId="77777777" w:rsidR="00E42592" w:rsidRPr="007466E3" w:rsidRDefault="00E42592" w:rsidP="00EA70ED">
      <w:pPr>
        <w:pStyle w:val="affff6"/>
        <w:rPr>
          <w:rFonts w:ascii="Arial" w:hAnsi="Arial" w:cs="Arial"/>
        </w:rPr>
      </w:pPr>
      <w:bookmarkStart w:id="176" w:name="_Toc234175875"/>
      <w:bookmarkStart w:id="177" w:name="_Toc234176043"/>
      <w:bookmarkEnd w:id="168"/>
      <w:bookmarkEnd w:id="169"/>
      <w:bookmarkEnd w:id="170"/>
      <w:bookmarkEnd w:id="171"/>
      <w:bookmarkEnd w:id="172"/>
    </w:p>
    <w:p w14:paraId="2571299A" w14:textId="77777777" w:rsidR="00E42592" w:rsidRPr="007466E3" w:rsidRDefault="00E42592" w:rsidP="00EA70ED">
      <w:pPr>
        <w:pStyle w:val="affff6"/>
        <w:rPr>
          <w:rFonts w:ascii="Arial" w:hAnsi="Arial" w:cs="Arial"/>
        </w:rPr>
      </w:pPr>
      <w:bookmarkStart w:id="178" w:name="_Toc469410257"/>
      <w:r w:rsidRPr="007466E3">
        <w:rPr>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bookmarkEnd w:id="176"/>
      <w:bookmarkEnd w:id="177"/>
      <w:bookmarkEnd w:id="178"/>
    </w:p>
    <w:p w14:paraId="0155B917"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Осуществление жителями муниципального образования Первомайский сельсовет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14:paraId="50AA470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проводятся в муниципальном образовании Первомайский сельсовет по следующим вопросам градостроительной деятельности:</w:t>
      </w:r>
    </w:p>
    <w:p w14:paraId="2F74913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проект Правил, внесение изменений в Правила;</w:t>
      </w:r>
    </w:p>
    <w:p w14:paraId="25F2F77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проект генерального плана муниципального образования Первомайский сельсовет, внесение изменений в генеральный план муниципального образования Первомайский сельсовет;</w:t>
      </w:r>
    </w:p>
    <w:p w14:paraId="750B807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проект планировки территории муниципального образования Первомайский сельсовет и (или) проект межевания территории муниципального образования Первомайский сельсовет;</w:t>
      </w:r>
    </w:p>
    <w:p w14:paraId="554B597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w:t>
      </w:r>
    </w:p>
    <w:p w14:paraId="5CB34D66" w14:textId="77777777" w:rsidR="00332946" w:rsidRDefault="00332946" w:rsidP="00EA70ED">
      <w:pPr>
        <w:tabs>
          <w:tab w:val="left" w:pos="1134"/>
        </w:tabs>
        <w:ind w:firstLine="720"/>
        <w:jc w:val="both"/>
        <w:rPr>
          <w:rFonts w:ascii="Arial" w:hAnsi="Arial" w:cs="Arial"/>
        </w:rPr>
      </w:pPr>
    </w:p>
    <w:p w14:paraId="415840B8" w14:textId="77777777" w:rsidR="00332946" w:rsidRDefault="00332946" w:rsidP="00EA70ED">
      <w:pPr>
        <w:tabs>
          <w:tab w:val="left" w:pos="1134"/>
        </w:tabs>
        <w:ind w:firstLine="720"/>
        <w:jc w:val="both"/>
        <w:rPr>
          <w:rFonts w:ascii="Arial" w:hAnsi="Arial" w:cs="Arial"/>
        </w:rPr>
      </w:pPr>
    </w:p>
    <w:p w14:paraId="46B367EB" w14:textId="65AD385D" w:rsidR="00E42592" w:rsidRPr="00FA2611" w:rsidRDefault="00E42592" w:rsidP="00EA70ED">
      <w:pPr>
        <w:tabs>
          <w:tab w:val="left" w:pos="1134"/>
        </w:tabs>
        <w:ind w:firstLine="720"/>
        <w:jc w:val="both"/>
        <w:rPr>
          <w:rFonts w:ascii="Arial" w:hAnsi="Arial" w:cs="Arial"/>
        </w:rPr>
      </w:pPr>
      <w:r w:rsidRPr="00FA2611">
        <w:rPr>
          <w:rFonts w:ascii="Arial" w:hAnsi="Arial" w:cs="Arial"/>
        </w:rPr>
        <w:t>5) предоставление разрешения на отклонение от предельных параметров разрешенного строительства, реконструкции капитальных объектов;</w:t>
      </w:r>
    </w:p>
    <w:p w14:paraId="6BA685B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w:t>
      </w:r>
    </w:p>
    <w:p w14:paraId="6E6504D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Установленный Правилами порядок организации и проведения публичных слушаний в сфере градостроительной деятельности применяется к проведению публичных слушаний на территории муниципального образования Первомайский сельсовет наряду с положениями о публичных слушаниях, установленными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w:t>
      </w:r>
    </w:p>
    <w:p w14:paraId="3478797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В публичных слушаниях по вопросам градостроительной деятельности муниципального образования Первомайский сельсовет вправе участвовать жители муниципального образования Первомайский сельсовет – физические лица, достигшие ко дню начала публичных слушаний восемнадцатилетнего возраста, постоянно или преимущественно проживающие на территории муниципального образования Первомайский сельсовет либо имеющие на территории муниципального образования Первомайский сельсовет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 Понятия «жители муниципального образования Первомайский сельсовет» и «население муниципального образования Первомайский сельсовет» используются в настоящей главе Правил как равнозначные.</w:t>
      </w:r>
    </w:p>
    <w:p w14:paraId="0CD8825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Участниками публичных слушаний в сфере градостроительной деятельности на территории муниципального образования Первомайский сельсовет являются:</w:t>
      </w:r>
    </w:p>
    <w:p w14:paraId="690D926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14:paraId="48B6863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2) Глава муниципального образования Первомайский сельсовет;</w:t>
      </w:r>
    </w:p>
    <w:p w14:paraId="1D4784B6" w14:textId="77777777" w:rsidR="00E42592" w:rsidRPr="00FA2611" w:rsidRDefault="00E42592" w:rsidP="00EA70ED">
      <w:pPr>
        <w:pStyle w:val="34"/>
        <w:spacing w:line="240" w:lineRule="auto"/>
        <w:ind w:firstLine="720"/>
        <w:rPr>
          <w:rFonts w:ascii="Arial" w:hAnsi="Arial" w:cs="Arial"/>
          <w:sz w:val="24"/>
          <w:szCs w:val="24"/>
        </w:rPr>
      </w:pPr>
      <w:r w:rsidRPr="00FA2611">
        <w:rPr>
          <w:rFonts w:ascii="Arial" w:hAnsi="Arial" w:cs="Arial"/>
          <w:sz w:val="24"/>
          <w:szCs w:val="24"/>
        </w:rPr>
        <w:t>3) уполномоченный на проведение публичных слушаний орган (Администрация</w:t>
      </w:r>
      <w:r w:rsidR="00FA2611">
        <w:rPr>
          <w:rFonts w:ascii="Arial" w:hAnsi="Arial" w:cs="Arial"/>
          <w:sz w:val="24"/>
          <w:szCs w:val="24"/>
        </w:rPr>
        <w:t xml:space="preserve"> </w:t>
      </w:r>
      <w:r w:rsidRPr="00FA2611">
        <w:rPr>
          <w:rFonts w:ascii="Arial" w:hAnsi="Arial" w:cs="Arial"/>
          <w:sz w:val="24"/>
          <w:szCs w:val="24"/>
        </w:rPr>
        <w:t>муниципального образования Первомайский сельсовет, Комиссия, на которых в соответствии с настоящей главой Правил возложены обязанности по организации и проведению публичных слушаний);</w:t>
      </w:r>
    </w:p>
    <w:p w14:paraId="5BBAEB5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жители муниципального образования Первомайский сельсовет;</w:t>
      </w:r>
    </w:p>
    <w:p w14:paraId="2CE375C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заинтересованные лица (физические и юридические лица, права и обязанности которых могут быть затронуты при проведении публичных слушаний в сфере градостроительной деятельности).</w:t>
      </w:r>
    </w:p>
    <w:p w14:paraId="2D29E88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Правила, формы участия и взаимодействия участников публичных слушаний, указанных в части 5 настоящей статьи, определяются федеральными законами, законами Оренбургской области,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и Правилами.</w:t>
      </w:r>
      <w:bookmarkStart w:id="179" w:name="_Toc103510881"/>
      <w:bookmarkStart w:id="180" w:name="_Toc103510987"/>
      <w:bookmarkStart w:id="181" w:name="_Toc103511242"/>
      <w:bookmarkStart w:id="182" w:name="_Toc103512591"/>
      <w:bookmarkStart w:id="183" w:name="_Toc105485627"/>
    </w:p>
    <w:p w14:paraId="3BC9397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организации и проведении публичных слушаний участники публичных слушаний руководствуются следующими принципами проведения публичных слушаний:</w:t>
      </w:r>
    </w:p>
    <w:p w14:paraId="31AF32B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принцип заблаговременного оповещения жителей муниципального образования Первомайский сельсовет о времени и месте проведения публичных слушаний;</w:t>
      </w:r>
    </w:p>
    <w:p w14:paraId="2939B38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принцип заблаговременного ознакомления с проектом муниципального правового акта жителей муниципального образования Первомайский сельсовет и иных заинтересованных лиц;</w:t>
      </w:r>
    </w:p>
    <w:p w14:paraId="25A9377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принцип обеспечения всем заинтересованным лицам равных возможностей для выражения своего мнения в отношении вопросов, выносимых на публичные слушания;</w:t>
      </w:r>
    </w:p>
    <w:p w14:paraId="67C14F2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принцип обеспечения волеизъявления жителей муниципального образования Первомайский сельсовет на публичных слушаниях;</w:t>
      </w:r>
    </w:p>
    <w:p w14:paraId="7E07831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 </w:t>
      </w:r>
    </w:p>
    <w:p w14:paraId="013CA1A3" w14:textId="77777777" w:rsidR="00E42592" w:rsidRPr="007466E3" w:rsidRDefault="00E42592" w:rsidP="00EA70ED">
      <w:pPr>
        <w:tabs>
          <w:tab w:val="left" w:pos="1134"/>
        </w:tabs>
        <w:ind w:firstLine="720"/>
        <w:jc w:val="both"/>
        <w:rPr>
          <w:rFonts w:ascii="Arial" w:hAnsi="Arial" w:cs="Arial"/>
          <w:sz w:val="28"/>
          <w:szCs w:val="28"/>
        </w:rPr>
      </w:pPr>
    </w:p>
    <w:p w14:paraId="0E119800" w14:textId="77777777" w:rsidR="00E42592" w:rsidRPr="007466E3" w:rsidRDefault="00E42592" w:rsidP="00EA70ED">
      <w:pPr>
        <w:pStyle w:val="affff6"/>
        <w:rPr>
          <w:rFonts w:ascii="Arial" w:hAnsi="Arial" w:cs="Arial"/>
        </w:rPr>
      </w:pPr>
      <w:bookmarkStart w:id="184" w:name="_Toc234175876"/>
      <w:bookmarkStart w:id="185" w:name="_Toc234176044"/>
      <w:bookmarkStart w:id="186" w:name="_Toc469410258"/>
      <w:r w:rsidRPr="007466E3">
        <w:rPr>
          <w:rFonts w:ascii="Arial" w:hAnsi="Arial" w:cs="Arial"/>
        </w:rPr>
        <w:t>Статья 28. Назначение публичных слушаний в сфере градостроительной деятельности</w:t>
      </w:r>
      <w:bookmarkEnd w:id="179"/>
      <w:bookmarkEnd w:id="180"/>
      <w:bookmarkEnd w:id="181"/>
      <w:bookmarkEnd w:id="182"/>
      <w:bookmarkEnd w:id="183"/>
      <w:bookmarkEnd w:id="184"/>
      <w:bookmarkEnd w:id="185"/>
      <w:bookmarkEnd w:id="186"/>
    </w:p>
    <w:p w14:paraId="5400EACD"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градостроительной деятельности назначаются постановлением Администрации муниципального образования Первомайский сельсовет по инициативе Администрации муниципального образования Первомайский сельсовет или на основании рекомендации уполномоченного в соответствии со статьей 31 Правил на проведение публичных слушаний органа.</w:t>
      </w:r>
    </w:p>
    <w:p w14:paraId="423CA5A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Постановление Администрации муниципального образования Первомайский сельсовет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14:paraId="2BAC04D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3. В постановлении Администрации муниципального образования Первомайский сельсовет о проведении публичных слушаний должны быть определены:</w:t>
      </w:r>
    </w:p>
    <w:p w14:paraId="0142415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предмет (вопросы) публичных слушаний;</w:t>
      </w:r>
    </w:p>
    <w:p w14:paraId="65D05D0C"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срок проведения публичных слушаний;</w:t>
      </w:r>
    </w:p>
    <w:p w14:paraId="058E7E0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 уполномоченный в соответствии со статьей 31 Правил на организацию и проведение публичных слушаний;</w:t>
      </w:r>
    </w:p>
    <w:p w14:paraId="4685FB0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место проведения публичных слушаний;</w:t>
      </w:r>
    </w:p>
    <w:p w14:paraId="1CFD357C"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дата и место (места) проведения мероприятия (мероприятий) по информированию населения по вопросам публичных слушаний; </w:t>
      </w:r>
    </w:p>
    <w:p w14:paraId="38F9910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лицо, уполномоченное на проведение мероприятия (мероприятий) по информированию населения по вопросам публичных слушаний;</w:t>
      </w:r>
    </w:p>
    <w:p w14:paraId="593D1E6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порядок и сроки подачи заинтересованными лицами замечаний и предложений по проекту муниципального правового акта, являющегося предметом публичных слушаний.</w:t>
      </w:r>
    </w:p>
    <w:p w14:paraId="18C4D22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Если проект муниципального правового акта, выносимого на публичные слушания, был опубликован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размещен на сайте муниципального образования Первомайский сельсовет в сети «Интернет» ранее соответствующего опубликования и размещения постановления Администрации муниципального образования Первомайский сельсовет о проведении публичных слушаний, то вместе с опубликованием и размещением постановления Администрации муниципального образования Первомайский сельсовет о проведении публичных слушаний должна быть опубликована и размещена информация о дате и номере печатного издания, в котором был опубликован проект муниципального правового акта, вынесенный на публичные слушания.     </w:t>
      </w:r>
    </w:p>
    <w:p w14:paraId="51BEEF7E" w14:textId="77777777" w:rsidR="00E42592" w:rsidRPr="007466E3" w:rsidRDefault="00E42592" w:rsidP="00EA70ED">
      <w:pPr>
        <w:pStyle w:val="affff6"/>
        <w:rPr>
          <w:rFonts w:ascii="Arial" w:hAnsi="Arial" w:cs="Arial"/>
        </w:rPr>
      </w:pPr>
      <w:bookmarkStart w:id="187" w:name="_Toc234175877"/>
      <w:bookmarkStart w:id="188" w:name="_Toc234176045"/>
    </w:p>
    <w:p w14:paraId="24F69FFF" w14:textId="77777777" w:rsidR="00E42592" w:rsidRPr="007466E3" w:rsidRDefault="00E42592" w:rsidP="00EA70ED">
      <w:pPr>
        <w:pStyle w:val="affff6"/>
        <w:rPr>
          <w:rFonts w:ascii="Arial" w:hAnsi="Arial" w:cs="Arial"/>
        </w:rPr>
      </w:pPr>
      <w:bookmarkStart w:id="189" w:name="_Toc469410259"/>
      <w:r w:rsidRPr="007466E3">
        <w:rPr>
          <w:rFonts w:ascii="Arial" w:hAnsi="Arial" w:cs="Arial"/>
        </w:rPr>
        <w:t>Статья 29. Срок проведения публичных слушаний в сфере градостроительной деятельности</w:t>
      </w:r>
      <w:bookmarkEnd w:id="187"/>
      <w:bookmarkEnd w:id="188"/>
      <w:bookmarkEnd w:id="189"/>
    </w:p>
    <w:p w14:paraId="2464D0B5"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Срок проведения публичных слушаний в сфере градостроительной деятельности составляет:</w:t>
      </w:r>
    </w:p>
    <w:p w14:paraId="4AA765C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по проекту генерального плана муниципального образования Первомайский сельсовет, внесению изменений в генеральный план муниципального образования Первомайский сельсовет – три месяца;</w:t>
      </w:r>
    </w:p>
    <w:p w14:paraId="12F85BB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по проекту Правил, внесению изменений в Правила – два месяца;</w:t>
      </w:r>
    </w:p>
    <w:p w14:paraId="5CE3157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по проекту планировки территории муниципального образования Первомайский сельсовет и (или) проекту межевания территории муниципального образования Первомайский сельсовет – два месяца;</w:t>
      </w:r>
    </w:p>
    <w:p w14:paraId="0EBBEAA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по вопросу предоставления разрешения на условно разрешенный вид использования земельного участка или объекта капитального строительства – один месяц; </w:t>
      </w:r>
    </w:p>
    <w:p w14:paraId="5A25A96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 один месяц; </w:t>
      </w:r>
    </w:p>
    <w:p w14:paraId="71E1097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 – один месяц.</w:t>
      </w:r>
    </w:p>
    <w:p w14:paraId="61342E4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Срок проведения публичных слушаний исчисляется со дня оповещения жителей муниципального образования Первомайский сельсовет о времени и </w:t>
      </w:r>
      <w:r w:rsidRPr="00FA2611">
        <w:rPr>
          <w:rFonts w:ascii="Arial" w:hAnsi="Arial" w:cs="Arial"/>
        </w:rPr>
        <w:lastRenderedPageBreak/>
        <w:t xml:space="preserve">месте их проведения в соответствии с частью 2 статьи 28 Правил, а также опубликования проекта муниципального правового акта – в случае проведения публичных слушаний по проекту указанного акта, до дня опубликования заключения о результатах публичных слушаний. </w:t>
      </w:r>
    </w:p>
    <w:p w14:paraId="29DF7DB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Выходные и праздничные дни включаются в общий срок проведения публичных слушаний. </w:t>
      </w:r>
    </w:p>
    <w:p w14:paraId="7DE65986" w14:textId="77777777" w:rsidR="00E42592" w:rsidRPr="007466E3" w:rsidRDefault="00E42592" w:rsidP="00EA70ED">
      <w:pPr>
        <w:tabs>
          <w:tab w:val="left" w:pos="1134"/>
        </w:tabs>
        <w:ind w:firstLine="720"/>
        <w:jc w:val="both"/>
        <w:rPr>
          <w:rFonts w:ascii="Arial" w:hAnsi="Arial" w:cs="Arial"/>
          <w:sz w:val="28"/>
          <w:szCs w:val="28"/>
        </w:rPr>
      </w:pPr>
    </w:p>
    <w:p w14:paraId="0905628B" w14:textId="77777777" w:rsidR="00E42592" w:rsidRPr="007466E3" w:rsidRDefault="00E42592" w:rsidP="00EA70ED">
      <w:pPr>
        <w:pStyle w:val="affff6"/>
        <w:rPr>
          <w:rFonts w:ascii="Arial" w:hAnsi="Arial" w:cs="Arial"/>
        </w:rPr>
      </w:pPr>
      <w:bookmarkStart w:id="190" w:name="_Toc234175878"/>
      <w:bookmarkStart w:id="191" w:name="_Toc234176046"/>
      <w:bookmarkStart w:id="192" w:name="_Toc469410260"/>
      <w:r w:rsidRPr="007466E3">
        <w:rPr>
          <w:rFonts w:ascii="Arial" w:hAnsi="Arial" w:cs="Arial"/>
        </w:rPr>
        <w:t>Статья 30. Место проведения публичных слушаний в сфере градостроительной деятельности</w:t>
      </w:r>
      <w:bookmarkEnd w:id="190"/>
      <w:bookmarkEnd w:id="191"/>
      <w:bookmarkEnd w:id="192"/>
    </w:p>
    <w:p w14:paraId="2EA22186"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Местом проведения публичных слушаний является место ведения протокола публичных слушаний, а также место, предназначенное для проведения мероприятия по информированию жителей муниципального образования Первомайский сельсовет по вопросам публичных слушаний, проведения иных мероприятий в соответствии с настоящей главой Правил.</w:t>
      </w:r>
    </w:p>
    <w:p w14:paraId="1CECDFE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При определении места проведения публичных слушаний необходимо исходить из следующих требований:</w:t>
      </w:r>
    </w:p>
    <w:p w14:paraId="4656930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доступность для жителей муниципального образования Первомайский сельсовет;</w:t>
      </w:r>
    </w:p>
    <w:p w14:paraId="02538C4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наличие необходимых удобств, в том числе туалета, телефона;</w:t>
      </w:r>
    </w:p>
    <w:p w14:paraId="5A382DC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наличие отопления - в случае проведения публичных слушаний в холодное время года;</w:t>
      </w:r>
    </w:p>
    <w:p w14:paraId="3840B31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помещение, в котором предполагается проведение мероприятия по информированию населения по вопросам публичных слушаний, предусмотренным частью 3 статьи 38 и статьей 40 Правил, должно вмещать не менее 50 человек.</w:t>
      </w:r>
    </w:p>
    <w:p w14:paraId="25233FA4" w14:textId="77777777" w:rsidR="00E42592" w:rsidRPr="00FA2611" w:rsidRDefault="00E42592" w:rsidP="00EA70ED">
      <w:pPr>
        <w:tabs>
          <w:tab w:val="left" w:pos="1134"/>
        </w:tabs>
        <w:ind w:firstLine="720"/>
        <w:jc w:val="both"/>
        <w:rPr>
          <w:rFonts w:ascii="Arial" w:hAnsi="Arial" w:cs="Arial"/>
        </w:rPr>
      </w:pPr>
    </w:p>
    <w:p w14:paraId="544D3897" w14:textId="77777777" w:rsidR="00E42592" w:rsidRPr="00FA2611" w:rsidRDefault="00E42592" w:rsidP="00EA70ED">
      <w:pPr>
        <w:pStyle w:val="affff6"/>
        <w:rPr>
          <w:rFonts w:ascii="Arial" w:hAnsi="Arial" w:cs="Arial"/>
          <w:sz w:val="24"/>
          <w:szCs w:val="24"/>
        </w:rPr>
      </w:pPr>
      <w:bookmarkStart w:id="193" w:name="_Toc234175879"/>
      <w:bookmarkStart w:id="194" w:name="_Toc234176047"/>
      <w:bookmarkStart w:id="195" w:name="_Toc469410261"/>
      <w:r w:rsidRPr="00FA2611">
        <w:rPr>
          <w:rFonts w:ascii="Arial" w:hAnsi="Arial" w:cs="Arial"/>
          <w:sz w:val="24"/>
          <w:szCs w:val="24"/>
        </w:rPr>
        <w:t>Статья 31. Уполномоченный на организацию и проведение публичных слушаний орган</w:t>
      </w:r>
      <w:bookmarkEnd w:id="193"/>
      <w:bookmarkEnd w:id="194"/>
      <w:bookmarkEnd w:id="195"/>
    </w:p>
    <w:p w14:paraId="3180D3AB" w14:textId="77777777" w:rsidR="00E42592" w:rsidRPr="00FA2611" w:rsidRDefault="00E42592" w:rsidP="00EA70ED">
      <w:pPr>
        <w:tabs>
          <w:tab w:val="num" w:pos="0"/>
          <w:tab w:val="left" w:pos="1134"/>
        </w:tabs>
        <w:ind w:firstLine="720"/>
        <w:jc w:val="both"/>
        <w:rPr>
          <w:rFonts w:ascii="Arial" w:hAnsi="Arial" w:cs="Arial"/>
        </w:rPr>
      </w:pPr>
      <w:r w:rsidRPr="00FA2611">
        <w:rPr>
          <w:rFonts w:ascii="Arial" w:hAnsi="Arial" w:cs="Arial"/>
        </w:rPr>
        <w:t xml:space="preserve">1. Комиссия осуществляет организацию и проведение публичных слушаний по вопросам, предусмотренным пунктами 1, 4 и 5 части 2 статьи 27 Правил. </w:t>
      </w:r>
    </w:p>
    <w:p w14:paraId="364526A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Администрация</w:t>
      </w:r>
      <w:r w:rsidR="00FA2611">
        <w:rPr>
          <w:rFonts w:ascii="Arial" w:hAnsi="Arial" w:cs="Arial"/>
        </w:rPr>
        <w:t xml:space="preserve"> </w:t>
      </w:r>
      <w:r w:rsidRPr="00FA2611">
        <w:rPr>
          <w:rFonts w:ascii="Arial" w:hAnsi="Arial" w:cs="Arial"/>
        </w:rPr>
        <w:t xml:space="preserve">муниципального образования Первомайский сельсовет осуществляет организацию и проведение публичных слушаний по вопросам, предусмотренным пунктами 2, 3 и 6 части 2 статьи 27 Правил. </w:t>
      </w:r>
    </w:p>
    <w:p w14:paraId="15E8C537" w14:textId="77777777" w:rsidR="00E42592" w:rsidRPr="007466E3" w:rsidRDefault="00E42592" w:rsidP="00EA70ED">
      <w:pPr>
        <w:tabs>
          <w:tab w:val="left" w:pos="1134"/>
        </w:tabs>
        <w:ind w:firstLine="720"/>
        <w:jc w:val="both"/>
        <w:rPr>
          <w:rFonts w:ascii="Arial" w:hAnsi="Arial" w:cs="Arial"/>
          <w:sz w:val="28"/>
          <w:szCs w:val="28"/>
        </w:rPr>
      </w:pPr>
    </w:p>
    <w:p w14:paraId="1DE27BB7" w14:textId="77777777" w:rsidR="00E42592" w:rsidRPr="007466E3" w:rsidRDefault="00E42592" w:rsidP="00EA70ED">
      <w:pPr>
        <w:pStyle w:val="affff6"/>
        <w:rPr>
          <w:rFonts w:ascii="Arial" w:hAnsi="Arial" w:cs="Arial"/>
        </w:rPr>
      </w:pPr>
      <w:bookmarkStart w:id="196" w:name="_Toc234175880"/>
      <w:bookmarkStart w:id="197" w:name="_Toc234176048"/>
      <w:bookmarkStart w:id="198" w:name="_Toc469410262"/>
      <w:r w:rsidRPr="007466E3">
        <w:rPr>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bookmarkEnd w:id="196"/>
      <w:bookmarkEnd w:id="197"/>
      <w:bookmarkEnd w:id="198"/>
    </w:p>
    <w:p w14:paraId="14B0DFD1"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Финансирование мероприятий по организации и проведению публичных слушаний осуществляется:</w:t>
      </w:r>
    </w:p>
    <w:p w14:paraId="6087219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публичных слушаний по вопросу предоставления указанного разрешения;</w:t>
      </w:r>
    </w:p>
    <w:p w14:paraId="3B1FFDA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вопросу предоставления указанного разрешения;</w:t>
      </w:r>
    </w:p>
    <w:p w14:paraId="55522C0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3) за счет средств бюджета муниципального образования Первомайский сельсовет – при проведении публичных слушаний по иным вопросам градостроительной деятельности.</w:t>
      </w:r>
    </w:p>
    <w:p w14:paraId="4C6F21B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Мероприятия по организации и проведению публичных слушаний,  финансирование которых при необходимости осуществляется органами и лицами, указанными в части 1 настоящей статьи, включают в себя: </w:t>
      </w:r>
    </w:p>
    <w:p w14:paraId="5E6E47C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оповещение жителей муниципального образования Первомайский сельсовет и иных заинтересованных лиц в соответствии с частью 2 статьи 28 Правил и путем направления письменных извещений о проведении публичных слушаний в случаях, предусмотренных Правилами;</w:t>
      </w:r>
    </w:p>
    <w:p w14:paraId="47C430E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договоров аренды помещений, необходимых для организации и проведения публичных слушаний, оплату коммунальных услуг, услуг местной телефонной связи;</w:t>
      </w:r>
    </w:p>
    <w:p w14:paraId="4C95BE3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организацию выставок, экспозиций демонстрационных материалов проектов муниципальных правовых актов, выносимых на публичные слушания;</w:t>
      </w:r>
    </w:p>
    <w:p w14:paraId="27AE9D0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выступления разработчиков проектов муниципальных правовых актов, выносимых на публичные слушания, на мероприятии по информированию населения по вопросам публичных слушаний, в печатных средствах массовой информации, по радио и телевидению;</w:t>
      </w:r>
    </w:p>
    <w:p w14:paraId="70CA914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мероприятия, предусмотренные Правилами.</w:t>
      </w:r>
    </w:p>
    <w:p w14:paraId="2633F6B5" w14:textId="77777777" w:rsidR="00E42592" w:rsidRPr="00FA2611" w:rsidRDefault="00E42592" w:rsidP="00EA70ED">
      <w:pPr>
        <w:tabs>
          <w:tab w:val="left" w:pos="1134"/>
        </w:tabs>
        <w:ind w:firstLine="720"/>
        <w:jc w:val="both"/>
        <w:rPr>
          <w:rFonts w:ascii="Arial" w:hAnsi="Arial" w:cs="Arial"/>
        </w:rPr>
      </w:pPr>
    </w:p>
    <w:p w14:paraId="328C544C" w14:textId="77777777" w:rsidR="00E42592" w:rsidRPr="00FA2611" w:rsidRDefault="00E42592" w:rsidP="00EA70ED">
      <w:pPr>
        <w:pStyle w:val="affff6"/>
        <w:rPr>
          <w:rFonts w:ascii="Arial" w:hAnsi="Arial" w:cs="Arial"/>
          <w:sz w:val="24"/>
          <w:szCs w:val="24"/>
        </w:rPr>
      </w:pPr>
      <w:bookmarkStart w:id="199" w:name="_Toc234175881"/>
      <w:bookmarkStart w:id="200" w:name="_Toc234176049"/>
      <w:bookmarkStart w:id="201" w:name="_Toc469410263"/>
      <w:r w:rsidRPr="00FA2611">
        <w:rPr>
          <w:rFonts w:ascii="Arial" w:hAnsi="Arial" w:cs="Arial"/>
          <w:sz w:val="24"/>
          <w:szCs w:val="24"/>
        </w:rPr>
        <w:t>Статья 33. Проведение мероприятия по информированию населения по вопросам публичных слушаний</w:t>
      </w:r>
      <w:bookmarkEnd w:id="199"/>
      <w:bookmarkEnd w:id="200"/>
      <w:bookmarkEnd w:id="201"/>
    </w:p>
    <w:p w14:paraId="4C8AB99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К участию в мероприятии по информированию населения по вопросам публичных слушаний на добровольной основе приглашаются: </w:t>
      </w:r>
    </w:p>
    <w:p w14:paraId="00FE580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представители политических партий и иных общественных объединений, осуществляющих свою деятельность на территории муниципального образования Первомайский сельсовет;</w:t>
      </w:r>
    </w:p>
    <w:p w14:paraId="3883E8A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представители организаций, осуществляющих свою деятельность на территории муниципального образования Первомайский сельсовет в сфере, соответствующей вопросу публичных слушаний.</w:t>
      </w:r>
    </w:p>
    <w:p w14:paraId="3780F58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Жители муниципального образования Первомайский сельсовет и другие заинтересованные лица должны быть допущены к участию в мероприятии по информированию населения по вопросам публичных слушаний.</w:t>
      </w:r>
    </w:p>
    <w:p w14:paraId="6959384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Мероприятие по информированию населения по вопросам публичных слушаний проводится в срок не ранее пяти дней и не позднее пятнадцати дней со дня начала проведения публичных слушаний, указанного в части 2 статьи 29 Правил. Указанное мероприятие может проводиться в субботу с 09 до 18 часов по местному времени или по рабочим дням не ранее 18 часов по местному времени. </w:t>
      </w:r>
    </w:p>
    <w:p w14:paraId="1ED1DB8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Перед началом проведения мероприятия по информированию населения по вопросам публичных слушаний уполномоченный на проведение публичных слушаний орган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 населения по вопросам публичных слушаний.</w:t>
      </w:r>
    </w:p>
    <w:p w14:paraId="73DED58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Мероприятие по информированию населения по вопросам публичных слушаний проводит лицо, назначенное постановлением Администрации муниципального образования Первомайский сельсовет о назначении публичных слушаний (далее также – председательствующий). </w:t>
      </w:r>
    </w:p>
    <w:p w14:paraId="46B28AF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В случае если в постановлении Администрации муниципального образования Первомайский сельсовет о назначении публичных слушаний председательствующий не назначен, председательствующим является лицо, возглавляющее уполномоченный на проведение публичных слушаний орган.</w:t>
      </w:r>
    </w:p>
    <w:p w14:paraId="4A88EC6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Председательствующий осуществляет:</w:t>
      </w:r>
    </w:p>
    <w:p w14:paraId="01E3309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открытие и ведение мероприятия;</w:t>
      </w:r>
    </w:p>
    <w:p w14:paraId="03CC21F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контроль за порядком обсуждения вопросов повестки мероприятия;</w:t>
      </w:r>
    </w:p>
    <w:p w14:paraId="4940E0E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подписание протокола мероприятия.</w:t>
      </w:r>
    </w:p>
    <w:p w14:paraId="590096E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открытии мероприятия по информированию населения по вопросам публичных слушаний председательствующий должен огласить перечень вопросов, выносимых на публичные слушания, основания и причины их проведения,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секретаря мероприятия.</w:t>
      </w:r>
    </w:p>
    <w:p w14:paraId="06AB330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14:paraId="70D0819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9. Председательствующий вправе:</w:t>
      </w:r>
    </w:p>
    <w:p w14:paraId="0A08114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14:paraId="728B12F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14:paraId="5C63E04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10. Основными докладчиками по вопросам публичных слушаний должны являться представители уполномоченного на проведение публичных слушаний органа.</w:t>
      </w:r>
    </w:p>
    <w:p w14:paraId="7E9FED8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11. Содокладчиками на мероприятии по информированию населения по вопросам публичных слушаний могут быть определены депутаты Совета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 должностные лица местного самоуправления муниципального образования Первомайский сельсовет, руководители муниципальных предприятий и учреждений и, по согласованию, представители общественных объединений, граждане.</w:t>
      </w:r>
    </w:p>
    <w:p w14:paraId="5867C61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12. 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мероприятии по информированию населения по вопросам публичных слушаний 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
    <w:p w14:paraId="2027DC0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13. После каждого выступления любой из участников мероприятия имеет право задать вопросы докладчику (содокладчику).</w:t>
      </w:r>
    </w:p>
    <w:p w14:paraId="34314A7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14.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касающиеся вопроса, вынесенного на публичные слушания, для включения их в протокол мероприятия.</w:t>
      </w:r>
    </w:p>
    <w:p w14:paraId="62039BF6" w14:textId="77777777" w:rsidR="00E42592" w:rsidRPr="007466E3" w:rsidRDefault="00E42592" w:rsidP="00EA70ED">
      <w:pPr>
        <w:tabs>
          <w:tab w:val="left" w:pos="1134"/>
        </w:tabs>
        <w:ind w:firstLine="720"/>
        <w:jc w:val="both"/>
        <w:rPr>
          <w:rFonts w:ascii="Arial" w:hAnsi="Arial" w:cs="Arial"/>
          <w:sz w:val="28"/>
          <w:szCs w:val="28"/>
        </w:rPr>
      </w:pPr>
    </w:p>
    <w:p w14:paraId="3F83248D" w14:textId="77777777" w:rsidR="00E42592" w:rsidRPr="007466E3" w:rsidRDefault="00E42592" w:rsidP="00EA70ED">
      <w:pPr>
        <w:pStyle w:val="affff6"/>
        <w:rPr>
          <w:rFonts w:ascii="Arial" w:hAnsi="Arial" w:cs="Arial"/>
        </w:rPr>
      </w:pPr>
      <w:bookmarkStart w:id="202" w:name="_Toc469410264"/>
      <w:r w:rsidRPr="007466E3">
        <w:rPr>
          <w:rFonts w:ascii="Arial" w:hAnsi="Arial" w:cs="Arial"/>
        </w:rPr>
        <w:t>Статья 34. Протокол мероприятия по информированию населения по вопросам публичных слушаний</w:t>
      </w:r>
      <w:bookmarkEnd w:id="202"/>
    </w:p>
    <w:p w14:paraId="251E1C8D"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lastRenderedPageBreak/>
        <w:t xml:space="preserve">1. </w:t>
      </w:r>
      <w:r w:rsidRPr="00FA2611">
        <w:rPr>
          <w:rFonts w:ascii="Arial" w:hAnsi="Arial" w:cs="Arial"/>
        </w:rPr>
        <w:t>Протокол мероприятия по информированию населения по вопросам публичных слушаний (далее также – протокол мероприятия) является письменным документом, предназначенным для фиксации мнения жителей муниципального образования Первомайский сельсовет и иных заинтересованных лиц по вопросам публичных слушаний, выраженных в ходе мероприятия по информированию населения по вопросам публичных слушаний.</w:t>
      </w:r>
    </w:p>
    <w:p w14:paraId="0F3A133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Протокол мероприятия ведется секретарем мероприятия в хронологической последовательности. </w:t>
      </w:r>
    </w:p>
    <w:p w14:paraId="41FFA4C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В протоколе мероприятия указываются:</w:t>
      </w:r>
    </w:p>
    <w:p w14:paraId="07606B6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дата и место его проведении;</w:t>
      </w:r>
    </w:p>
    <w:p w14:paraId="1905792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количество присутствующих;</w:t>
      </w:r>
    </w:p>
    <w:p w14:paraId="0206B1F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фамилия, имя, отчество председательствующего, секретаря;</w:t>
      </w:r>
    </w:p>
    <w:p w14:paraId="55E69C9C"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краткое содержание докладов выступивших на мероприятии;</w:t>
      </w:r>
    </w:p>
    <w:p w14:paraId="0B12EFE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позиции и мнения участников мероприятия по обсуждаемому на публичных слушаниях вопросу, высказанные ими в ходе мероприятия.</w:t>
      </w:r>
    </w:p>
    <w:p w14:paraId="7089681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мероприятия подписывается председательствующим и секретарем.</w:t>
      </w:r>
    </w:p>
    <w:p w14:paraId="626B6D5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С протоколом мероприятия вправе ознакомиться все заинтересованные лица.</w:t>
      </w:r>
    </w:p>
    <w:p w14:paraId="4E4F3A0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Каждая страница протокола мероприятия пронумеровывается и заверяется подписью секретаря мероприятия. </w:t>
      </w:r>
    </w:p>
    <w:p w14:paraId="50716BE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7. При проведении двух и более мероприятий по информированию населения по вопросам публичных слушаний на каждом из мероприятий ведется отдельный протокол мероприятия в соответствии с положениями настоящей статьи.   </w:t>
      </w:r>
    </w:p>
    <w:p w14:paraId="2A44EBC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8. Протоколы мероприятий прилагаются к протоколу публичных слушаний в качестве его неотъемлемой части.</w:t>
      </w:r>
    </w:p>
    <w:p w14:paraId="31155AD4" w14:textId="77777777" w:rsidR="00E42592" w:rsidRPr="007466E3" w:rsidRDefault="00E42592" w:rsidP="00EA70ED">
      <w:pPr>
        <w:tabs>
          <w:tab w:val="left" w:pos="1134"/>
        </w:tabs>
        <w:ind w:firstLine="720"/>
        <w:jc w:val="both"/>
        <w:rPr>
          <w:rFonts w:ascii="Arial" w:hAnsi="Arial" w:cs="Arial"/>
          <w:sz w:val="28"/>
          <w:szCs w:val="28"/>
        </w:rPr>
      </w:pPr>
    </w:p>
    <w:p w14:paraId="1B4A3954" w14:textId="77777777" w:rsidR="00E42592" w:rsidRPr="007466E3" w:rsidRDefault="00E42592" w:rsidP="00EA70ED">
      <w:pPr>
        <w:pStyle w:val="affff6"/>
        <w:rPr>
          <w:rFonts w:ascii="Arial" w:hAnsi="Arial" w:cs="Arial"/>
        </w:rPr>
      </w:pPr>
      <w:bookmarkStart w:id="203" w:name="_Toc234175882"/>
      <w:bookmarkStart w:id="204" w:name="_Toc234176050"/>
      <w:bookmarkStart w:id="205" w:name="_Toc469410265"/>
      <w:r w:rsidRPr="007466E3">
        <w:rPr>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bookmarkEnd w:id="203"/>
      <w:bookmarkEnd w:id="204"/>
      <w:bookmarkEnd w:id="205"/>
    </w:p>
    <w:p w14:paraId="09861BD8"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Уполномоченный на проведение публичных слушаний орган обязан обеспечить равные возможности для выражения мнения жителей муниципального образования Первомайский сельсовет и иных заинтересованных лиц по вопросам, выносимым на публичные слушания.</w:t>
      </w:r>
    </w:p>
    <w:p w14:paraId="78E6D62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При этом жителям муниципального образования Первомайский сельсовет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14:paraId="4AB2883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В течение срока проведения публичных слушаний, указанного в статье 29 Правил, уполномоченный на проведение публичных слушаний орган осуществляет принятие и включение в протокол публичных слушаний, а также рассмотрение и обобщение предложений и замечаний жителей муниципального образования Первомайский сельсовет и иных заинтересованный лиц по вопросам, подлежащих рассмотрению на публичных слушаниях.</w:t>
      </w:r>
    </w:p>
    <w:p w14:paraId="3E2044C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Протокол публичных  слушаний – письменный документ, предназначенный для фиксации мнения жителей муниципального образования Первомайский сельсовет и иных заинтересованных лиц по вопросам, выносимым </w:t>
      </w:r>
      <w:r w:rsidRPr="00FA2611">
        <w:rPr>
          <w:rFonts w:ascii="Arial" w:hAnsi="Arial" w:cs="Arial"/>
        </w:rPr>
        <w:lastRenderedPageBreak/>
        <w:t>на публичные слушания в соответствии с Правилами. Ведение протокола публичных слушаний является обязательным условием для всех видов публичных слушаний, проводимых в соответствии с Правилами.</w:t>
      </w:r>
    </w:p>
    <w:p w14:paraId="76FB52D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частью 7 статьи 27 Правил.</w:t>
      </w:r>
    </w:p>
    <w:p w14:paraId="22A700E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Ведение протокола публичных слушаний осуществляется уполномоченным на проведение публичных слушаний органом в виде таблицы, состоящей из трех столбцов. </w:t>
      </w:r>
    </w:p>
    <w:p w14:paraId="7BDAEAF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 первом столбце таблицы указывается дата и время внесения в протокол информации, а также порядковый номер записи. </w:t>
      </w:r>
    </w:p>
    <w:p w14:paraId="1876183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Во втором столбце таблицы содержится информация о мнении, выраженном жителем муниципального образования Первомайский сельсовет или иным заинтересованным лицом, а также о внесенных указанными лицами предложениях. </w:t>
      </w:r>
    </w:p>
    <w:p w14:paraId="058CFA0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14:paraId="0C60FA3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14:paraId="7F6D0798"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7. Внесение данных, предусмотренных частью 5 настоящей статьи, осуществляется лицом, ответственным за ведение протокола публичных слушаний. При этом фамилия, имя, отчество и подпись лица, выразившего свое мнение по вопросам, вынесенным на публичные слушания, вносятся в протокол публичных слушаний указанным лицом собственноручно.</w:t>
      </w:r>
    </w:p>
    <w:p w14:paraId="14C941B7"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8. Лицо, ответственное за ведение протокола публичных слушаний, назначается уполномоченным на проведение публичных слушаний органом.</w:t>
      </w:r>
    </w:p>
    <w:p w14:paraId="07EAC7C0"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9. Ведение протокола публичных слушаний осуществляется в хронологической последовательности.</w:t>
      </w:r>
    </w:p>
    <w:p w14:paraId="54FDC20D"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10. Каждая страница протокола публичных слушаний пронумеровывается и заверяется подписью лица, ответственного за ведение протокола.</w:t>
      </w:r>
    </w:p>
    <w:p w14:paraId="260A5A7F"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11. В установленных Правилами случаях допускается ведение нескольких протоколов публичных слушаний.</w:t>
      </w:r>
    </w:p>
    <w:p w14:paraId="763E7195"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12. Ведение протокола публичных слушаний начинается со дня открытия публичных слушаний и прекращается за десять дней до окончания срока публичных слушаний, определяемого в соответствии со статьей 29 Правил.</w:t>
      </w:r>
    </w:p>
    <w:p w14:paraId="54984ADA"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13. Уполномоченный на проведение публичных слушаний орган обязан обеспечить свободный доступ жителей муниципального образования Первомайский сельсовет и иных заинтересованных лиц к протоколу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мероприятия в необходимом объеме, в том числе с использованием копировальной техники.</w:t>
      </w:r>
    </w:p>
    <w:p w14:paraId="717C726C"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14. За десять дней до окончания срока проведения публичных слушаний, определяемого в соответствии со статьей 29 Правил, внесение сведений в протокол публичных слушаний прекращается.</w:t>
      </w:r>
    </w:p>
    <w:p w14:paraId="4E3E8249" w14:textId="77777777"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lastRenderedPageBreak/>
        <w:t>15. Протоколы публичных слушаний направляются уполномоченным на проведение публичных слушаний органом Главе муниципального образования Первомайский сельсовет.</w:t>
      </w:r>
    </w:p>
    <w:p w14:paraId="4F18F778" w14:textId="77777777" w:rsidR="00E42592" w:rsidRPr="007466E3" w:rsidRDefault="00E42592" w:rsidP="00EA70ED">
      <w:pPr>
        <w:tabs>
          <w:tab w:val="left" w:pos="1134"/>
          <w:tab w:val="num" w:pos="1800"/>
        </w:tabs>
        <w:ind w:firstLine="720"/>
        <w:jc w:val="both"/>
        <w:rPr>
          <w:rFonts w:ascii="Arial" w:hAnsi="Arial" w:cs="Arial"/>
          <w:sz w:val="28"/>
        </w:rPr>
      </w:pPr>
    </w:p>
    <w:p w14:paraId="0BDAA557" w14:textId="77777777" w:rsidR="00E42592" w:rsidRPr="007466E3" w:rsidRDefault="00E42592" w:rsidP="00EA70ED">
      <w:pPr>
        <w:pStyle w:val="affff6"/>
        <w:rPr>
          <w:rFonts w:ascii="Arial" w:hAnsi="Arial" w:cs="Arial"/>
        </w:rPr>
      </w:pPr>
      <w:bookmarkStart w:id="206" w:name="_Toc234175883"/>
      <w:bookmarkStart w:id="207" w:name="_Toc234176051"/>
      <w:bookmarkStart w:id="208" w:name="_Toc469410266"/>
      <w:r w:rsidRPr="007466E3">
        <w:rPr>
          <w:rFonts w:ascii="Arial" w:hAnsi="Arial" w:cs="Arial"/>
        </w:rPr>
        <w:t>Статья 36. Заключение о результатах публичных слушаний</w:t>
      </w:r>
      <w:bookmarkEnd w:id="206"/>
      <w:bookmarkEnd w:id="207"/>
      <w:bookmarkEnd w:id="208"/>
    </w:p>
    <w:p w14:paraId="5E05BFEA"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По итогам рассмотрения и обобщения поступающих от жителей и иных заинтересованных лиц замечаний и предложений по вопросам публичных слушаний на основе протокола публичных слушаний уполномоченный на проведение публичных слушаний орган подготавливает заключение о результатах публичных слушаний.</w:t>
      </w:r>
    </w:p>
    <w:p w14:paraId="1DA04E8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о результатах публичных слушаний – письменный документ, содержащий информацию, полученную в результате проведения публичных слушаний по вопросам градостроительной деятельности, в обобщенном виде. Подготовка заключения о результатах публичных слушаний является обязательным условием для всех видов публичных слушаний, порядок организации и проведения которых регулируется Правилами.</w:t>
      </w:r>
    </w:p>
    <w:p w14:paraId="29F12E5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Заключение о результатах публичных слушаний подготавливается уполномоченным на проведение публичных слушаний органом и должно содержать следующие сведения:</w:t>
      </w:r>
    </w:p>
    <w:p w14:paraId="248B9A4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общее число жителей муниципального образования Первомайский сельсовет и иных заинтересованных лиц, принявших участие в публичных слушаниях;</w:t>
      </w:r>
    </w:p>
    <w:p w14:paraId="1AAA1AA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общая продолжительность публичных слушаний;</w:t>
      </w:r>
    </w:p>
    <w:p w14:paraId="0ACDBE2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вопросы, вынесенные для обсуждения на публичных слушаниях;</w:t>
      </w:r>
    </w:p>
    <w:p w14:paraId="1205BD0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описание проведенных мероприятий по информированию населения по вопросам публичных слушаний;</w:t>
      </w:r>
    </w:p>
    <w:p w14:paraId="0132B3D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обобщенные сведения, полученные при учете мнений, выраженных жителями муниципального образования Первомайский сельсовет и иными заинтересованными лицами по вопросам, вынесенным на публичные слушания;</w:t>
      </w:r>
    </w:p>
    <w:p w14:paraId="11299B8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замечания и предложения, внесенные жителями муниципального образования Первомайский сельсовет и иными заинтересованными лицами;</w:t>
      </w:r>
    </w:p>
    <w:p w14:paraId="043FE61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замечания и предложения, внесенные жителями муниципального образования Первомайский сельсовет и иными заинтересованными лицами, которые должны быть учтены, с соответствующей мотивировкой;</w:t>
      </w:r>
    </w:p>
    <w:p w14:paraId="226A6B6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8) мотивы отклонения замечаний и предложений жителей муниципального образования Первомайский сельсовет по вопросам публичных слушаний.</w:t>
      </w:r>
    </w:p>
    <w:p w14:paraId="67A7910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 с соблюдением требований, установленных Правилами.</w:t>
      </w:r>
    </w:p>
    <w:p w14:paraId="227438C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Заключение о результатах публичных слушаний подписывается руководителем органа, уполномоченного на проведение публичных слушаний, и направляется вместе с протоколом публичных слушаний Главе муниципального образования Первомайский сельсовет.</w:t>
      </w:r>
    </w:p>
    <w:p w14:paraId="5FB35AD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Заключение о результатах публичных слушаний в срок не позднее пяти  дней со дня прекращения ведения протокола публичных слушаний в соответствии с частью 12 статьи 34 Правил подлежит опубликованию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w:t>
      </w:r>
      <w:r w:rsidRPr="00FA2611">
        <w:rPr>
          <w:rFonts w:ascii="Arial" w:hAnsi="Arial" w:cs="Arial"/>
        </w:rPr>
        <w:lastRenderedPageBreak/>
        <w:t>правовых актов, и размещается на официальном сайте муниципального образования Первомайский сельсовет в сети «Интернет».</w:t>
      </w:r>
    </w:p>
    <w:p w14:paraId="7EB02864" w14:textId="77777777" w:rsidR="00E42592" w:rsidRPr="007466E3" w:rsidRDefault="00E42592" w:rsidP="00EA70ED">
      <w:pPr>
        <w:tabs>
          <w:tab w:val="left" w:pos="1134"/>
        </w:tabs>
        <w:ind w:firstLine="720"/>
        <w:jc w:val="both"/>
        <w:rPr>
          <w:rFonts w:ascii="Arial" w:hAnsi="Arial" w:cs="Arial"/>
          <w:sz w:val="28"/>
        </w:rPr>
      </w:pPr>
    </w:p>
    <w:p w14:paraId="470A7911" w14:textId="77777777" w:rsidR="00E42592" w:rsidRPr="007466E3" w:rsidRDefault="00E42592" w:rsidP="00EA70ED">
      <w:pPr>
        <w:pStyle w:val="affff6"/>
        <w:rPr>
          <w:rFonts w:ascii="Arial" w:hAnsi="Arial" w:cs="Arial"/>
        </w:rPr>
      </w:pPr>
      <w:bookmarkStart w:id="209" w:name="_Toc103510909"/>
      <w:bookmarkStart w:id="210" w:name="_Toc103511015"/>
      <w:bookmarkStart w:id="211" w:name="_Toc103511270"/>
      <w:bookmarkStart w:id="212" w:name="_Toc103512619"/>
      <w:bookmarkStart w:id="213" w:name="_Toc105485639"/>
      <w:bookmarkStart w:id="214" w:name="_Toc234175884"/>
      <w:bookmarkStart w:id="215" w:name="_Toc234176052"/>
      <w:bookmarkStart w:id="216" w:name="_Toc469410267"/>
      <w:r w:rsidRPr="007466E3">
        <w:rPr>
          <w:rFonts w:ascii="Arial" w:hAnsi="Arial" w:cs="Arial"/>
        </w:rPr>
        <w:t>Статья 37. Особенности проведения публичных слушаний по проекту генерального плана, внесения изменений в генеральный план</w:t>
      </w:r>
      <w:bookmarkEnd w:id="209"/>
      <w:bookmarkEnd w:id="210"/>
      <w:bookmarkEnd w:id="211"/>
      <w:bookmarkEnd w:id="212"/>
      <w:bookmarkEnd w:id="213"/>
      <w:bookmarkEnd w:id="214"/>
      <w:bookmarkEnd w:id="215"/>
      <w:bookmarkEnd w:id="216"/>
    </w:p>
    <w:p w14:paraId="77D35B03" w14:textId="77777777" w:rsidR="00E42592" w:rsidRPr="00FA2611" w:rsidRDefault="00E42592" w:rsidP="00EA70ED">
      <w:pPr>
        <w:tabs>
          <w:tab w:val="left" w:pos="1134"/>
        </w:tabs>
        <w:ind w:firstLine="720"/>
        <w:jc w:val="both"/>
        <w:rPr>
          <w:rFonts w:ascii="Arial" w:hAnsi="Arial" w:cs="Arial"/>
        </w:rPr>
      </w:pPr>
      <w:bookmarkStart w:id="217" w:name="_Toc103510897"/>
      <w:bookmarkStart w:id="218" w:name="_Toc103511003"/>
      <w:bookmarkStart w:id="219" w:name="_Toc103511258"/>
      <w:bookmarkStart w:id="220" w:name="_Toc103512607"/>
      <w:bookmarkStart w:id="221" w:name="_Toc103588305"/>
      <w:bookmarkStart w:id="222" w:name="_Toc103588306"/>
      <w:bookmarkEnd w:id="217"/>
      <w:bookmarkEnd w:id="218"/>
      <w:bookmarkEnd w:id="219"/>
      <w:bookmarkEnd w:id="220"/>
      <w:bookmarkEnd w:id="221"/>
      <w:bookmarkEnd w:id="222"/>
      <w:r w:rsidRPr="007466E3">
        <w:rPr>
          <w:rFonts w:ascii="Arial" w:hAnsi="Arial" w:cs="Arial"/>
          <w:sz w:val="28"/>
          <w:szCs w:val="28"/>
        </w:rPr>
        <w:t xml:space="preserve">1. </w:t>
      </w:r>
      <w:r w:rsidRPr="00FA2611">
        <w:rPr>
          <w:rFonts w:ascii="Arial" w:hAnsi="Arial" w:cs="Arial"/>
        </w:rPr>
        <w:t>Постановление Администрации муниципального образования Первомайский сельсовет о проведении публичных слушаний по проекту генерального плана, проекту изменений в генеральный план, а также проект генерального плана, проект изменений в генеральный план, подлежат опубликованию в порядке, установленном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для официального опубликования муниципальных правовых актов, и размещаются на сайте муниципального образования Первомайский сельсовет в сети «Интернет» не позднее чем за три месяца до утверждения проекта генерального плана, проекта изменений в генеральный план Советом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14:paraId="02577A2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по проекту генерального плана муниципального образования Первомайский сельсовет, проекту изменений в генеральный план проводятся в каждом населенном пункте муниципального образования Первомайский сельсовет. При внесении изменений в генеральный план муниципального образования Первомайский сельсовет публичные слушания проводятся в населенных пунктах, в отношении территорий которых предлагается внесение изменений в генеральный план муниципального образования Первомайский сельсовет, а также в населенных пунктах, имеющих общую границу с указанными населенными пунктами.</w:t>
      </w:r>
    </w:p>
    <w:p w14:paraId="70F4F72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В целях доведения до населения информации о содержании проекта генерального плана, проекта изменений в генеральный план муниципального образования Первомайский сельсовет, уполномоченный на проведение публичных слушаний орган организует выставки, экспозиции демонстрационных материалов проекта генерального плана, выступления должностных лиц местного самоуправления муниципального образования Первомайский сельсовет, разработчиков проекта генерального плана на собраниях жителей, в печатных средствах массовой информации, по радио и телевидению.</w:t>
      </w:r>
    </w:p>
    <w:p w14:paraId="00BAE26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Проведению мероприятий, указанных в части 3 настоящей статьи, должно предшествовать оповещение жителей муниципального образования Первомайский сельсовет о проведении таких мероприятий, сделанное не позднее, чем за три дня до дня, на который запланировано мероприятие, предусмотренное частью 2 настоящей статьи. </w:t>
      </w:r>
    </w:p>
    <w:p w14:paraId="1C8D23D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Протоколы публичных слушаний и заключение о результатах публичных слушаний являются обязательным приложением к проекту генерального плана, направляемому Главой муниципального образования Первомайский сельсовет в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14:paraId="6DA42048" w14:textId="77777777" w:rsidR="00E42592" w:rsidRPr="00FA2611" w:rsidRDefault="00E42592" w:rsidP="00EA70ED">
      <w:pPr>
        <w:pStyle w:val="affff6"/>
        <w:rPr>
          <w:rFonts w:ascii="Arial" w:hAnsi="Arial" w:cs="Arial"/>
          <w:sz w:val="24"/>
          <w:szCs w:val="24"/>
        </w:rPr>
      </w:pPr>
      <w:bookmarkStart w:id="223" w:name="_Toc234175885"/>
      <w:bookmarkStart w:id="224" w:name="_Toc234176053"/>
    </w:p>
    <w:p w14:paraId="4C774C33" w14:textId="77777777" w:rsidR="00E42592" w:rsidRPr="00FA2611" w:rsidRDefault="00E42592" w:rsidP="00EA70ED">
      <w:pPr>
        <w:pStyle w:val="affff6"/>
        <w:rPr>
          <w:rFonts w:ascii="Arial" w:hAnsi="Arial" w:cs="Arial"/>
          <w:sz w:val="24"/>
          <w:szCs w:val="24"/>
        </w:rPr>
      </w:pPr>
    </w:p>
    <w:p w14:paraId="17B32143" w14:textId="77777777" w:rsidR="00E42592" w:rsidRPr="007466E3" w:rsidRDefault="00E42592" w:rsidP="00EA70ED">
      <w:pPr>
        <w:pStyle w:val="affff6"/>
        <w:rPr>
          <w:rFonts w:ascii="Arial" w:hAnsi="Arial" w:cs="Arial"/>
        </w:rPr>
      </w:pPr>
    </w:p>
    <w:p w14:paraId="4E0FCDEC" w14:textId="77777777" w:rsidR="00E42592" w:rsidRPr="007466E3" w:rsidRDefault="00E42592" w:rsidP="00EA70ED">
      <w:pPr>
        <w:pStyle w:val="affff6"/>
        <w:rPr>
          <w:rFonts w:ascii="Arial" w:hAnsi="Arial" w:cs="Arial"/>
        </w:rPr>
      </w:pPr>
    </w:p>
    <w:p w14:paraId="4F5BB49E" w14:textId="77777777" w:rsidR="00E42592" w:rsidRPr="007466E3" w:rsidRDefault="00E42592" w:rsidP="00EA70ED">
      <w:pPr>
        <w:pStyle w:val="affff6"/>
        <w:rPr>
          <w:rFonts w:ascii="Arial" w:hAnsi="Arial" w:cs="Arial"/>
        </w:rPr>
      </w:pPr>
      <w:bookmarkStart w:id="225" w:name="_Toc469410268"/>
      <w:r w:rsidRPr="007466E3">
        <w:rPr>
          <w:rFonts w:ascii="Arial" w:hAnsi="Arial" w:cs="Arial"/>
        </w:rPr>
        <w:lastRenderedPageBreak/>
        <w:t>Статья 38. Особенности проведения публичных слушаний по проекту Правил, проекту решения о внесении изменений в Правила</w:t>
      </w:r>
      <w:bookmarkEnd w:id="223"/>
      <w:bookmarkEnd w:id="224"/>
      <w:bookmarkEnd w:id="225"/>
    </w:p>
    <w:p w14:paraId="0C2D0218"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В целях доведения до населения информации о содержании проекта Правил, проекта решения о внесении изменений в Правила, Комиссия организует следующие мероприятия, направленные на заблаговременное ознакомление жителей муниципального образования Первомайский сельсовет и иных заинтересованных лиц с указанными проектами:</w:t>
      </w:r>
    </w:p>
    <w:p w14:paraId="35B60D6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выставки, экспозиции демонстрационных материалов, содержащих информацию о проектах;</w:t>
      </w:r>
    </w:p>
    <w:p w14:paraId="242C716C"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выступления должностных лиц органов местного самоуправления муниципального образования Первомайский сельсовет, разработчиков проектов на собраниях (конференциях) граждан;</w:t>
      </w:r>
    </w:p>
    <w:p w14:paraId="580809A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выступления независимых экспертов, приглашаемых Комиссией и (или) иными участниками публичных слушаний;</w:t>
      </w:r>
    </w:p>
    <w:p w14:paraId="47667E0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опубликование текстов выступлений, указанных в пунктах 2 и 4 настоящей части в печатных средствах массовой информации;</w:t>
      </w:r>
    </w:p>
    <w:p w14:paraId="41FE3EF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приглашение журналистов для освещения проведения публичных слушаний.</w:t>
      </w:r>
    </w:p>
    <w:p w14:paraId="51C1805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Проведению мероприятий, предусмотренных пунктами 1, 2 и 4 части 1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не позднее, чем за три дня до дня, на который запланировано проведение соответствующего мероприятия.</w:t>
      </w:r>
    </w:p>
    <w:p w14:paraId="076451F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14:paraId="2EA8F62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извещения направляются не позднее пятнадцати дней со дня издания постановления Администрации муниципального образования Первомайский сельсовет о проведении публичных слушаний по предложениям о внесении изменений в Правила.</w:t>
      </w:r>
    </w:p>
    <w:p w14:paraId="22F70677" w14:textId="77777777" w:rsidR="00E42592" w:rsidRPr="00FA2611" w:rsidRDefault="00E42592" w:rsidP="00EA70ED">
      <w:pPr>
        <w:tabs>
          <w:tab w:val="left" w:pos="1134"/>
        </w:tabs>
        <w:ind w:firstLine="720"/>
        <w:jc w:val="both"/>
        <w:rPr>
          <w:rFonts w:ascii="Arial" w:hAnsi="Arial" w:cs="Arial"/>
        </w:rPr>
      </w:pPr>
    </w:p>
    <w:p w14:paraId="79BFB8BA" w14:textId="77777777" w:rsidR="00E42592" w:rsidRPr="007466E3" w:rsidRDefault="00E42592" w:rsidP="00EA70ED">
      <w:pPr>
        <w:pStyle w:val="affff6"/>
        <w:rPr>
          <w:rFonts w:ascii="Arial" w:hAnsi="Arial" w:cs="Arial"/>
        </w:rPr>
      </w:pPr>
      <w:bookmarkStart w:id="226" w:name="_Toc234175886"/>
      <w:bookmarkStart w:id="227" w:name="_Toc234176054"/>
      <w:bookmarkStart w:id="228" w:name="_Toc469410269"/>
      <w:r w:rsidRPr="007466E3">
        <w:rPr>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bookmarkEnd w:id="226"/>
      <w:bookmarkEnd w:id="227"/>
      <w:bookmarkEnd w:id="228"/>
    </w:p>
    <w:p w14:paraId="4B1EABEF"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lastRenderedPageBreak/>
        <w:t xml:space="preserve">1. </w:t>
      </w:r>
      <w:r w:rsidRPr="00FA2611">
        <w:rPr>
          <w:rFonts w:ascii="Arial" w:hAnsi="Arial" w:cs="Arial"/>
        </w:rPr>
        <w:t>Публичные слушания по проекту планировки территории и (или) проекту межевания территории муниципального образования Первомайский сельсовет проводятся с участием:</w:t>
      </w:r>
    </w:p>
    <w:p w14:paraId="72B6CD1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граждан, проживающих на территории, применительно к которой осуществляется подготовка проекта ее планировки и (или) проекта ее межевания;</w:t>
      </w:r>
    </w:p>
    <w:p w14:paraId="69E78A7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правообладателей земельных участков и объектов капитального строительства, расположенных на указанной территории;</w:t>
      </w:r>
    </w:p>
    <w:p w14:paraId="72B86C5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лиц, законные интересы которых могут быть нарушены в связи с реализацией таких проектов.</w:t>
      </w:r>
    </w:p>
    <w:p w14:paraId="2820654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В целях доведения до населения информации о содержании проекта планировки территории и проекта межевания территории, уполномоченный на проведение публичных слушаний орган организует выставки, экспозиции демонстрационных материалов указанных проектов, выступления, должностных лиц местного самоуправления муниципального образования Первомайский сельсовет на собраниях жителей, в печатных средствах массовой информации, по радио и телевидению.</w:t>
      </w:r>
    </w:p>
    <w:p w14:paraId="7DD90B9B"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Проведению мероприятий, указанных в части 2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сделанное не позднее чем за три дня до дня, на который запланировано соответствующее мероприятие. </w:t>
      </w:r>
    </w:p>
    <w:p w14:paraId="0A9F44D4" w14:textId="77777777" w:rsidR="00E42592" w:rsidRPr="007466E3" w:rsidRDefault="00E42592" w:rsidP="00EA70ED">
      <w:pPr>
        <w:tabs>
          <w:tab w:val="left" w:pos="1134"/>
        </w:tabs>
        <w:ind w:firstLine="720"/>
        <w:jc w:val="both"/>
        <w:rPr>
          <w:rFonts w:ascii="Arial" w:hAnsi="Arial" w:cs="Arial"/>
          <w:sz w:val="28"/>
          <w:szCs w:val="28"/>
        </w:rPr>
      </w:pPr>
    </w:p>
    <w:p w14:paraId="1B2034E3" w14:textId="77777777" w:rsidR="00E42592" w:rsidRPr="007466E3" w:rsidRDefault="00E42592" w:rsidP="00EA70ED">
      <w:pPr>
        <w:pStyle w:val="affff6"/>
        <w:rPr>
          <w:rFonts w:ascii="Arial" w:hAnsi="Arial" w:cs="Arial"/>
        </w:rPr>
      </w:pPr>
      <w:bookmarkStart w:id="229" w:name="_Toc234175887"/>
      <w:bookmarkStart w:id="230" w:name="_Toc234176055"/>
      <w:bookmarkStart w:id="231" w:name="_Toc469410270"/>
      <w:r w:rsidRPr="007466E3">
        <w:rPr>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29"/>
      <w:bookmarkEnd w:id="230"/>
      <w:bookmarkEnd w:id="231"/>
    </w:p>
    <w:p w14:paraId="3D99A0F6" w14:textId="77777777"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Администрации муниципального образования Первомайский сельсовет на основании рекомендаций Комиссии.</w:t>
      </w:r>
    </w:p>
    <w:p w14:paraId="49C0D58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14:paraId="05CDA0C6"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3C9D8CE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w:t>
      </w:r>
      <w:r w:rsidRPr="00FA2611">
        <w:rPr>
          <w:rFonts w:ascii="Arial" w:hAnsi="Arial" w:cs="Arial"/>
        </w:rPr>
        <w:lastRenderedPageBreak/>
        <w:t>налогоплательщика, номер контактного телефона - в случае подачи заявления индивидуальным предпринимателем;</w:t>
      </w:r>
    </w:p>
    <w:p w14:paraId="0332F32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54A7D1D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данные о земельном участке и объекте капитального строительства, </w:t>
      </w:r>
      <w:bookmarkStart w:id="232" w:name="OLE_LINK3"/>
      <w:r w:rsidRPr="00FA2611">
        <w:rPr>
          <w:rFonts w:ascii="Arial" w:hAnsi="Arial" w:cs="Arial"/>
        </w:rPr>
        <w:t xml:space="preserve">для которых испрашивается условно разрешенный вид использования, отклонение от предельных параметров </w:t>
      </w:r>
      <w:bookmarkEnd w:id="232"/>
      <w:r w:rsidRPr="00FA2611">
        <w:rPr>
          <w:rFonts w:ascii="Arial" w:hAnsi="Arial" w:cs="Arial"/>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52A5D2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0543B00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испрашиваемый заявителем условно разрешенный вид использования, испрашиваемое заявителем отклонение от предельных параметров;</w:t>
      </w:r>
    </w:p>
    <w:p w14:paraId="10C4CBB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w:t>
      </w:r>
    </w:p>
    <w:p w14:paraId="68C911A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14:paraId="04B67D5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67F37EB8"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10) подтверждение готовности нести расходы, связанные с организацией и проведением публичных слушаний, предусмотренных настоящей статьей.</w:t>
      </w:r>
    </w:p>
    <w:p w14:paraId="03514C5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Форма заявления, предусмотренного частью 2 настоящей статьи, может устанавливаться постановлением Администрации муниципального образования Первомайский сельсовет.</w:t>
      </w:r>
    </w:p>
    <w:p w14:paraId="60E9490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К заявлению, предусмотренному частью 2 настоящей статьи, должны прилагаться следующие документы:</w:t>
      </w:r>
    </w:p>
    <w:p w14:paraId="70A301E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388C2D5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14:paraId="74B5492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69C3A35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4) документы, подтверждающие обстоятельства, указанные в пунктах 7 и 8 части 2 настоящей статьи;</w:t>
      </w:r>
    </w:p>
    <w:p w14:paraId="115D784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14:paraId="49DCF0F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14:paraId="3C145EF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5. Заявление и документы, предусмотренные частями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14:paraId="748CD90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14:paraId="5A6F394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7. По результатам рассмотрения Комиссией заявления подготавливается заключение, содержащее одну из следующих рекомендаций:</w:t>
      </w:r>
    </w:p>
    <w:p w14:paraId="77F4971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о назначении публичных слушаний;</w:t>
      </w:r>
    </w:p>
    <w:p w14:paraId="7D54CF00"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о невозможности назначения публичных слушаний.</w:t>
      </w:r>
    </w:p>
    <w:p w14:paraId="39963334"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14:paraId="523723A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заявление подано с нарушением требований, установленных настоящей статьей;</w:t>
      </w:r>
    </w:p>
    <w:p w14:paraId="285F049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содержит недостоверную информацию;</w:t>
      </w:r>
    </w:p>
    <w:p w14:paraId="603F4581"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14:paraId="765A585A"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9. Глава муниципального образования Первомайский сельсовет не позднее трех дней со дня получения заключения Комиссии, предусмотренного частью 7 настоящей статьи, издает постановление Администрации муниципального образования Первомайский сельсовет о назначении публичных слушаний или о невозможности назначения публичных слушаний.</w:t>
      </w:r>
    </w:p>
    <w:p w14:paraId="02FC6385"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10. Копия постановления Администрации муниципального образования Первомайский сельсовет, предусмотренного частью 9 настоящей статьи, направляется заявителю не позднее пяти дней со дня издания.</w:t>
      </w:r>
    </w:p>
    <w:p w14:paraId="27828B4F"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11. После издания постановления Администрации муниципального образования Первомайский сельсовет о назначении публичных слушаний, Администрация муниципального образования Первомайский сельсовет подготавливает предварительную смету расходов на проведение публичных слушаний. Указанная смета утверждается заявителем и Главой муниципального образования Первомайский сельсовет или уполномоченным им лицом.</w:t>
      </w:r>
    </w:p>
    <w:p w14:paraId="56270CB3"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12. После утверждения предварительной сметы расходов заявитель должен перечислить утвержденную сметой денежную сумму на счет Администрации  муниципального образования Первомайский сельсовет.</w:t>
      </w:r>
    </w:p>
    <w:p w14:paraId="331F05F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13. В платежном поручении о перечислении денежных средств в графе «Наименование платежа» указывается соответственно: «За организацию и </w:t>
      </w:r>
      <w:r w:rsidRPr="00FA2611">
        <w:rPr>
          <w:rFonts w:ascii="Arial" w:hAnsi="Arial" w:cs="Arial"/>
        </w:rPr>
        <w:lastRenderedPageBreak/>
        <w:t>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14:paraId="4833E35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14. Не позднее десяти дней со дня поступления заявления, указанного в части 2 настоящей статьи и поданного в порядке, установленном настоящей статьей, Комиссия направляет сообщения о проведении публичных слушаний по вопросу предоставления разрешения на условно разрешенный вид использования,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9A64772"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сообщения направляются по почте заказным письмом с уведомлением о вручении:</w:t>
      </w:r>
    </w:p>
    <w:p w14:paraId="4B0FA00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14:paraId="317B0E8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14:paraId="58EA012D"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3) на адрес правообладателей земельных участков, установленный на основании данных государственного кадастрового учета,– для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w:t>
      </w:r>
    </w:p>
    <w:p w14:paraId="243BFFE7"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15. В публичных слушаниях, проводимых в соответствии с настоящей статьей,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14:paraId="2CD5119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16.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511A5EE"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t>17.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14:paraId="11175289" w14:textId="77777777"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18. 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муниципального образования Первомайский сельсовет в сроки, предусмотренные частью 3 статьи 13 и частью 5 статьи 15 Правил.</w:t>
      </w:r>
    </w:p>
    <w:p w14:paraId="46C618A7" w14:textId="77777777" w:rsidR="00E42592" w:rsidRPr="007466E3" w:rsidRDefault="00E42592" w:rsidP="00EA70ED">
      <w:pPr>
        <w:pStyle w:val="affff5"/>
        <w:spacing w:before="0"/>
        <w:rPr>
          <w:rFonts w:ascii="Arial" w:hAnsi="Arial" w:cs="Arial"/>
        </w:rPr>
      </w:pPr>
      <w:bookmarkStart w:id="233" w:name="_Toc131313939"/>
      <w:bookmarkStart w:id="234" w:name="_Toc215295529"/>
      <w:bookmarkStart w:id="235" w:name="_Toc234175888"/>
      <w:bookmarkStart w:id="236" w:name="_Toc234176056"/>
      <w:bookmarkStart w:id="237" w:name="_Toc469410271"/>
      <w:r w:rsidRPr="007466E3">
        <w:rPr>
          <w:rFonts w:ascii="Arial" w:hAnsi="Arial" w:cs="Arial"/>
        </w:rPr>
        <w:t>Глава VI. Иные вопросы землепользования и застройки</w:t>
      </w:r>
      <w:bookmarkEnd w:id="152"/>
      <w:r w:rsidR="00FA2611">
        <w:rPr>
          <w:rFonts w:ascii="Arial" w:hAnsi="Arial" w:cs="Arial"/>
        </w:rPr>
        <w:t xml:space="preserve"> </w:t>
      </w:r>
      <w:r w:rsidRPr="007466E3">
        <w:rPr>
          <w:rFonts w:ascii="Arial" w:hAnsi="Arial" w:cs="Arial"/>
        </w:rPr>
        <w:t>муниципального образования Первомайский сельсовет</w:t>
      </w:r>
      <w:bookmarkEnd w:id="233"/>
      <w:bookmarkEnd w:id="234"/>
      <w:bookmarkEnd w:id="235"/>
      <w:bookmarkEnd w:id="236"/>
      <w:bookmarkEnd w:id="237"/>
    </w:p>
    <w:p w14:paraId="38AC9210" w14:textId="77777777" w:rsidR="00E42592" w:rsidRPr="007466E3" w:rsidRDefault="00E42592" w:rsidP="00EA70ED">
      <w:pPr>
        <w:pStyle w:val="affff6"/>
        <w:rPr>
          <w:rFonts w:ascii="Arial" w:hAnsi="Arial" w:cs="Arial"/>
        </w:rPr>
      </w:pPr>
      <w:bookmarkStart w:id="238" w:name="_Toc131313934"/>
      <w:bookmarkStart w:id="239" w:name="_Toc215295530"/>
      <w:bookmarkStart w:id="240" w:name="_Toc234175889"/>
      <w:bookmarkStart w:id="241" w:name="_Toc234176057"/>
      <w:bookmarkStart w:id="242" w:name="_Toc131313940"/>
    </w:p>
    <w:p w14:paraId="4F6C5005" w14:textId="77777777" w:rsidR="00E42592" w:rsidRPr="007466E3" w:rsidRDefault="00E42592" w:rsidP="00EA70ED">
      <w:pPr>
        <w:pStyle w:val="affff6"/>
        <w:rPr>
          <w:rFonts w:ascii="Arial" w:hAnsi="Arial" w:cs="Arial"/>
        </w:rPr>
      </w:pPr>
      <w:bookmarkStart w:id="243" w:name="_Toc469410272"/>
      <w:r w:rsidRPr="007466E3">
        <w:rPr>
          <w:rFonts w:ascii="Arial" w:hAnsi="Arial" w:cs="Arial"/>
        </w:rPr>
        <w:t xml:space="preserve">Статья 41. </w:t>
      </w:r>
      <w:bookmarkEnd w:id="238"/>
      <w:r w:rsidRPr="007466E3">
        <w:rPr>
          <w:rFonts w:ascii="Arial" w:hAnsi="Arial" w:cs="Arial"/>
        </w:rPr>
        <w:t>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bookmarkEnd w:id="239"/>
      <w:bookmarkEnd w:id="240"/>
      <w:bookmarkEnd w:id="241"/>
      <w:bookmarkEnd w:id="243"/>
    </w:p>
    <w:p w14:paraId="0946B25A" w14:textId="77777777" w:rsidR="00E42592" w:rsidRPr="00FA2611" w:rsidRDefault="00E42592" w:rsidP="00EA70ED">
      <w:pPr>
        <w:pStyle w:val="afff7"/>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в соответствии с земельным законодательством, Правилами и иными муниципальными правовыми актами муниципального образования Первомайский сельсовет осуществляет распоряжение земельными участками, находящимися в муниципальной собственности муниципального образования Первомайский сельсовет, за исключением случаев, установленных законодательством Российской Федерации.</w:t>
      </w:r>
    </w:p>
    <w:p w14:paraId="7834D4B3" w14:textId="77777777" w:rsidR="00E42592" w:rsidRPr="00FA2611" w:rsidRDefault="00E42592" w:rsidP="00EA70ED">
      <w:pPr>
        <w:pStyle w:val="afff7"/>
        <w:rPr>
          <w:rFonts w:cs="Arial"/>
          <w:szCs w:val="24"/>
        </w:rPr>
      </w:pPr>
      <w:r w:rsidRPr="00FA2611">
        <w:rPr>
          <w:rFonts w:cs="Arial"/>
          <w:szCs w:val="24"/>
        </w:rPr>
        <w:t>2. Решения о предоставлении земельных участков, указанных в части 1 настоящей статьи, для строительства принимаются путем издания постановлений Администрации муниципального образования Первомайский сельсовет.</w:t>
      </w:r>
    </w:p>
    <w:p w14:paraId="1DD0C519" w14:textId="77777777" w:rsidR="00E42592" w:rsidRPr="00FA2611" w:rsidRDefault="00E42592" w:rsidP="00EA70ED">
      <w:pPr>
        <w:ind w:firstLine="680"/>
        <w:jc w:val="both"/>
        <w:rPr>
          <w:rFonts w:ascii="Arial" w:hAnsi="Arial" w:cs="Arial"/>
        </w:rPr>
      </w:pPr>
      <w:r w:rsidRPr="00FA2611">
        <w:rPr>
          <w:rFonts w:ascii="Arial" w:hAnsi="Arial" w:cs="Arial"/>
        </w:rPr>
        <w:t>3. Порядок предоставления земельных участков, находящихся в муниципальной собственности муниципального образования Первомайский сельсовет, для строительства регулируется в соответствии с земельным законодательством решениями Совета депутатовмуниципального образования Первомайский сельсовет.</w:t>
      </w:r>
    </w:p>
    <w:p w14:paraId="6D26237A" w14:textId="77777777" w:rsidR="00E42592" w:rsidRPr="00FA2611" w:rsidRDefault="00E42592" w:rsidP="00EA70ED">
      <w:pPr>
        <w:pStyle w:val="afff9"/>
        <w:spacing w:after="0"/>
        <w:ind w:firstLine="0"/>
        <w:rPr>
          <w:rFonts w:cs="Arial"/>
          <w:b w:val="0"/>
          <w:i w:val="0"/>
          <w:szCs w:val="24"/>
        </w:rPr>
      </w:pPr>
      <w:bookmarkStart w:id="244" w:name="_Toc215295531"/>
    </w:p>
    <w:p w14:paraId="6B2BDF87" w14:textId="77777777" w:rsidR="00E42592" w:rsidRPr="00FA2611" w:rsidRDefault="00E42592" w:rsidP="00EA70ED">
      <w:pPr>
        <w:pStyle w:val="affff6"/>
        <w:rPr>
          <w:rFonts w:ascii="Arial" w:hAnsi="Arial" w:cs="Arial"/>
          <w:sz w:val="24"/>
          <w:szCs w:val="24"/>
        </w:rPr>
      </w:pPr>
      <w:bookmarkStart w:id="245" w:name="_Toc234175890"/>
      <w:bookmarkStart w:id="246" w:name="_Toc234176058"/>
      <w:bookmarkStart w:id="247" w:name="_Toc469410273"/>
      <w:r w:rsidRPr="00FA2611">
        <w:rPr>
          <w:rFonts w:ascii="Arial" w:hAnsi="Arial" w:cs="Arial"/>
          <w:sz w:val="24"/>
          <w:szCs w:val="24"/>
        </w:rPr>
        <w:t>Статья 42. Возведение ограждений на земельных участках</w:t>
      </w:r>
      <w:bookmarkEnd w:id="242"/>
      <w:bookmarkEnd w:id="244"/>
      <w:bookmarkEnd w:id="245"/>
      <w:bookmarkEnd w:id="246"/>
      <w:bookmarkEnd w:id="247"/>
    </w:p>
    <w:p w14:paraId="0D2B2094" w14:textId="77777777" w:rsidR="00E42592" w:rsidRPr="00FA2611" w:rsidRDefault="00E42592" w:rsidP="00EA70ED">
      <w:pPr>
        <w:pStyle w:val="afff7"/>
        <w:rPr>
          <w:rFonts w:cs="Arial"/>
          <w:szCs w:val="24"/>
        </w:rPr>
      </w:pPr>
      <w:r w:rsidRPr="00FA2611">
        <w:rPr>
          <w:rFonts w:cs="Arial"/>
          <w:szCs w:val="24"/>
        </w:rPr>
        <w:t>1. Правообладатель земельного участка имеет право возведения ограждения по периметру земельного участка.</w:t>
      </w:r>
    </w:p>
    <w:p w14:paraId="4A8D7BD9" w14:textId="77777777" w:rsidR="00E42592" w:rsidRPr="00FA2611" w:rsidRDefault="00E42592" w:rsidP="00EA70ED">
      <w:pPr>
        <w:pStyle w:val="afff7"/>
        <w:rPr>
          <w:rFonts w:cs="Arial"/>
          <w:szCs w:val="24"/>
        </w:rPr>
      </w:pPr>
      <w:r w:rsidRPr="00FA2611">
        <w:rPr>
          <w:rFonts w:cs="Arial"/>
          <w:szCs w:val="24"/>
        </w:rPr>
        <w:t>2. 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14:paraId="30D50282" w14:textId="77777777" w:rsidR="00E42592" w:rsidRPr="00FA2611" w:rsidRDefault="00E42592" w:rsidP="00EA70ED">
      <w:pPr>
        <w:pStyle w:val="afff7"/>
        <w:rPr>
          <w:rFonts w:cs="Arial"/>
          <w:szCs w:val="24"/>
        </w:rPr>
      </w:pPr>
      <w:r w:rsidRPr="00FA2611">
        <w:rPr>
          <w:rFonts w:cs="Arial"/>
          <w:szCs w:val="24"/>
        </w:rPr>
        <w:t>3. 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14:paraId="76CE046C" w14:textId="77777777" w:rsidR="00E42592" w:rsidRPr="00FA2611" w:rsidRDefault="00E42592" w:rsidP="00EA70ED">
      <w:pPr>
        <w:pStyle w:val="afff7"/>
        <w:rPr>
          <w:rFonts w:cs="Arial"/>
          <w:szCs w:val="24"/>
        </w:rPr>
      </w:pPr>
      <w:r w:rsidRPr="00FA2611">
        <w:rPr>
          <w:rFonts w:cs="Arial"/>
          <w:szCs w:val="24"/>
        </w:rPr>
        <w:t xml:space="preserve">4. Требования, предусмотренные частями 2 и 3 настоящей статьи, применяются к возводимым ограждениям. Требования части 3 настоящей статьи </w:t>
      </w:r>
      <w:r w:rsidRPr="00FA2611">
        <w:rPr>
          <w:rFonts w:cs="Arial"/>
          <w:szCs w:val="24"/>
        </w:rPr>
        <w:lastRenderedPageBreak/>
        <w:t>применяются и в отношении ограждений, возведенных до вступления в силу Правил.</w:t>
      </w:r>
    </w:p>
    <w:p w14:paraId="588CA336" w14:textId="77777777" w:rsidR="00E42592" w:rsidRPr="00FA2611" w:rsidRDefault="00E42592" w:rsidP="00EA70ED">
      <w:pPr>
        <w:pStyle w:val="afff7"/>
        <w:rPr>
          <w:rFonts w:cs="Arial"/>
          <w:szCs w:val="24"/>
        </w:rPr>
      </w:pPr>
    </w:p>
    <w:p w14:paraId="265E31C0" w14:textId="77777777" w:rsidR="00E42592" w:rsidRPr="00FA2611" w:rsidRDefault="00E42592" w:rsidP="00EA70ED">
      <w:pPr>
        <w:pStyle w:val="affff6"/>
        <w:rPr>
          <w:rFonts w:ascii="Arial" w:hAnsi="Arial" w:cs="Arial"/>
          <w:sz w:val="24"/>
          <w:szCs w:val="24"/>
        </w:rPr>
      </w:pPr>
      <w:bookmarkStart w:id="248" w:name="_Toc131313941"/>
      <w:bookmarkStart w:id="249" w:name="_Toc215295532"/>
      <w:bookmarkStart w:id="250" w:name="_Toc234175891"/>
      <w:bookmarkStart w:id="251" w:name="_Toc234176059"/>
      <w:bookmarkStart w:id="252" w:name="_Toc469410274"/>
      <w:r w:rsidRPr="00FA2611">
        <w:rPr>
          <w:rFonts w:ascii="Arial" w:hAnsi="Arial" w:cs="Arial"/>
          <w:sz w:val="24"/>
          <w:szCs w:val="24"/>
        </w:rPr>
        <w:t>Статья 43. Изъятие, в том числе путем выкупа, земельных участков для муниципальных нужд</w:t>
      </w:r>
      <w:bookmarkEnd w:id="248"/>
      <w:bookmarkEnd w:id="249"/>
      <w:bookmarkEnd w:id="250"/>
      <w:bookmarkEnd w:id="251"/>
      <w:bookmarkEnd w:id="252"/>
    </w:p>
    <w:p w14:paraId="06A75225" w14:textId="77777777" w:rsidR="00E42592" w:rsidRPr="00FA2611" w:rsidRDefault="00E42592" w:rsidP="00EA70ED">
      <w:pPr>
        <w:autoSpaceDE w:val="0"/>
        <w:autoSpaceDN w:val="0"/>
        <w:adjustRightInd w:val="0"/>
        <w:ind w:firstLine="539"/>
        <w:jc w:val="both"/>
        <w:rPr>
          <w:rFonts w:ascii="Arial" w:hAnsi="Arial" w:cs="Arial"/>
        </w:rPr>
      </w:pPr>
      <w:r w:rsidRPr="00FA2611">
        <w:rPr>
          <w:rFonts w:ascii="Arial" w:hAnsi="Arial" w:cs="Arial"/>
        </w:rPr>
        <w:t>1. Решения об изъятии, в том числе путем выкупа, земельных участков, расположенных в границах муниципального образования Первомайский сельсовет, для муниципальных нужд принимаются путем издания постановления Администрации муниципального образования Первомайский сельсовет в случаях, предусмотренным земельным законодательством.</w:t>
      </w:r>
    </w:p>
    <w:p w14:paraId="5C06FC2E" w14:textId="77777777" w:rsidR="00E42592" w:rsidRPr="00FA2611" w:rsidRDefault="00E42592" w:rsidP="00EA70ED">
      <w:pPr>
        <w:pStyle w:val="afff7"/>
        <w:rPr>
          <w:rFonts w:cs="Arial"/>
          <w:szCs w:val="24"/>
        </w:rPr>
      </w:pPr>
      <w:r w:rsidRPr="00FA2611">
        <w:rPr>
          <w:rFonts w:cs="Arial"/>
          <w:szCs w:val="24"/>
        </w:rPr>
        <w:t>2. Изъятие земельных участков, в том числе путем выкупа, для муниципальных нужд производится в порядке, предусмотренном гражданским и земельным законодательством.</w:t>
      </w:r>
    </w:p>
    <w:p w14:paraId="13054708" w14:textId="77777777" w:rsidR="00E42592" w:rsidRPr="00FA2611" w:rsidRDefault="00E42592" w:rsidP="00EA70ED">
      <w:pPr>
        <w:pStyle w:val="afff7"/>
        <w:rPr>
          <w:rFonts w:cs="Arial"/>
          <w:szCs w:val="24"/>
        </w:rPr>
      </w:pPr>
      <w:r w:rsidRPr="00FA2611">
        <w:rPr>
          <w:rFonts w:cs="Arial"/>
          <w:szCs w:val="24"/>
        </w:rPr>
        <w:t>3. Не допускается принятие органами местного самоуправления муниципального образования Первомайский сельсовет решений о резервировании земель, об изъятии, в том числе путем выкупа, земельных участков для муниципальных нужд, о переводе земель из одной категории в другую при отсутствии генерального плана муниципального образования Первомайский сельсовет, за исключением случаев, предусмотренных федеральными законами.</w:t>
      </w:r>
    </w:p>
    <w:p w14:paraId="4C82BAF9" w14:textId="77777777" w:rsidR="00E42592" w:rsidRPr="007466E3" w:rsidRDefault="00E42592" w:rsidP="00EA70ED">
      <w:pPr>
        <w:pStyle w:val="afff7"/>
        <w:rPr>
          <w:rFonts w:cs="Arial"/>
          <w:sz w:val="28"/>
        </w:rPr>
      </w:pPr>
    </w:p>
    <w:p w14:paraId="4E4BBDB8" w14:textId="77777777" w:rsidR="00E42592" w:rsidRPr="007466E3" w:rsidRDefault="00E42592" w:rsidP="00EA70ED">
      <w:pPr>
        <w:pStyle w:val="affff6"/>
        <w:rPr>
          <w:rFonts w:ascii="Arial" w:hAnsi="Arial" w:cs="Arial"/>
        </w:rPr>
      </w:pPr>
      <w:bookmarkStart w:id="253" w:name="_Toc215295533"/>
      <w:bookmarkStart w:id="254" w:name="_Toc234175892"/>
      <w:bookmarkStart w:id="255" w:name="_Toc234176060"/>
      <w:bookmarkStart w:id="256" w:name="_Toc469410275"/>
      <w:r w:rsidRPr="007466E3">
        <w:rPr>
          <w:rFonts w:ascii="Arial" w:hAnsi="Arial" w:cs="Arial"/>
        </w:rPr>
        <w:t>Статья 44. Резервирование земель для муниципальных нужд</w:t>
      </w:r>
      <w:bookmarkEnd w:id="253"/>
      <w:bookmarkEnd w:id="254"/>
      <w:bookmarkEnd w:id="255"/>
      <w:bookmarkEnd w:id="256"/>
    </w:p>
    <w:p w14:paraId="4ABA1ED3" w14:textId="77777777" w:rsidR="00E42592" w:rsidRPr="00FA2611" w:rsidRDefault="00E42592" w:rsidP="00EA70ED">
      <w:pPr>
        <w:pStyle w:val="afff7"/>
        <w:rPr>
          <w:rFonts w:cs="Arial"/>
          <w:szCs w:val="24"/>
        </w:rPr>
      </w:pPr>
      <w:r w:rsidRPr="00FA2611">
        <w:rPr>
          <w:rFonts w:cs="Arial"/>
          <w:szCs w:val="24"/>
        </w:rPr>
        <w:t>Резервирование земель для муниципальных нужд осуществляется на основании  постановления Администрации муниципального образования Первомайский сельсовет в порядке, установленном Правительством Российской Федерации,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bookmarkStart w:id="257" w:name="_Toc215295534"/>
      <w:bookmarkStart w:id="258" w:name="_Toc131313942"/>
    </w:p>
    <w:p w14:paraId="613D5C77" w14:textId="77777777" w:rsidR="00E42592" w:rsidRPr="007466E3" w:rsidRDefault="00E42592" w:rsidP="00EA70ED">
      <w:pPr>
        <w:pStyle w:val="afff7"/>
        <w:rPr>
          <w:rFonts w:cs="Arial"/>
          <w:sz w:val="28"/>
        </w:rPr>
      </w:pPr>
    </w:p>
    <w:p w14:paraId="0A113CF1" w14:textId="77777777" w:rsidR="00E42592" w:rsidRPr="007466E3" w:rsidRDefault="00E42592" w:rsidP="00EA70ED">
      <w:pPr>
        <w:pStyle w:val="affff6"/>
        <w:rPr>
          <w:rFonts w:ascii="Arial" w:hAnsi="Arial" w:cs="Arial"/>
        </w:rPr>
      </w:pPr>
      <w:bookmarkStart w:id="259" w:name="_Toc234175893"/>
      <w:bookmarkStart w:id="260" w:name="_Toc234176061"/>
      <w:bookmarkStart w:id="261" w:name="_Toc469410276"/>
      <w:r w:rsidRPr="007466E3">
        <w:rPr>
          <w:rFonts w:ascii="Arial" w:hAnsi="Arial" w:cs="Arial"/>
        </w:rPr>
        <w:t>Статья 45. Установление публичных сервитутов</w:t>
      </w:r>
      <w:bookmarkEnd w:id="257"/>
      <w:bookmarkEnd w:id="258"/>
      <w:bookmarkEnd w:id="259"/>
      <w:bookmarkEnd w:id="260"/>
      <w:bookmarkEnd w:id="261"/>
    </w:p>
    <w:p w14:paraId="525B98C1" w14:textId="77777777" w:rsidR="00E42592" w:rsidRPr="00FA2611" w:rsidRDefault="00E42592" w:rsidP="00EA70ED">
      <w:pPr>
        <w:pStyle w:val="afff7"/>
        <w:rPr>
          <w:rFonts w:cs="Arial"/>
          <w:szCs w:val="24"/>
        </w:rPr>
      </w:pPr>
      <w:bookmarkStart w:id="262" w:name="_Toc103606949"/>
      <w:r w:rsidRPr="007466E3">
        <w:rPr>
          <w:rFonts w:cs="Arial"/>
          <w:sz w:val="28"/>
        </w:rPr>
        <w:t xml:space="preserve">1. </w:t>
      </w:r>
      <w:r w:rsidRPr="00FA2611">
        <w:rPr>
          <w:rFonts w:cs="Arial"/>
          <w:szCs w:val="24"/>
        </w:rPr>
        <w:t xml:space="preserve">Публичный сервитут в отношении земельных участков, расположенных в границах муниципального образования Первомайский сельсовет, устанавливается законом или иным нормативным правовым актом Российской Федерации, нормативным правовым актом Оренбургской области, нормативным правовым актом Первомайского района Оренбургской области, постановлением Администрации муниципального образования Первомайский сельсовет в случаях, если это необходимо для обеспечения интересов государства, местного самоуправления или местного населения муниципального образования Первомайский сельсовет, без изъятия земельных участков. </w:t>
      </w:r>
    </w:p>
    <w:p w14:paraId="1F000E97" w14:textId="77777777" w:rsidR="00E42592" w:rsidRPr="00FA2611" w:rsidRDefault="00E42592" w:rsidP="00EA70ED">
      <w:pPr>
        <w:pStyle w:val="afff7"/>
        <w:rPr>
          <w:rFonts w:cs="Arial"/>
          <w:szCs w:val="24"/>
        </w:rPr>
      </w:pPr>
      <w:r w:rsidRPr="00FA2611">
        <w:rPr>
          <w:rFonts w:cs="Arial"/>
          <w:szCs w:val="24"/>
        </w:rPr>
        <w:t>2. В постановлении Администрации муниципального образования Первомайский сельсовет об установлении публичного сервитута должны быть указаны:</w:t>
      </w:r>
    </w:p>
    <w:p w14:paraId="603C6E9A" w14:textId="77777777" w:rsidR="00E42592" w:rsidRPr="00FA2611" w:rsidRDefault="00E42592" w:rsidP="00EA70ED">
      <w:pPr>
        <w:pStyle w:val="afff7"/>
        <w:numPr>
          <w:ilvl w:val="0"/>
          <w:numId w:val="15"/>
        </w:numPr>
        <w:tabs>
          <w:tab w:val="left" w:pos="993"/>
        </w:tabs>
        <w:rPr>
          <w:rFonts w:cs="Arial"/>
          <w:szCs w:val="24"/>
        </w:rPr>
      </w:pPr>
      <w:r w:rsidRPr="00FA2611">
        <w:rPr>
          <w:rFonts w:cs="Arial"/>
          <w:szCs w:val="24"/>
        </w:rPr>
        <w:t>наименование и содержание публичного сервитута;</w:t>
      </w:r>
    </w:p>
    <w:p w14:paraId="096BE92F" w14:textId="77777777" w:rsidR="00E42592" w:rsidRPr="00FA2611" w:rsidRDefault="00E42592" w:rsidP="00EA70ED">
      <w:pPr>
        <w:pStyle w:val="afff7"/>
        <w:numPr>
          <w:ilvl w:val="0"/>
          <w:numId w:val="15"/>
        </w:numPr>
        <w:tabs>
          <w:tab w:val="left" w:pos="993"/>
        </w:tabs>
        <w:rPr>
          <w:rFonts w:cs="Arial"/>
          <w:szCs w:val="24"/>
        </w:rPr>
      </w:pPr>
      <w:r w:rsidRPr="00FA2611">
        <w:rPr>
          <w:rFonts w:cs="Arial"/>
          <w:szCs w:val="24"/>
        </w:rPr>
        <w:t>описание границ земельного участка, в отношении которого устанавливается публичный сервитут;</w:t>
      </w:r>
    </w:p>
    <w:p w14:paraId="0BDD5E62" w14:textId="77777777" w:rsidR="00E42592" w:rsidRPr="00FA2611" w:rsidRDefault="00E42592" w:rsidP="00EA70ED">
      <w:pPr>
        <w:pStyle w:val="afff7"/>
        <w:numPr>
          <w:ilvl w:val="0"/>
          <w:numId w:val="15"/>
        </w:numPr>
        <w:tabs>
          <w:tab w:val="left" w:pos="993"/>
        </w:tabs>
        <w:rPr>
          <w:rFonts w:cs="Arial"/>
          <w:szCs w:val="24"/>
        </w:rPr>
      </w:pPr>
      <w:r w:rsidRPr="00FA2611">
        <w:rPr>
          <w:rFonts w:cs="Arial"/>
          <w:szCs w:val="24"/>
        </w:rPr>
        <w:t>срок действия публичного сервитута (в случае установления публичного сервитута на определенный срок);</w:t>
      </w:r>
    </w:p>
    <w:p w14:paraId="467A92D1" w14:textId="77777777" w:rsidR="00E42592" w:rsidRPr="00FA2611" w:rsidRDefault="00E42592" w:rsidP="00EA70ED">
      <w:pPr>
        <w:pStyle w:val="afff7"/>
        <w:numPr>
          <w:ilvl w:val="0"/>
          <w:numId w:val="15"/>
        </w:numPr>
        <w:tabs>
          <w:tab w:val="left" w:pos="993"/>
        </w:tabs>
        <w:rPr>
          <w:rFonts w:cs="Arial"/>
          <w:szCs w:val="24"/>
        </w:rPr>
      </w:pPr>
      <w:r w:rsidRPr="00FA2611">
        <w:rPr>
          <w:rFonts w:cs="Arial"/>
          <w:szCs w:val="24"/>
        </w:rPr>
        <w:lastRenderedPageBreak/>
        <w:t>иные сведения, связанные с установлением публичного сервитута.</w:t>
      </w:r>
    </w:p>
    <w:p w14:paraId="675F451F" w14:textId="77777777" w:rsidR="00E42592" w:rsidRPr="00FA2611" w:rsidRDefault="00E42592" w:rsidP="00EA70ED">
      <w:pPr>
        <w:pStyle w:val="afff7"/>
        <w:rPr>
          <w:rFonts w:cs="Arial"/>
          <w:szCs w:val="24"/>
        </w:rPr>
      </w:pPr>
      <w:r w:rsidRPr="00FA2611">
        <w:rPr>
          <w:rFonts w:cs="Arial"/>
          <w:szCs w:val="24"/>
        </w:rPr>
        <w:t>3. Публичный сервитут, установленный постановлением Администрации муниципального образования Первомайский сельсовет, может быть прекращен в случае отсутствия общественных нужд, для которых он был установлен, путем издания постановления Администрации муниципального образования Первомайский сельсовет об отмене сервитута.</w:t>
      </w:r>
    </w:p>
    <w:p w14:paraId="4CEBB75D" w14:textId="77777777" w:rsidR="00E42592" w:rsidRPr="00FA2611" w:rsidRDefault="00E42592" w:rsidP="00EA70ED">
      <w:pPr>
        <w:pStyle w:val="afff9"/>
        <w:spacing w:after="0"/>
        <w:rPr>
          <w:rFonts w:cs="Arial"/>
          <w:szCs w:val="24"/>
        </w:rPr>
      </w:pPr>
      <w:bookmarkStart w:id="263" w:name="_Toc180743250"/>
      <w:bookmarkStart w:id="264" w:name="_Toc215295535"/>
      <w:bookmarkStart w:id="265" w:name="_Toc131313943"/>
    </w:p>
    <w:p w14:paraId="09E6435B" w14:textId="77777777" w:rsidR="00E42592" w:rsidRPr="007466E3" w:rsidRDefault="00E42592" w:rsidP="00EA70ED">
      <w:pPr>
        <w:pStyle w:val="affff6"/>
        <w:rPr>
          <w:rFonts w:ascii="Arial" w:hAnsi="Arial" w:cs="Arial"/>
        </w:rPr>
      </w:pPr>
      <w:bookmarkStart w:id="266" w:name="_Toc234175894"/>
      <w:bookmarkStart w:id="267" w:name="_Toc234176062"/>
      <w:bookmarkStart w:id="268" w:name="_Toc469410277"/>
      <w:r w:rsidRPr="007466E3">
        <w:rPr>
          <w:rFonts w:ascii="Arial" w:hAnsi="Arial" w:cs="Arial"/>
        </w:rPr>
        <w:t xml:space="preserve">Статья 46. Информационное обеспечение градостроительной деятельности на территории </w:t>
      </w:r>
      <w:bookmarkEnd w:id="263"/>
      <w:r w:rsidRPr="007466E3">
        <w:rPr>
          <w:rFonts w:ascii="Arial" w:hAnsi="Arial" w:cs="Arial"/>
        </w:rPr>
        <w:t>муниципального образования Первомайский сельсовет</w:t>
      </w:r>
      <w:bookmarkEnd w:id="264"/>
      <w:bookmarkEnd w:id="266"/>
      <w:bookmarkEnd w:id="267"/>
      <w:bookmarkEnd w:id="268"/>
    </w:p>
    <w:p w14:paraId="61B2A1FE" w14:textId="77777777" w:rsidR="00E42592" w:rsidRPr="00FA2611" w:rsidRDefault="00E42592" w:rsidP="00EA70ED">
      <w:pPr>
        <w:pStyle w:val="afff7"/>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осуществляет ведение информационной системы обеспечения градостроительной деятельности на территории муниципального образования Первомайский сельсовет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14:paraId="1CFD865C" w14:textId="77777777" w:rsidR="00E42592" w:rsidRPr="00FA2611" w:rsidRDefault="00E42592" w:rsidP="00EA70ED">
      <w:pPr>
        <w:pStyle w:val="afff7"/>
        <w:rPr>
          <w:rFonts w:cs="Arial"/>
          <w:szCs w:val="24"/>
        </w:rPr>
      </w:pPr>
      <w:r w:rsidRPr="00FA2611">
        <w:rPr>
          <w:rFonts w:cs="Arial"/>
          <w:szCs w:val="24"/>
        </w:rPr>
        <w:t>2. Администрация</w:t>
      </w:r>
      <w:r w:rsidR="00FA2611">
        <w:rPr>
          <w:rFonts w:cs="Arial"/>
          <w:szCs w:val="24"/>
        </w:rPr>
        <w:t xml:space="preserve"> </w:t>
      </w:r>
      <w:r w:rsidRPr="00FA2611">
        <w:rPr>
          <w:rFonts w:cs="Arial"/>
          <w:szCs w:val="24"/>
        </w:rPr>
        <w:t>муниципального образования Первомайский сельсовет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14:paraId="45183F47" w14:textId="77777777" w:rsidR="00E42592" w:rsidRPr="00FA2611" w:rsidRDefault="00E42592" w:rsidP="00EA70ED">
      <w:pPr>
        <w:pStyle w:val="afff7"/>
        <w:rPr>
          <w:rFonts w:cs="Arial"/>
          <w:szCs w:val="24"/>
        </w:rPr>
      </w:pPr>
      <w:r w:rsidRPr="00FA2611">
        <w:rPr>
          <w:rFonts w:cs="Arial"/>
          <w:szCs w:val="24"/>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14:paraId="4E40680D" w14:textId="77777777" w:rsidR="00E42592" w:rsidRPr="007466E3" w:rsidRDefault="00E42592" w:rsidP="00EA70ED">
      <w:pPr>
        <w:pStyle w:val="afff9"/>
        <w:spacing w:after="0"/>
        <w:ind w:firstLine="0"/>
        <w:rPr>
          <w:rFonts w:cs="Arial"/>
          <w:sz w:val="28"/>
        </w:rPr>
      </w:pPr>
    </w:p>
    <w:p w14:paraId="17E48BB9" w14:textId="77777777" w:rsidR="00E42592" w:rsidRPr="007466E3" w:rsidRDefault="00E42592" w:rsidP="00EA70ED">
      <w:pPr>
        <w:pStyle w:val="affff6"/>
        <w:rPr>
          <w:rFonts w:ascii="Arial" w:hAnsi="Arial" w:cs="Arial"/>
        </w:rPr>
      </w:pPr>
      <w:bookmarkStart w:id="269" w:name="_Toc234175895"/>
      <w:bookmarkStart w:id="270" w:name="_Toc234176063"/>
      <w:bookmarkStart w:id="271" w:name="_Toc469410278"/>
      <w:bookmarkStart w:id="272" w:name="_Toc131313944"/>
      <w:bookmarkStart w:id="273" w:name="_Toc215295537"/>
      <w:bookmarkEnd w:id="265"/>
      <w:r w:rsidRPr="007466E3">
        <w:rPr>
          <w:rFonts w:ascii="Arial" w:hAnsi="Arial" w:cs="Arial"/>
        </w:rPr>
        <w:t>Статья 47. Использование территорий общего пользования. Красные линии</w:t>
      </w:r>
      <w:bookmarkEnd w:id="269"/>
      <w:bookmarkEnd w:id="270"/>
      <w:bookmarkEnd w:id="271"/>
    </w:p>
    <w:p w14:paraId="35D0F93F" w14:textId="77777777" w:rsidR="00E42592" w:rsidRPr="00FA2611" w:rsidRDefault="00E42592" w:rsidP="00EA70ED">
      <w:pPr>
        <w:pStyle w:val="afff7"/>
        <w:rPr>
          <w:rFonts w:cs="Arial"/>
          <w:szCs w:val="24"/>
        </w:rPr>
      </w:pPr>
      <w:r w:rsidRPr="007466E3">
        <w:rPr>
          <w:rFonts w:cs="Arial"/>
          <w:sz w:val="28"/>
        </w:rPr>
        <w:t xml:space="preserve"> 1. </w:t>
      </w:r>
      <w:r w:rsidRPr="00FA2611">
        <w:rPr>
          <w:rFonts w:cs="Arial"/>
          <w:szCs w:val="24"/>
        </w:rPr>
        <w:t>Территории общего пользования муниципального образования Первомайский сельсовет – территории, которыми беспрепятственно пользуется неограниченный круг лиц, включающие:</w:t>
      </w:r>
    </w:p>
    <w:p w14:paraId="2CF6B2D7" w14:textId="77777777" w:rsidR="00E42592" w:rsidRPr="00FA2611" w:rsidRDefault="00E42592" w:rsidP="00EA70ED">
      <w:pPr>
        <w:pStyle w:val="afff7"/>
        <w:rPr>
          <w:rFonts w:cs="Arial"/>
          <w:szCs w:val="24"/>
        </w:rPr>
      </w:pPr>
      <w:r w:rsidRPr="00FA2611">
        <w:rPr>
          <w:rFonts w:cs="Arial"/>
          <w:szCs w:val="24"/>
        </w:rPr>
        <w:t>1) территории, используемые в качестве путей сообщения (площади, улицы, переулки, проезды, дороги);</w:t>
      </w:r>
    </w:p>
    <w:p w14:paraId="0F37AA7D" w14:textId="77777777" w:rsidR="00E42592" w:rsidRPr="00FA2611" w:rsidRDefault="00E42592" w:rsidP="00EA70ED">
      <w:pPr>
        <w:pStyle w:val="afff7"/>
        <w:rPr>
          <w:rFonts w:cs="Arial"/>
          <w:szCs w:val="24"/>
        </w:rPr>
      </w:pPr>
      <w:r w:rsidRPr="00FA2611">
        <w:rPr>
          <w:rFonts w:cs="Arial"/>
          <w:szCs w:val="24"/>
        </w:rPr>
        <w:t>2) территории, используемые для отдыха и туризма (парки, лесопарки, скверы, сады, бульвары, водоемы, пляжи);</w:t>
      </w:r>
    </w:p>
    <w:p w14:paraId="659442B8" w14:textId="77777777" w:rsidR="00E42592" w:rsidRPr="00FA2611" w:rsidRDefault="00E42592" w:rsidP="00EA70ED">
      <w:pPr>
        <w:pStyle w:val="afff7"/>
        <w:rPr>
          <w:rFonts w:cs="Arial"/>
          <w:szCs w:val="24"/>
        </w:rPr>
      </w:pPr>
      <w:r w:rsidRPr="00FA2611">
        <w:rPr>
          <w:rFonts w:cs="Arial"/>
          <w:szCs w:val="24"/>
        </w:rPr>
        <w:t>3) территории, служащие для удовлетворения иных нужд жителей муниципального образования Первомайский сельсовет.</w:t>
      </w:r>
    </w:p>
    <w:p w14:paraId="03D0675C" w14:textId="77777777" w:rsidR="00E42592" w:rsidRPr="00FA2611" w:rsidRDefault="00E42592" w:rsidP="00EA70ED">
      <w:pPr>
        <w:pStyle w:val="afff7"/>
        <w:rPr>
          <w:rFonts w:cs="Arial"/>
          <w:szCs w:val="24"/>
        </w:rPr>
      </w:pPr>
      <w:r w:rsidRPr="00FA2611">
        <w:rPr>
          <w:rFonts w:cs="Arial"/>
          <w:szCs w:val="24"/>
        </w:rPr>
        <w:t>2. Существующие, планируемые (изменяемые, вновь образуемые) границы территорий общего пользования муниципального образования Первомайский сельсовет обозначаются красными линиями.</w:t>
      </w:r>
    </w:p>
    <w:p w14:paraId="6D19F814" w14:textId="77777777" w:rsidR="00E42592" w:rsidRPr="00FA2611" w:rsidRDefault="00E42592" w:rsidP="00EA70ED">
      <w:pPr>
        <w:pStyle w:val="afff7"/>
        <w:rPr>
          <w:rFonts w:cs="Arial"/>
          <w:szCs w:val="24"/>
        </w:rPr>
      </w:pPr>
      <w:r w:rsidRPr="00FA2611">
        <w:rPr>
          <w:rFonts w:cs="Arial"/>
          <w:szCs w:val="24"/>
        </w:rPr>
        <w:t>3. В соответствии с Земельным кодексом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184F184B" w14:textId="77777777" w:rsidR="00E42592" w:rsidRPr="00FA2611" w:rsidRDefault="00E42592" w:rsidP="00EA70ED">
      <w:pPr>
        <w:autoSpaceDE w:val="0"/>
        <w:autoSpaceDN w:val="0"/>
        <w:adjustRightInd w:val="0"/>
        <w:ind w:firstLine="680"/>
        <w:jc w:val="both"/>
        <w:rPr>
          <w:rFonts w:ascii="Arial" w:hAnsi="Arial" w:cs="Arial"/>
        </w:rPr>
      </w:pPr>
      <w:r w:rsidRPr="00FA2611">
        <w:rPr>
          <w:rFonts w:ascii="Arial" w:hAnsi="Arial" w:cs="Arial"/>
        </w:rPr>
        <w:t xml:space="preserve">4. Порядок использования территорий общего пользования определяется уполномоченными органами в соответствии с федеральными законами. Порядок </w:t>
      </w:r>
      <w:r w:rsidRPr="00FA2611">
        <w:rPr>
          <w:rFonts w:ascii="Arial" w:hAnsi="Arial" w:cs="Arial"/>
        </w:rPr>
        <w:lastRenderedPageBreak/>
        <w:t>использования территорий общего пользования, находящихся в муниципальной собственности муниципального образования Первомайский сельсовет, устанавливается постановлением Администрации муниципального образования Первомайский сельсовет.</w:t>
      </w:r>
    </w:p>
    <w:p w14:paraId="2D63C6FF" w14:textId="77777777" w:rsidR="00E42592" w:rsidRPr="00FA2611" w:rsidRDefault="00E42592" w:rsidP="00EA70ED">
      <w:pPr>
        <w:pStyle w:val="afff7"/>
        <w:rPr>
          <w:rFonts w:cs="Arial"/>
          <w:szCs w:val="24"/>
        </w:rPr>
      </w:pPr>
      <w:r w:rsidRPr="00FA2611">
        <w:rPr>
          <w:rFonts w:cs="Arial"/>
          <w:szCs w:val="24"/>
        </w:rPr>
        <w:t>5. На территориях общего пользования муниципального образования Первомайский сельсовет разрешается возведение объектов капитального строительства в соответствии с целевым назначением этих земель, а также временных построек, киосков, навесов и других подобных построек без ущерба для целевого назначения земель общего пользования.</w:t>
      </w:r>
    </w:p>
    <w:p w14:paraId="67D5DEA1" w14:textId="77777777" w:rsidR="00E42592" w:rsidRPr="00FA2611" w:rsidRDefault="00E42592" w:rsidP="00EA70ED">
      <w:pPr>
        <w:pStyle w:val="afff7"/>
        <w:rPr>
          <w:rFonts w:cs="Arial"/>
          <w:szCs w:val="24"/>
        </w:rPr>
      </w:pPr>
      <w:r w:rsidRPr="00FA2611">
        <w:rPr>
          <w:rFonts w:cs="Arial"/>
          <w:szCs w:val="24"/>
        </w:rPr>
        <w:t>6. На территории существующих парков, скверов, бульваров, садов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14:paraId="12CAB6F5" w14:textId="77777777" w:rsidR="00E42592" w:rsidRPr="00FA2611" w:rsidRDefault="00E42592" w:rsidP="00EA70ED">
      <w:pPr>
        <w:pStyle w:val="afff7"/>
        <w:rPr>
          <w:rFonts w:cs="Arial"/>
          <w:szCs w:val="24"/>
        </w:rPr>
      </w:pPr>
      <w:r w:rsidRPr="00FA2611">
        <w:rPr>
          <w:rFonts w:cs="Arial"/>
          <w:szCs w:val="24"/>
        </w:rPr>
        <w:t>7. Площадь застройки проектируемых парков, скверов, бульваров, садов объектами капитального строительства не должна превышать тридцать процентов от общей площади территории данных объектов, включая земельные участки, занятые усовершенствованными покрытиями.</w:t>
      </w:r>
    </w:p>
    <w:p w14:paraId="05D9A123" w14:textId="77777777" w:rsidR="00E42592" w:rsidRPr="00FA2611" w:rsidRDefault="00E42592" w:rsidP="00EA70ED">
      <w:pPr>
        <w:pStyle w:val="afff7"/>
        <w:rPr>
          <w:rFonts w:cs="Arial"/>
          <w:szCs w:val="24"/>
        </w:rPr>
      </w:pPr>
      <w:r w:rsidRPr="00FA2611">
        <w:rPr>
          <w:rFonts w:cs="Arial"/>
          <w:szCs w:val="24"/>
        </w:rPr>
        <w:t>8. 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14:paraId="09075DD0" w14:textId="77777777" w:rsidR="00E42592" w:rsidRPr="00FA2611" w:rsidRDefault="00E42592" w:rsidP="00EA70ED">
      <w:pPr>
        <w:pStyle w:val="afff7"/>
        <w:rPr>
          <w:rFonts w:cs="Arial"/>
          <w:szCs w:val="24"/>
        </w:rPr>
      </w:pPr>
      <w:r w:rsidRPr="00FA2611">
        <w:rPr>
          <w:rFonts w:cs="Arial"/>
          <w:szCs w:val="24"/>
        </w:rPr>
        <w:t>9. При осуществлении землепользования и застройки на территории муниципального образования Первомайский сельсовет необходимо строго соблюдать красные линии, установленные проектами планировки территории муниципального образования Первомайский сельсовет.</w:t>
      </w:r>
    </w:p>
    <w:p w14:paraId="7AA69A79" w14:textId="77777777" w:rsidR="00E42592" w:rsidRPr="00FA2611" w:rsidRDefault="00E42592" w:rsidP="00EA70ED">
      <w:pPr>
        <w:pStyle w:val="afff7"/>
        <w:rPr>
          <w:rFonts w:cs="Arial"/>
          <w:szCs w:val="24"/>
        </w:rPr>
      </w:pPr>
      <w:r w:rsidRPr="00FA2611">
        <w:rPr>
          <w:rFonts w:cs="Arial"/>
          <w:szCs w:val="24"/>
        </w:rPr>
        <w:t xml:space="preserve">10. Корректировка (изменение) красных линий осуществляется  путем внесения изменений в утвержденные проекты планировки территории муниципального образования Первомайский сельсовет в порядке, установленном Правилами. </w:t>
      </w:r>
    </w:p>
    <w:p w14:paraId="648110B6" w14:textId="77777777" w:rsidR="00E42592" w:rsidRPr="00FA2611" w:rsidRDefault="00E42592" w:rsidP="00EA70ED">
      <w:pPr>
        <w:pStyle w:val="afff7"/>
        <w:rPr>
          <w:rFonts w:cs="Arial"/>
          <w:szCs w:val="24"/>
        </w:rPr>
      </w:pPr>
      <w:r w:rsidRPr="00FA2611">
        <w:rPr>
          <w:rFonts w:cs="Arial"/>
          <w:szCs w:val="24"/>
        </w:rPr>
        <w:t>11. 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целевому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14:paraId="466B0097" w14:textId="77777777" w:rsidR="00E42592" w:rsidRPr="00FA2611" w:rsidRDefault="00E42592" w:rsidP="00EA70ED">
      <w:pPr>
        <w:pStyle w:val="afff7"/>
        <w:rPr>
          <w:rFonts w:cs="Arial"/>
          <w:szCs w:val="24"/>
        </w:rPr>
      </w:pPr>
      <w:r w:rsidRPr="00FA2611">
        <w:rPr>
          <w:rFonts w:cs="Arial"/>
          <w:szCs w:val="24"/>
        </w:rPr>
        <w:t>12. В период эксплуатации объектов капитального строительства, расположенных в границах красных линий и не отвечающих целевому назначению территорий общего пользования, разрешается по согласованию с Администрацией</w:t>
      </w:r>
      <w:r w:rsidR="00FA2611">
        <w:rPr>
          <w:rFonts w:cs="Arial"/>
          <w:szCs w:val="24"/>
        </w:rPr>
        <w:t xml:space="preserve"> </w:t>
      </w:r>
      <w:r w:rsidRPr="00FA2611">
        <w:rPr>
          <w:rFonts w:cs="Arial"/>
          <w:szCs w:val="24"/>
        </w:rPr>
        <w:t xml:space="preserve">муниципального образования Первомайский сельсовет производство текущего и капитального ремонта указанных объектов. </w:t>
      </w:r>
    </w:p>
    <w:p w14:paraId="12027EF8" w14:textId="77777777" w:rsidR="00E42592" w:rsidRPr="00FA2611" w:rsidRDefault="00E42592" w:rsidP="00EA70ED">
      <w:pPr>
        <w:pStyle w:val="afff7"/>
        <w:rPr>
          <w:rFonts w:cs="Arial"/>
          <w:szCs w:val="24"/>
        </w:rPr>
      </w:pPr>
      <w:r w:rsidRPr="00FA2611">
        <w:rPr>
          <w:rFonts w:cs="Arial"/>
          <w:szCs w:val="24"/>
        </w:rPr>
        <w:t>13. Выступы за красные линии допускаются:</w:t>
      </w:r>
    </w:p>
    <w:p w14:paraId="04CDA8F8" w14:textId="77777777" w:rsidR="00E42592" w:rsidRPr="00FA2611" w:rsidRDefault="00E42592" w:rsidP="00EA70ED">
      <w:pPr>
        <w:pStyle w:val="afff7"/>
        <w:rPr>
          <w:rFonts w:cs="Arial"/>
          <w:szCs w:val="24"/>
        </w:rPr>
      </w:pPr>
      <w:r w:rsidRPr="00FA2611">
        <w:rPr>
          <w:rFonts w:cs="Arial"/>
          <w:szCs w:val="24"/>
        </w:rPr>
        <w:t>1) в отношении балконов, эркеров, козырьков – не более 2 метров и не выше 3,5 метров от уровня земли;</w:t>
      </w:r>
    </w:p>
    <w:p w14:paraId="60D7E066" w14:textId="77777777" w:rsidR="00E42592" w:rsidRPr="00FA2611" w:rsidRDefault="00E42592" w:rsidP="00EA70ED">
      <w:pPr>
        <w:pStyle w:val="afff7"/>
        <w:rPr>
          <w:rFonts w:cs="Arial"/>
          <w:szCs w:val="24"/>
        </w:rPr>
      </w:pPr>
      <w:r w:rsidRPr="00FA2611">
        <w:rPr>
          <w:rFonts w:cs="Arial"/>
          <w:szCs w:val="24"/>
        </w:rPr>
        <w:t>2) в отношении ступеней, приямков, тамбуров и крылец – по согласованию с Администрацией</w:t>
      </w:r>
      <w:r w:rsidR="00FA2611">
        <w:rPr>
          <w:rFonts w:cs="Arial"/>
          <w:szCs w:val="24"/>
        </w:rPr>
        <w:t xml:space="preserve"> </w:t>
      </w:r>
      <w:r w:rsidRPr="00FA2611">
        <w:rPr>
          <w:rFonts w:cs="Arial"/>
          <w:szCs w:val="24"/>
        </w:rPr>
        <w:t>муниципального образования Первомайский сельсовет.</w:t>
      </w:r>
    </w:p>
    <w:p w14:paraId="54C88CA2" w14:textId="77777777" w:rsidR="00E42592" w:rsidRPr="00FA2611" w:rsidRDefault="00E42592" w:rsidP="00EA70ED">
      <w:pPr>
        <w:pStyle w:val="afff9"/>
        <w:spacing w:after="0"/>
        <w:rPr>
          <w:rFonts w:cs="Arial"/>
          <w:szCs w:val="24"/>
        </w:rPr>
      </w:pPr>
    </w:p>
    <w:p w14:paraId="2CC80C0D" w14:textId="77777777" w:rsidR="00E42592" w:rsidRPr="007466E3" w:rsidRDefault="00E42592" w:rsidP="00EA70ED">
      <w:pPr>
        <w:pStyle w:val="affff6"/>
        <w:rPr>
          <w:rFonts w:ascii="Arial" w:hAnsi="Arial" w:cs="Arial"/>
        </w:rPr>
      </w:pPr>
      <w:bookmarkStart w:id="274" w:name="_Toc234175896"/>
      <w:bookmarkStart w:id="275" w:name="_Toc234176064"/>
      <w:bookmarkStart w:id="276" w:name="_Toc469410279"/>
      <w:r w:rsidRPr="007466E3">
        <w:rPr>
          <w:rFonts w:ascii="Arial" w:hAnsi="Arial" w:cs="Arial"/>
        </w:rPr>
        <w:t>Статья 48. Контроль в сфере землепользования и застройки муниципального образования Первомайский сельсовет</w:t>
      </w:r>
      <w:bookmarkEnd w:id="274"/>
      <w:bookmarkEnd w:id="275"/>
      <w:bookmarkEnd w:id="276"/>
    </w:p>
    <w:p w14:paraId="11832977" w14:textId="77777777" w:rsidR="00E42592" w:rsidRPr="00EA70ED" w:rsidRDefault="00E42592" w:rsidP="00EA70ED">
      <w:pPr>
        <w:pStyle w:val="afff7"/>
        <w:rPr>
          <w:rFonts w:cs="Arial"/>
          <w:szCs w:val="24"/>
        </w:rPr>
      </w:pPr>
      <w:r w:rsidRPr="007466E3">
        <w:rPr>
          <w:rFonts w:cs="Arial"/>
          <w:sz w:val="28"/>
        </w:rPr>
        <w:t xml:space="preserve">1. </w:t>
      </w:r>
      <w:r w:rsidRPr="00EA70ED">
        <w:rPr>
          <w:rFonts w:cs="Arial"/>
          <w:szCs w:val="24"/>
        </w:rPr>
        <w:t>Контроль в сфере землепользования и застройки муниципального образования Первомайский сельсовет осуществляется:</w:t>
      </w:r>
    </w:p>
    <w:p w14:paraId="6FDA6C6E" w14:textId="77777777" w:rsidR="00E42592" w:rsidRPr="00EA70ED" w:rsidRDefault="00E42592" w:rsidP="00EA70ED">
      <w:pPr>
        <w:pStyle w:val="afff7"/>
        <w:numPr>
          <w:ilvl w:val="0"/>
          <w:numId w:val="19"/>
        </w:numPr>
        <w:tabs>
          <w:tab w:val="left" w:pos="993"/>
        </w:tabs>
        <w:rPr>
          <w:rFonts w:cs="Arial"/>
          <w:szCs w:val="24"/>
        </w:rPr>
      </w:pPr>
      <w:r w:rsidRPr="00EA70ED">
        <w:rPr>
          <w:rFonts w:cs="Arial"/>
          <w:szCs w:val="24"/>
        </w:rPr>
        <w:lastRenderedPageBreak/>
        <w:t>Советом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w:t>
      </w:r>
    </w:p>
    <w:p w14:paraId="297EACA0" w14:textId="77777777" w:rsidR="00E42592" w:rsidRPr="00EA70ED" w:rsidRDefault="00E42592" w:rsidP="00EA70ED">
      <w:pPr>
        <w:pStyle w:val="afff7"/>
        <w:numPr>
          <w:ilvl w:val="0"/>
          <w:numId w:val="19"/>
        </w:numPr>
        <w:tabs>
          <w:tab w:val="left" w:pos="993"/>
        </w:tabs>
        <w:rPr>
          <w:rFonts w:cs="Arial"/>
          <w:szCs w:val="24"/>
        </w:rPr>
      </w:pPr>
      <w:r w:rsidRPr="00EA70ED">
        <w:rPr>
          <w:rFonts w:cs="Arial"/>
          <w:szCs w:val="24"/>
        </w:rPr>
        <w:t>Главой муниципального образования Первомайский сельсовет;</w:t>
      </w:r>
    </w:p>
    <w:p w14:paraId="7BB148EB" w14:textId="77777777" w:rsidR="00E42592" w:rsidRPr="00EA70ED" w:rsidRDefault="00E42592" w:rsidP="00EA70ED">
      <w:pPr>
        <w:pStyle w:val="afff7"/>
        <w:numPr>
          <w:ilvl w:val="0"/>
          <w:numId w:val="19"/>
        </w:numPr>
        <w:tabs>
          <w:tab w:val="left" w:pos="993"/>
        </w:tabs>
        <w:rPr>
          <w:rFonts w:cs="Arial"/>
          <w:szCs w:val="24"/>
        </w:rPr>
      </w:pPr>
      <w:r w:rsidRPr="00EA70ED">
        <w:rPr>
          <w:rFonts w:cs="Arial"/>
          <w:szCs w:val="24"/>
        </w:rPr>
        <w:t>Администрацией</w:t>
      </w:r>
      <w:r w:rsidR="000658E5" w:rsidRPr="00EA70ED">
        <w:rPr>
          <w:rFonts w:cs="Arial"/>
          <w:szCs w:val="24"/>
        </w:rPr>
        <w:t xml:space="preserve"> </w:t>
      </w:r>
      <w:r w:rsidRPr="00EA70ED">
        <w:rPr>
          <w:rFonts w:cs="Arial"/>
          <w:szCs w:val="24"/>
        </w:rPr>
        <w:t>муниципального образования Первомайский сельсовет;</w:t>
      </w:r>
    </w:p>
    <w:p w14:paraId="5B47548F" w14:textId="77777777" w:rsidR="00E42592" w:rsidRPr="00EA70ED" w:rsidRDefault="00E42592" w:rsidP="00EA70ED">
      <w:pPr>
        <w:pStyle w:val="afff7"/>
        <w:numPr>
          <w:ilvl w:val="0"/>
          <w:numId w:val="19"/>
        </w:numPr>
        <w:tabs>
          <w:tab w:val="left" w:pos="993"/>
        </w:tabs>
        <w:rPr>
          <w:rFonts w:cs="Arial"/>
          <w:szCs w:val="24"/>
        </w:rPr>
      </w:pPr>
      <w:r w:rsidRPr="00EA70ED">
        <w:rPr>
          <w:rFonts w:cs="Arial"/>
          <w:szCs w:val="24"/>
        </w:rPr>
        <w:t>уполномоченными органами государственной власти.</w:t>
      </w:r>
    </w:p>
    <w:p w14:paraId="5A83CF15" w14:textId="77777777" w:rsidR="00E42592" w:rsidRPr="00EA70ED" w:rsidRDefault="00E42592" w:rsidP="00EA70ED">
      <w:pPr>
        <w:pStyle w:val="afff7"/>
        <w:rPr>
          <w:rFonts w:cs="Arial"/>
          <w:szCs w:val="24"/>
        </w:rPr>
      </w:pPr>
      <w:r w:rsidRPr="00EA70ED">
        <w:rPr>
          <w:rFonts w:cs="Arial"/>
          <w:szCs w:val="24"/>
        </w:rPr>
        <w:t xml:space="preserve">2. 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14:paraId="0DAC505E" w14:textId="77777777" w:rsidR="00E42592" w:rsidRPr="00EA70ED" w:rsidRDefault="00E42592" w:rsidP="00EA70ED">
      <w:pPr>
        <w:pStyle w:val="afff7"/>
        <w:rPr>
          <w:rFonts w:cs="Arial"/>
          <w:szCs w:val="24"/>
        </w:rPr>
      </w:pPr>
      <w:r w:rsidRPr="00EA70ED">
        <w:rPr>
          <w:rFonts w:cs="Arial"/>
          <w:szCs w:val="24"/>
        </w:rPr>
        <w:t>3.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14:paraId="2693E3AB" w14:textId="77777777" w:rsidR="00E42592" w:rsidRPr="00EA70ED" w:rsidRDefault="00E42592" w:rsidP="00EA70ED">
      <w:pPr>
        <w:pStyle w:val="afff7"/>
        <w:rPr>
          <w:rFonts w:cs="Arial"/>
          <w:szCs w:val="24"/>
        </w:rPr>
      </w:pPr>
      <w:r w:rsidRPr="00EA70ED">
        <w:rPr>
          <w:rFonts w:cs="Arial"/>
          <w:szCs w:val="24"/>
        </w:rPr>
        <w:t>4. Глава муниципального образования Первомайский сельсовет осуществляет контроль за соблюдением Администрацией муниципального образования Первомайский сельсовет, Комиссией по подготовке проекта правил землепользования и застройки муниципального образования Первомайский сельсовет, должностными лицами местного самоуправления муниципального образования Первомайский сельсовет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14:paraId="1291CF78" w14:textId="77777777" w:rsidR="00E42592" w:rsidRPr="00EA70ED" w:rsidRDefault="00E42592" w:rsidP="00EA70ED">
      <w:pPr>
        <w:pStyle w:val="afff7"/>
        <w:rPr>
          <w:rFonts w:cs="Arial"/>
          <w:szCs w:val="24"/>
        </w:rPr>
      </w:pPr>
      <w:r w:rsidRPr="00EA70ED">
        <w:rPr>
          <w:rFonts w:cs="Arial"/>
          <w:szCs w:val="24"/>
        </w:rPr>
        <w:t>5.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14:paraId="7ED0F8D8" w14:textId="77777777" w:rsidR="00E42592" w:rsidRPr="007466E3" w:rsidRDefault="00E42592" w:rsidP="00EA70ED">
      <w:pPr>
        <w:pStyle w:val="afff7"/>
        <w:rPr>
          <w:rFonts w:cs="Arial"/>
          <w:sz w:val="28"/>
        </w:rPr>
      </w:pPr>
    </w:p>
    <w:p w14:paraId="31E776E6" w14:textId="77777777" w:rsidR="00E42592" w:rsidRPr="007466E3" w:rsidRDefault="00E42592" w:rsidP="00EA70ED">
      <w:pPr>
        <w:pStyle w:val="affff6"/>
        <w:rPr>
          <w:rFonts w:ascii="Arial" w:hAnsi="Arial" w:cs="Arial"/>
        </w:rPr>
      </w:pPr>
      <w:bookmarkStart w:id="277" w:name="_Toc234175897"/>
      <w:bookmarkStart w:id="278" w:name="_Toc234176065"/>
      <w:bookmarkStart w:id="279" w:name="_Toc469410280"/>
      <w:r w:rsidRPr="007466E3">
        <w:rPr>
          <w:rFonts w:ascii="Arial" w:hAnsi="Arial" w:cs="Arial"/>
        </w:rPr>
        <w:t>Статья 49.  Ответственность за нарушение Правил</w:t>
      </w:r>
      <w:bookmarkEnd w:id="272"/>
      <w:bookmarkEnd w:id="273"/>
      <w:bookmarkEnd w:id="277"/>
      <w:bookmarkEnd w:id="278"/>
      <w:bookmarkEnd w:id="279"/>
    </w:p>
    <w:p w14:paraId="17C915EC" w14:textId="77777777" w:rsidR="00E42592" w:rsidRPr="00EA70ED" w:rsidRDefault="00E42592" w:rsidP="00EA70ED">
      <w:pPr>
        <w:autoSpaceDE w:val="0"/>
        <w:autoSpaceDN w:val="0"/>
        <w:adjustRightInd w:val="0"/>
        <w:ind w:firstLine="539"/>
        <w:jc w:val="both"/>
        <w:rPr>
          <w:rFonts w:ascii="Arial" w:hAnsi="Arial" w:cs="Arial"/>
        </w:rPr>
      </w:pPr>
      <w:r w:rsidRPr="00EA70ED">
        <w:rPr>
          <w:rFonts w:ascii="Arial" w:hAnsi="Arial" w:cs="Arial"/>
        </w:rPr>
        <w:t>Лица, нар</w:t>
      </w:r>
      <w:bookmarkStart w:id="280" w:name="_Toc131313945"/>
      <w:r w:rsidRPr="00EA70ED">
        <w:rPr>
          <w:rFonts w:ascii="Arial" w:hAnsi="Arial" w:cs="Arial"/>
        </w:rPr>
        <w:t>ушившие положения Правил, несут ответственность в соответствии с законодательством Российской Федерации.</w:t>
      </w:r>
    </w:p>
    <w:p w14:paraId="185AB356" w14:textId="77777777" w:rsidR="00E42592" w:rsidRPr="007466E3" w:rsidRDefault="00E42592" w:rsidP="00EA70ED">
      <w:pPr>
        <w:pStyle w:val="affff5"/>
        <w:spacing w:before="0"/>
        <w:rPr>
          <w:rFonts w:ascii="Arial" w:hAnsi="Arial" w:cs="Arial"/>
        </w:rPr>
      </w:pPr>
      <w:bookmarkStart w:id="281" w:name="_Toc215295538"/>
      <w:bookmarkStart w:id="282" w:name="_Toc234175898"/>
      <w:bookmarkStart w:id="283" w:name="_Toc234176066"/>
      <w:bookmarkStart w:id="284" w:name="_Toc469410281"/>
      <w:r w:rsidRPr="007466E3">
        <w:rPr>
          <w:rFonts w:ascii="Arial" w:hAnsi="Arial" w:cs="Arial"/>
        </w:rPr>
        <w:t>Глава V</w:t>
      </w:r>
      <w:r w:rsidRPr="007466E3">
        <w:rPr>
          <w:rFonts w:ascii="Arial" w:hAnsi="Arial" w:cs="Arial"/>
          <w:lang w:val="en-US"/>
        </w:rPr>
        <w:t>I</w:t>
      </w:r>
      <w:r w:rsidRPr="007466E3">
        <w:rPr>
          <w:rFonts w:ascii="Arial" w:hAnsi="Arial" w:cs="Arial"/>
        </w:rPr>
        <w:t>I. Внесение изменений</w:t>
      </w:r>
      <w:bookmarkEnd w:id="262"/>
      <w:bookmarkEnd w:id="280"/>
      <w:r w:rsidR="000658E5">
        <w:rPr>
          <w:rFonts w:ascii="Arial" w:hAnsi="Arial" w:cs="Arial"/>
        </w:rPr>
        <w:t xml:space="preserve"> </w:t>
      </w:r>
      <w:r w:rsidRPr="007466E3">
        <w:rPr>
          <w:rFonts w:ascii="Arial" w:hAnsi="Arial" w:cs="Arial"/>
        </w:rPr>
        <w:t>в Правила землепользования и застройки муниципального образования Первомайский сельсовет</w:t>
      </w:r>
      <w:bookmarkEnd w:id="281"/>
      <w:bookmarkEnd w:id="282"/>
      <w:bookmarkEnd w:id="283"/>
      <w:bookmarkEnd w:id="284"/>
    </w:p>
    <w:p w14:paraId="6A9EB159" w14:textId="77777777" w:rsidR="00E42592" w:rsidRPr="007466E3" w:rsidRDefault="00E42592" w:rsidP="00EA70ED">
      <w:pPr>
        <w:rPr>
          <w:rFonts w:ascii="Arial" w:hAnsi="Arial" w:cs="Arial"/>
          <w:sz w:val="28"/>
          <w:szCs w:val="28"/>
        </w:rPr>
      </w:pPr>
    </w:p>
    <w:p w14:paraId="65068BA1" w14:textId="77777777" w:rsidR="00E42592" w:rsidRPr="007466E3" w:rsidRDefault="00E42592" w:rsidP="00EA70ED">
      <w:pPr>
        <w:pStyle w:val="affff6"/>
        <w:rPr>
          <w:rFonts w:ascii="Arial" w:hAnsi="Arial" w:cs="Arial"/>
        </w:rPr>
      </w:pPr>
      <w:bookmarkStart w:id="285" w:name="_Toc131313946"/>
      <w:bookmarkStart w:id="286" w:name="_Toc215295539"/>
      <w:bookmarkStart w:id="287" w:name="_Toc234175899"/>
      <w:bookmarkStart w:id="288" w:name="_Toc234176067"/>
      <w:bookmarkStart w:id="289" w:name="_Toc469410282"/>
      <w:r w:rsidRPr="007466E3">
        <w:rPr>
          <w:rFonts w:ascii="Arial" w:hAnsi="Arial" w:cs="Arial"/>
        </w:rPr>
        <w:t>Статья 50. Основания для внесения изменений в Правила</w:t>
      </w:r>
      <w:bookmarkEnd w:id="285"/>
      <w:bookmarkEnd w:id="286"/>
      <w:r w:rsidRPr="007466E3">
        <w:rPr>
          <w:rFonts w:ascii="Arial" w:hAnsi="Arial" w:cs="Arial"/>
        </w:rPr>
        <w:t>, порядок рассмотрения предложений и инициатив по внесению изменений в Правила</w:t>
      </w:r>
      <w:bookmarkEnd w:id="287"/>
      <w:bookmarkEnd w:id="288"/>
      <w:bookmarkEnd w:id="289"/>
    </w:p>
    <w:p w14:paraId="472799B2" w14:textId="77777777" w:rsidR="00E42592" w:rsidRPr="00EA70ED" w:rsidRDefault="00E42592" w:rsidP="00EA70ED">
      <w:pPr>
        <w:pStyle w:val="afff7"/>
        <w:rPr>
          <w:rFonts w:cs="Arial"/>
          <w:szCs w:val="24"/>
        </w:rPr>
      </w:pPr>
      <w:bookmarkStart w:id="290" w:name="_Toc103606951"/>
      <w:r w:rsidRPr="007466E3">
        <w:rPr>
          <w:rFonts w:cs="Arial"/>
          <w:sz w:val="28"/>
        </w:rPr>
        <w:t xml:space="preserve">1. </w:t>
      </w:r>
      <w:r w:rsidRPr="00EA70ED">
        <w:rPr>
          <w:rFonts w:cs="Arial"/>
          <w:szCs w:val="24"/>
        </w:rPr>
        <w:t>Основания для рассмотрения Главой муниципального образования Первомайский сельсовет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32 Градостроительного кодекса Российской Федерации.</w:t>
      </w:r>
      <w:bookmarkEnd w:id="290"/>
    </w:p>
    <w:p w14:paraId="55402551" w14:textId="77777777" w:rsidR="00E42592" w:rsidRPr="00EA70ED" w:rsidRDefault="00E42592" w:rsidP="00EA70ED">
      <w:pPr>
        <w:pStyle w:val="afff7"/>
        <w:rPr>
          <w:rFonts w:cs="Arial"/>
          <w:szCs w:val="24"/>
        </w:rPr>
      </w:pPr>
      <w:r w:rsidRPr="00EA70ED">
        <w:rPr>
          <w:rFonts w:cs="Arial"/>
          <w:szCs w:val="24"/>
        </w:rPr>
        <w:t>2. Рассмотрение предложений о внесении изменений в Правила производится Комиссией в течение тридцати дней со дня их внесения.</w:t>
      </w:r>
    </w:p>
    <w:p w14:paraId="18E48499" w14:textId="77777777" w:rsidR="00E42592" w:rsidRPr="00EA70ED" w:rsidRDefault="00E42592" w:rsidP="00EA70ED">
      <w:pPr>
        <w:pStyle w:val="afff7"/>
        <w:rPr>
          <w:rFonts w:cs="Arial"/>
          <w:szCs w:val="24"/>
        </w:rPr>
      </w:pPr>
      <w:r w:rsidRPr="00EA70ED">
        <w:rPr>
          <w:rFonts w:cs="Arial"/>
          <w:szCs w:val="24"/>
        </w:rPr>
        <w:t>3.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14:paraId="11BF91D7" w14:textId="77777777" w:rsidR="00E42592" w:rsidRPr="00EA70ED" w:rsidRDefault="00E42592" w:rsidP="00EA70ED">
      <w:pPr>
        <w:pStyle w:val="afff7"/>
        <w:rPr>
          <w:rFonts w:cs="Arial"/>
          <w:szCs w:val="24"/>
        </w:rPr>
      </w:pPr>
      <w:r w:rsidRPr="00EA70ED">
        <w:rPr>
          <w:rFonts w:cs="Arial"/>
          <w:szCs w:val="24"/>
        </w:rPr>
        <w:t>1) о принятии предложения по внесению изменений в Правила и о внесении соответствующих изменений в Правила;</w:t>
      </w:r>
    </w:p>
    <w:p w14:paraId="7D4A97AE" w14:textId="77777777" w:rsidR="00E42592" w:rsidRPr="00EA70ED" w:rsidRDefault="00E42592" w:rsidP="00EA70ED">
      <w:pPr>
        <w:pStyle w:val="afff7"/>
        <w:rPr>
          <w:rFonts w:cs="Arial"/>
          <w:szCs w:val="24"/>
        </w:rPr>
      </w:pPr>
      <w:r w:rsidRPr="00EA70ED">
        <w:rPr>
          <w:rFonts w:cs="Arial"/>
          <w:szCs w:val="24"/>
        </w:rPr>
        <w:lastRenderedPageBreak/>
        <w:t>2) об отклонении предложения по внесению изменений в Правила, с указанием причин отклонения.</w:t>
      </w:r>
    </w:p>
    <w:p w14:paraId="31A9DF5B" w14:textId="77777777" w:rsidR="00E42592" w:rsidRPr="00EA70ED" w:rsidRDefault="00E42592" w:rsidP="00EA70ED">
      <w:pPr>
        <w:pStyle w:val="afff7"/>
        <w:rPr>
          <w:rFonts w:cs="Arial"/>
          <w:szCs w:val="24"/>
        </w:rPr>
      </w:pPr>
      <w:r w:rsidRPr="00EA70ED">
        <w:rPr>
          <w:rFonts w:cs="Arial"/>
          <w:szCs w:val="24"/>
        </w:rPr>
        <w:t>4. Комиссия направляет заключение, предусмотренное частью 3 настоящей статьи, Главе муниципального образования Первомайский сельсовет,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муниципального образования Первомайский сельсовет о подготовке проекта решения Совета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14:paraId="5CEA6453" w14:textId="77777777" w:rsidR="00E42592" w:rsidRPr="00EA70ED" w:rsidRDefault="00E42592" w:rsidP="00EA70ED">
      <w:pPr>
        <w:pStyle w:val="afff7"/>
        <w:rPr>
          <w:rFonts w:cs="Arial"/>
          <w:szCs w:val="24"/>
        </w:rPr>
      </w:pPr>
      <w:r w:rsidRPr="00EA70ED">
        <w:rPr>
          <w:rFonts w:cs="Arial"/>
          <w:szCs w:val="24"/>
        </w:rPr>
        <w:t>5. В постановлении Администрации муниципального образования Первомайский сельсовет о подготовке проекта решения о внесении изменений в Правила устанавливаются:</w:t>
      </w:r>
    </w:p>
    <w:p w14:paraId="27179BD2" w14:textId="77777777" w:rsidR="00E42592" w:rsidRPr="00EA70ED" w:rsidRDefault="00E42592" w:rsidP="00EA70ED">
      <w:pPr>
        <w:pStyle w:val="afff7"/>
        <w:rPr>
          <w:rFonts w:cs="Arial"/>
          <w:szCs w:val="24"/>
        </w:rPr>
      </w:pPr>
      <w:r w:rsidRPr="00EA70ED">
        <w:rPr>
          <w:rFonts w:cs="Arial"/>
          <w:szCs w:val="24"/>
        </w:rPr>
        <w:t>1) порядок и сроки проведения работ по подготовке проекта решения о внесении изменений в Правила;</w:t>
      </w:r>
    </w:p>
    <w:p w14:paraId="4FC18EB2" w14:textId="77777777" w:rsidR="00E42592" w:rsidRPr="00EA70ED" w:rsidRDefault="00E42592" w:rsidP="00EA70ED">
      <w:pPr>
        <w:pStyle w:val="afff7"/>
        <w:rPr>
          <w:rFonts w:cs="Arial"/>
          <w:szCs w:val="24"/>
        </w:rPr>
      </w:pPr>
      <w:r w:rsidRPr="00EA70ED">
        <w:rPr>
          <w:rFonts w:cs="Arial"/>
          <w:szCs w:val="24"/>
        </w:rPr>
        <w:t>2) порядок направления в Комиссию предложений заинтересованных лиц по подготовке проекта решения о внесении изменений в Правила;</w:t>
      </w:r>
    </w:p>
    <w:p w14:paraId="4F8C2079" w14:textId="77777777" w:rsidR="00E42592" w:rsidRPr="00EA70ED" w:rsidRDefault="00E42592" w:rsidP="00EA70ED">
      <w:pPr>
        <w:pStyle w:val="afff7"/>
        <w:rPr>
          <w:rFonts w:cs="Arial"/>
          <w:szCs w:val="24"/>
        </w:rPr>
      </w:pPr>
      <w:r w:rsidRPr="00EA70ED">
        <w:rPr>
          <w:rFonts w:cs="Arial"/>
          <w:szCs w:val="24"/>
        </w:rPr>
        <w:t>3) иные положения, касающиеся организации указанных работ.</w:t>
      </w:r>
    </w:p>
    <w:p w14:paraId="4DC6ABAE" w14:textId="77777777" w:rsidR="00E42592" w:rsidRPr="00EA70ED" w:rsidRDefault="00E42592" w:rsidP="00EA70ED">
      <w:pPr>
        <w:pStyle w:val="afff7"/>
        <w:rPr>
          <w:rFonts w:cs="Arial"/>
          <w:szCs w:val="24"/>
        </w:rPr>
      </w:pPr>
      <w:r w:rsidRPr="00EA70ED">
        <w:rPr>
          <w:rFonts w:cs="Arial"/>
          <w:szCs w:val="24"/>
        </w:rPr>
        <w:t>6. Глава муниципального образования Первомайский сельсовет не позднее чем по истечении десяти дней с даты издания постановления Администрации муниципального образования Первомайский сельсовет о подготовке проекта решения о внесении изменений в Правила обеспечивает опубликование указанного постановления в порядке, установленном Уставом муниципального образования Первомайский сельсовет</w:t>
      </w:r>
      <w:r w:rsidR="000658E5"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размещение на официальном сайте муниципального образования Первомайский сельсовет в сети «Интернет». Сообщение об издании такого постановления также распространяется по радио и телевидению.</w:t>
      </w:r>
    </w:p>
    <w:p w14:paraId="59B5175D" w14:textId="77777777" w:rsidR="00E42592" w:rsidRPr="00EA70ED" w:rsidRDefault="00E42592" w:rsidP="00EA70ED">
      <w:pPr>
        <w:pStyle w:val="afff7"/>
        <w:rPr>
          <w:rFonts w:cs="Arial"/>
          <w:szCs w:val="24"/>
        </w:rPr>
      </w:pPr>
      <w:r w:rsidRPr="00EA70ED">
        <w:rPr>
          <w:rFonts w:cs="Arial"/>
          <w:szCs w:val="24"/>
        </w:rPr>
        <w:t>7. Копия постановления Администрации муниципального образования Первомайский сельсовет о подготовке проекта решения о внесении изменений в Правила или об отклонении предложения о внесении изменений в Правила направляется Администрацией</w:t>
      </w:r>
      <w:r w:rsidR="007466E3" w:rsidRPr="00EA70ED">
        <w:rPr>
          <w:rFonts w:cs="Arial"/>
          <w:szCs w:val="24"/>
        </w:rPr>
        <w:t xml:space="preserve"> </w:t>
      </w:r>
      <w:r w:rsidRPr="00EA70ED">
        <w:rPr>
          <w:rFonts w:cs="Arial"/>
          <w:szCs w:val="24"/>
        </w:rPr>
        <w:t>муниципального образования Первомайский сельсовет заявителям не позднее тридцати дней со дня получения Главой муниципального образования Первомайский сельсовет заключения Комиссии, предусмотренного частью 3 настоящей статьи.</w:t>
      </w:r>
    </w:p>
    <w:p w14:paraId="134E2CDF" w14:textId="77777777" w:rsidR="00E42592" w:rsidRPr="007466E3" w:rsidRDefault="00E42592" w:rsidP="00EA70ED">
      <w:pPr>
        <w:pStyle w:val="afff9"/>
        <w:spacing w:after="0"/>
        <w:rPr>
          <w:rFonts w:cs="Arial"/>
          <w:sz w:val="28"/>
        </w:rPr>
      </w:pPr>
    </w:p>
    <w:p w14:paraId="391C1192" w14:textId="77777777" w:rsidR="00E42592" w:rsidRPr="007466E3" w:rsidRDefault="00E42592" w:rsidP="00EA70ED">
      <w:pPr>
        <w:pStyle w:val="affff6"/>
        <w:rPr>
          <w:rFonts w:ascii="Arial" w:hAnsi="Arial" w:cs="Arial"/>
        </w:rPr>
      </w:pPr>
      <w:bookmarkStart w:id="291" w:name="_Toc234175900"/>
      <w:bookmarkStart w:id="292" w:name="_Toc234176068"/>
      <w:bookmarkStart w:id="293" w:name="_Toc469410283"/>
      <w:r w:rsidRPr="007466E3">
        <w:rPr>
          <w:rFonts w:ascii="Arial" w:hAnsi="Arial" w:cs="Arial"/>
        </w:rPr>
        <w:t>Статья 51. Подготовка и принятие проекта решения о внесении изменений в Правила</w:t>
      </w:r>
      <w:bookmarkEnd w:id="291"/>
      <w:bookmarkEnd w:id="292"/>
      <w:bookmarkEnd w:id="293"/>
    </w:p>
    <w:p w14:paraId="04DAEE7A" w14:textId="77777777" w:rsidR="00E42592" w:rsidRPr="00EA70ED" w:rsidRDefault="00E42592" w:rsidP="00EA70ED">
      <w:pPr>
        <w:pStyle w:val="afff7"/>
        <w:rPr>
          <w:rFonts w:cs="Arial"/>
          <w:szCs w:val="24"/>
        </w:rPr>
      </w:pPr>
      <w:r w:rsidRPr="007466E3">
        <w:rPr>
          <w:rFonts w:cs="Arial"/>
          <w:sz w:val="28"/>
        </w:rPr>
        <w:t xml:space="preserve">1. </w:t>
      </w:r>
      <w:r w:rsidRPr="00EA70ED">
        <w:rPr>
          <w:rFonts w:cs="Arial"/>
          <w:szCs w:val="24"/>
        </w:rPr>
        <w:t>Комиссия обеспечивает подготовку проекта решения о внесении изменений в Правила в сроки, установленные постановлением Администрации муниципального образования Первомайский сельсовет о подготовке проекта решения о внесении изменений в Правила, с учетом положений о территориальном планировании, содержащихся в генеральном плане муниципального образования Первомайский сельсовет, требований технических регламентов, результатов публичных слушаний и предложений заинтересованных лиц.</w:t>
      </w:r>
    </w:p>
    <w:p w14:paraId="5DFB6907" w14:textId="77777777" w:rsidR="00E42592" w:rsidRPr="00EA70ED" w:rsidRDefault="00E42592" w:rsidP="00EA70ED">
      <w:pPr>
        <w:pStyle w:val="afff7"/>
        <w:rPr>
          <w:rFonts w:cs="Arial"/>
          <w:szCs w:val="24"/>
        </w:rPr>
      </w:pPr>
      <w:r w:rsidRPr="00EA70ED">
        <w:rPr>
          <w:rFonts w:cs="Arial"/>
          <w:szCs w:val="24"/>
        </w:rPr>
        <w:t>2. В целях осуществления работ по подготовке проекта решения о внесении изменений в Правила Администрация</w:t>
      </w:r>
      <w:r w:rsidR="007466E3" w:rsidRPr="00EA70ED">
        <w:rPr>
          <w:rFonts w:cs="Arial"/>
          <w:szCs w:val="24"/>
        </w:rPr>
        <w:t xml:space="preserve"> </w:t>
      </w:r>
      <w:r w:rsidRPr="00EA70ED">
        <w:rPr>
          <w:rFonts w:cs="Arial"/>
          <w:szCs w:val="24"/>
        </w:rPr>
        <w:t xml:space="preserve">муниципального образования Первомайский сельсовет при необходимости вправе заключать муниципальные контракты путем </w:t>
      </w:r>
      <w:r w:rsidRPr="00EA70ED">
        <w:rPr>
          <w:rFonts w:cs="Arial"/>
          <w:szCs w:val="24"/>
        </w:rPr>
        <w:lastRenderedPageBreak/>
        <w:t>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указанных работ. Муниципальные контракты, договоры о выполнении работ по подготовке проекта решений о внесении изменений в Правила заключаются в порядке, предусмотренном Гражданским кодексом Российской Федерации и иными федеральными законами с учетом положений Федерального закона «О размещении заказов на поставки товаров, выполнение работ, оказание услуг для государственных и муниципальных нужд» от 21 июля 2005 года № 94-ФЗ.</w:t>
      </w:r>
    </w:p>
    <w:p w14:paraId="10F91FEA" w14:textId="77777777" w:rsidR="00E42592" w:rsidRPr="00EA70ED" w:rsidRDefault="00E42592" w:rsidP="00EA70ED">
      <w:pPr>
        <w:pStyle w:val="afff7"/>
        <w:rPr>
          <w:rFonts w:cs="Arial"/>
          <w:szCs w:val="24"/>
        </w:rPr>
      </w:pPr>
      <w:r w:rsidRPr="00EA70ED">
        <w:rPr>
          <w:rFonts w:cs="Arial"/>
          <w:szCs w:val="24"/>
        </w:rPr>
        <w:t>3. В случае заключения муниципального контракта, договора о выполнении работ по подготовке проекта решения о внесении изменений в Правила, Комиссия:</w:t>
      </w:r>
    </w:p>
    <w:p w14:paraId="404A1CD7" w14:textId="77777777" w:rsidR="00E42592" w:rsidRPr="00EA70ED" w:rsidRDefault="00E42592" w:rsidP="00EA70ED">
      <w:pPr>
        <w:pStyle w:val="afff7"/>
        <w:rPr>
          <w:rFonts w:cs="Arial"/>
          <w:szCs w:val="24"/>
        </w:rPr>
      </w:pPr>
      <w:r w:rsidRPr="00EA70ED">
        <w:rPr>
          <w:rFonts w:cs="Arial"/>
          <w:szCs w:val="24"/>
        </w:rPr>
        <w:t>1) осуществляет контроль за подготовкой проекта решения о внесении изменений в Правила;</w:t>
      </w:r>
    </w:p>
    <w:p w14:paraId="76412CDC" w14:textId="77777777" w:rsidR="00E42592" w:rsidRPr="00EA70ED" w:rsidRDefault="00E42592" w:rsidP="00EA70ED">
      <w:pPr>
        <w:pStyle w:val="afff7"/>
        <w:rPr>
          <w:rFonts w:cs="Arial"/>
          <w:szCs w:val="24"/>
        </w:rPr>
      </w:pPr>
      <w:r w:rsidRPr="00EA70ED">
        <w:rPr>
          <w:rFonts w:cs="Arial"/>
          <w:szCs w:val="24"/>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 договору о выполнении работ по подготовке проекта решения о внесении изменений в Правила;</w:t>
      </w:r>
    </w:p>
    <w:p w14:paraId="3D62DC13" w14:textId="77777777" w:rsidR="00E42592" w:rsidRPr="00EA70ED" w:rsidRDefault="00E42592" w:rsidP="00EA70ED">
      <w:pPr>
        <w:pStyle w:val="afff7"/>
        <w:rPr>
          <w:rFonts w:cs="Arial"/>
          <w:szCs w:val="24"/>
        </w:rPr>
      </w:pPr>
      <w:r w:rsidRPr="00EA70ED">
        <w:rPr>
          <w:rFonts w:cs="Arial"/>
          <w:szCs w:val="24"/>
        </w:rPr>
        <w:t>3) подготавливает предложения и замечания по проекту решения о внесении изменений в Правила.</w:t>
      </w:r>
    </w:p>
    <w:p w14:paraId="14A18AF7" w14:textId="77777777" w:rsidR="00E42592" w:rsidRPr="00EA70ED" w:rsidRDefault="00E42592" w:rsidP="00EA70ED">
      <w:pPr>
        <w:pStyle w:val="afff7"/>
        <w:rPr>
          <w:rFonts w:cs="Arial"/>
          <w:szCs w:val="24"/>
        </w:rPr>
      </w:pPr>
      <w:r w:rsidRPr="00EA70ED">
        <w:rPr>
          <w:rFonts w:cs="Arial"/>
          <w:szCs w:val="24"/>
        </w:rPr>
        <w:t>4. Администрация</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14:paraId="145CD2D7" w14:textId="77777777" w:rsidR="00E42592" w:rsidRPr="00EA70ED" w:rsidRDefault="00E42592" w:rsidP="00EA70ED">
      <w:pPr>
        <w:pStyle w:val="afff7"/>
        <w:rPr>
          <w:rFonts w:cs="Arial"/>
          <w:szCs w:val="24"/>
        </w:rPr>
      </w:pPr>
      <w:r w:rsidRPr="00EA70ED">
        <w:rPr>
          <w:rFonts w:cs="Arial"/>
          <w:szCs w:val="24"/>
        </w:rPr>
        <w:t>5. По результатам указанной в части 4 настоящей статьи проверки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направляет проект решения о внесении изменений в Правила Главе муниципального образования Первомайский сельсовет или в случае обнаружения его несоответствия требованиям и документам, указанным в части 4 настоящей статьи, в Комиссию на доработку.</w:t>
      </w:r>
    </w:p>
    <w:p w14:paraId="481142EB" w14:textId="77777777" w:rsidR="00E42592" w:rsidRPr="00EA70ED" w:rsidRDefault="00E42592" w:rsidP="00EA70ED">
      <w:pPr>
        <w:pStyle w:val="afff7"/>
        <w:rPr>
          <w:rFonts w:cs="Arial"/>
          <w:szCs w:val="24"/>
        </w:rPr>
      </w:pPr>
      <w:r w:rsidRPr="00EA70ED">
        <w:rPr>
          <w:rFonts w:cs="Arial"/>
          <w:szCs w:val="24"/>
        </w:rPr>
        <w:t>6. Глава муниципального образования Первомайский сельсовет издает постановление Администрации  муниципального образования Первомайский сельсовет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14:paraId="59410FC8" w14:textId="77777777" w:rsidR="00E42592" w:rsidRPr="00EA70ED" w:rsidRDefault="00E42592" w:rsidP="00EA70ED">
      <w:pPr>
        <w:pStyle w:val="afff7"/>
        <w:rPr>
          <w:rFonts w:cs="Arial"/>
          <w:szCs w:val="24"/>
        </w:rPr>
      </w:pPr>
      <w:r w:rsidRPr="00EA70ED">
        <w:rPr>
          <w:rFonts w:cs="Arial"/>
          <w:szCs w:val="24"/>
        </w:rPr>
        <w:t>7. 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Первомайский сельсовет.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14:paraId="30074067" w14:textId="77777777" w:rsidR="00E42592" w:rsidRPr="00EA70ED" w:rsidRDefault="00E42592" w:rsidP="00EA70ED">
      <w:pPr>
        <w:pStyle w:val="afff7"/>
        <w:rPr>
          <w:rFonts w:cs="Arial"/>
          <w:szCs w:val="24"/>
        </w:rPr>
      </w:pPr>
      <w:r w:rsidRPr="00EA70ED">
        <w:rPr>
          <w:rFonts w:cs="Arial"/>
          <w:szCs w:val="24"/>
        </w:rPr>
        <w:t>8. Глава муниципального образования Первомайский сельсовет в течение десяти дней после представления ему проекта решения о внесении изменений в Правила и указанных в части 7 настоящей статьи обязательных приложений должен принять решение о направлении указанного проекта в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или об отклонении проекта и о направлении его на доработку с указанием даты его повторного представления.</w:t>
      </w:r>
    </w:p>
    <w:p w14:paraId="213E739B" w14:textId="77777777" w:rsidR="00E42592" w:rsidRPr="00EA70ED" w:rsidRDefault="00E42592" w:rsidP="00EA70ED">
      <w:pPr>
        <w:pStyle w:val="afff7"/>
        <w:rPr>
          <w:rFonts w:cs="Arial"/>
          <w:szCs w:val="24"/>
        </w:rPr>
      </w:pPr>
      <w:r w:rsidRPr="00EA70ED">
        <w:rPr>
          <w:rFonts w:cs="Arial"/>
          <w:szCs w:val="24"/>
        </w:rPr>
        <w:lastRenderedPageBreak/>
        <w:t>9. Внесение изменений в Правила осуществляется путем принятия Советом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решения о внесении изменений в Правила.</w:t>
      </w:r>
    </w:p>
    <w:p w14:paraId="73E5C005" w14:textId="77777777" w:rsidR="00E42592" w:rsidRPr="00EA70ED" w:rsidRDefault="00E42592" w:rsidP="00EA70ED">
      <w:pPr>
        <w:pStyle w:val="afff7"/>
        <w:rPr>
          <w:rFonts w:cs="Arial"/>
          <w:szCs w:val="24"/>
        </w:rPr>
      </w:pPr>
      <w:r w:rsidRPr="00EA70ED">
        <w:rPr>
          <w:rFonts w:cs="Arial"/>
          <w:szCs w:val="24"/>
        </w:rPr>
        <w:t>10. Совет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муниципального образования Первомайский сельсовет на доработку в соответствии с результатами публичных слушаний по проекту.</w:t>
      </w:r>
    </w:p>
    <w:p w14:paraId="5004814B" w14:textId="77777777" w:rsidR="00E42592" w:rsidRPr="00EA70ED" w:rsidRDefault="00E42592" w:rsidP="00EA70ED">
      <w:pPr>
        <w:pStyle w:val="afff7"/>
        <w:rPr>
          <w:rFonts w:cs="Arial"/>
          <w:szCs w:val="24"/>
        </w:rPr>
      </w:pPr>
      <w:r w:rsidRPr="00EA70ED">
        <w:rPr>
          <w:rFonts w:cs="Arial"/>
          <w:szCs w:val="24"/>
        </w:rPr>
        <w:t>11. Решение Совета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подлежит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14:paraId="57E0EF4A" w14:textId="77777777" w:rsidR="00E42592" w:rsidRPr="007466E3" w:rsidRDefault="00E42592" w:rsidP="00E42592">
      <w:pPr>
        <w:pStyle w:val="affff5"/>
        <w:rPr>
          <w:rFonts w:ascii="Arial" w:hAnsi="Arial" w:cs="Arial"/>
        </w:rPr>
      </w:pPr>
      <w:bookmarkStart w:id="294" w:name="_Toc103606952"/>
      <w:bookmarkStart w:id="295" w:name="_Toc131313948"/>
      <w:bookmarkStart w:id="296" w:name="_Toc215295541"/>
      <w:bookmarkStart w:id="297" w:name="_Toc234175901"/>
      <w:bookmarkStart w:id="298" w:name="_Toc234176069"/>
      <w:bookmarkStart w:id="299" w:name="_Toc469410284"/>
      <w:r w:rsidRPr="007466E3">
        <w:rPr>
          <w:rFonts w:ascii="Arial" w:hAnsi="Arial" w:cs="Arial"/>
        </w:rPr>
        <w:t xml:space="preserve">Глава </w:t>
      </w:r>
      <w:r w:rsidRPr="007466E3">
        <w:rPr>
          <w:rFonts w:ascii="Arial" w:hAnsi="Arial" w:cs="Arial"/>
          <w:lang w:val="en-US"/>
        </w:rPr>
        <w:t>VIII</w:t>
      </w:r>
      <w:r w:rsidRPr="007466E3">
        <w:rPr>
          <w:rFonts w:ascii="Arial" w:hAnsi="Arial" w:cs="Arial"/>
        </w:rPr>
        <w:t>. Заключительные положения</w:t>
      </w:r>
      <w:bookmarkEnd w:id="294"/>
      <w:bookmarkEnd w:id="295"/>
      <w:bookmarkEnd w:id="296"/>
      <w:bookmarkEnd w:id="297"/>
      <w:bookmarkEnd w:id="298"/>
      <w:bookmarkEnd w:id="299"/>
    </w:p>
    <w:p w14:paraId="6B48C9F0" w14:textId="77777777" w:rsidR="00E42592" w:rsidRPr="007466E3" w:rsidRDefault="00E42592" w:rsidP="00E42592">
      <w:pPr>
        <w:pStyle w:val="afff9"/>
        <w:tabs>
          <w:tab w:val="right" w:pos="9638"/>
        </w:tabs>
        <w:spacing w:after="0"/>
        <w:rPr>
          <w:rFonts w:cs="Arial"/>
          <w:sz w:val="28"/>
        </w:rPr>
      </w:pPr>
      <w:bookmarkStart w:id="300" w:name="_Toc131313949"/>
    </w:p>
    <w:p w14:paraId="6277F725" w14:textId="77777777" w:rsidR="00E42592" w:rsidRPr="007466E3" w:rsidRDefault="00E42592" w:rsidP="00E42592">
      <w:pPr>
        <w:pStyle w:val="affff6"/>
        <w:rPr>
          <w:rFonts w:ascii="Arial" w:hAnsi="Arial" w:cs="Arial"/>
        </w:rPr>
      </w:pPr>
      <w:bookmarkStart w:id="301" w:name="_Toc215295542"/>
      <w:bookmarkStart w:id="302" w:name="_Toc234175902"/>
      <w:bookmarkStart w:id="303" w:name="_Toc234176070"/>
      <w:bookmarkStart w:id="304" w:name="_Toc469410285"/>
      <w:r w:rsidRPr="007466E3">
        <w:rPr>
          <w:rFonts w:ascii="Arial" w:hAnsi="Arial" w:cs="Arial"/>
        </w:rPr>
        <w:t>Статья 52</w:t>
      </w:r>
      <w:bookmarkEnd w:id="300"/>
      <w:bookmarkEnd w:id="301"/>
      <w:r w:rsidRPr="007466E3">
        <w:rPr>
          <w:rFonts w:ascii="Arial" w:hAnsi="Arial" w:cs="Arial"/>
        </w:rPr>
        <w:t>. Заключительные положения</w:t>
      </w:r>
      <w:bookmarkEnd w:id="302"/>
      <w:bookmarkEnd w:id="303"/>
      <w:bookmarkEnd w:id="304"/>
      <w:r w:rsidRPr="007466E3">
        <w:rPr>
          <w:rFonts w:ascii="Arial" w:hAnsi="Arial" w:cs="Arial"/>
        </w:rPr>
        <w:tab/>
      </w:r>
    </w:p>
    <w:p w14:paraId="2F512321" w14:textId="77777777" w:rsidR="00E42592" w:rsidRPr="00EA70ED" w:rsidRDefault="00E42592" w:rsidP="00EA70ED">
      <w:pPr>
        <w:pStyle w:val="afff7"/>
        <w:rPr>
          <w:rFonts w:cs="Arial"/>
          <w:szCs w:val="24"/>
        </w:rPr>
      </w:pPr>
      <w:r w:rsidRPr="007466E3">
        <w:rPr>
          <w:rFonts w:cs="Arial"/>
          <w:sz w:val="28"/>
        </w:rPr>
        <w:t xml:space="preserve">1. </w:t>
      </w:r>
      <w:r w:rsidRPr="00EA70ED">
        <w:rPr>
          <w:rFonts w:cs="Arial"/>
          <w:szCs w:val="24"/>
        </w:rPr>
        <w:t>Правила подлежат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для официального опубликования муниципальных правовых актов, и вступают в силу с момента опубликования.</w:t>
      </w:r>
    </w:p>
    <w:p w14:paraId="56BD76EA" w14:textId="77777777" w:rsidR="00E42592" w:rsidRPr="00EA70ED" w:rsidRDefault="00E42592" w:rsidP="00EA70ED">
      <w:pPr>
        <w:pStyle w:val="afff7"/>
        <w:rPr>
          <w:rFonts w:cs="Arial"/>
          <w:szCs w:val="24"/>
        </w:rPr>
      </w:pPr>
      <w:r w:rsidRPr="00EA70ED">
        <w:rPr>
          <w:rFonts w:cs="Arial"/>
          <w:szCs w:val="24"/>
        </w:rPr>
        <w:t>2. Правила и иные муниципальные правовые акты</w:t>
      </w:r>
      <w:r w:rsidR="007466E3" w:rsidRPr="00EA70ED">
        <w:rPr>
          <w:rFonts w:cs="Arial"/>
          <w:szCs w:val="24"/>
        </w:rPr>
        <w:t xml:space="preserve"> </w:t>
      </w:r>
      <w:r w:rsidRPr="00EA70ED">
        <w:rPr>
          <w:rFonts w:cs="Arial"/>
          <w:szCs w:val="24"/>
        </w:rPr>
        <w:t>муниципального образования Первомайский сельсовет</w:t>
      </w:r>
      <w:r w:rsidR="007466E3" w:rsidRPr="00EA70ED">
        <w:rPr>
          <w:rFonts w:cs="Arial"/>
          <w:szCs w:val="24"/>
        </w:rPr>
        <w:t xml:space="preserve"> </w:t>
      </w:r>
      <w:r w:rsidRPr="00EA70ED">
        <w:rPr>
          <w:rFonts w:cs="Arial"/>
          <w:szCs w:val="24"/>
        </w:rPr>
        <w:t>по вопросам землепользования и застройки, в случаях, предусмотренных Правилами, размещаются на официальном сайте муниципального образования Первомайский сельсовет в сети «Интернет» после создания данного сайта. До создания официального сайта муниципального образования Первомайский сельсовет в сети «Интернет» указанные муниципальные правовые акты муниципального образования Первомайский сельсовет</w:t>
      </w:r>
      <w:r w:rsidR="000658E5" w:rsidRPr="00EA70ED">
        <w:rPr>
          <w:rFonts w:cs="Arial"/>
          <w:szCs w:val="24"/>
        </w:rPr>
        <w:t xml:space="preserve"> </w:t>
      </w:r>
      <w:r w:rsidRPr="00EA70ED">
        <w:rPr>
          <w:rFonts w:cs="Arial"/>
          <w:szCs w:val="24"/>
        </w:rPr>
        <w:t>по согласованию с органами местного самоуправления Первомайского района Оренбургской области могут размещаться на официальном сайте Первомайского района</w:t>
      </w:r>
      <w:r w:rsidR="007466E3" w:rsidRPr="00EA70ED">
        <w:rPr>
          <w:rFonts w:cs="Arial"/>
          <w:szCs w:val="24"/>
        </w:rPr>
        <w:t xml:space="preserve"> </w:t>
      </w:r>
      <w:r w:rsidRPr="00EA70ED">
        <w:rPr>
          <w:rFonts w:cs="Arial"/>
          <w:szCs w:val="24"/>
        </w:rPr>
        <w:t>Оренбургской области.</w:t>
      </w:r>
    </w:p>
    <w:p w14:paraId="3D87C540" w14:textId="77777777" w:rsidR="00E42592" w:rsidRPr="00EA70ED" w:rsidRDefault="00E42592" w:rsidP="00EA70ED">
      <w:pPr>
        <w:pStyle w:val="afff7"/>
        <w:rPr>
          <w:rFonts w:cs="Arial"/>
          <w:szCs w:val="24"/>
        </w:rPr>
      </w:pPr>
      <w:r w:rsidRPr="00EA70ED">
        <w:rPr>
          <w:rFonts w:cs="Arial"/>
          <w:szCs w:val="24"/>
        </w:rPr>
        <w:t>3. Правила не применяются к отношениям по землепользованию и застройке в муниципальном образовании Первомайский сельсовет,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 за исключением положений части 3 статьи 42 Правил.</w:t>
      </w:r>
    </w:p>
    <w:p w14:paraId="1CA704B7" w14:textId="77777777" w:rsidR="00E42592" w:rsidRPr="00EA70ED" w:rsidRDefault="00E42592" w:rsidP="00EA70ED">
      <w:pPr>
        <w:pStyle w:val="afff7"/>
        <w:rPr>
          <w:rFonts w:cs="Arial"/>
          <w:szCs w:val="24"/>
        </w:rPr>
      </w:pPr>
      <w:r w:rsidRPr="00EA70ED">
        <w:rPr>
          <w:rFonts w:cs="Arial"/>
          <w:szCs w:val="24"/>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строительства или реконструкции данных объектов капитального строительства. </w:t>
      </w:r>
    </w:p>
    <w:p w14:paraId="4E6C9980" w14:textId="77777777" w:rsidR="00E42592" w:rsidRPr="00EA70ED" w:rsidRDefault="00E42592" w:rsidP="00EA70ED">
      <w:pPr>
        <w:pStyle w:val="afff7"/>
        <w:rPr>
          <w:rFonts w:cs="Arial"/>
          <w:szCs w:val="24"/>
        </w:rPr>
      </w:pPr>
      <w:r w:rsidRPr="00EA70ED">
        <w:rPr>
          <w:rFonts w:cs="Arial"/>
          <w:szCs w:val="24"/>
        </w:rPr>
        <w:t>4. Принятые до вступления в силу Правил муниципальные правовые акты муниципального образования Первомайский сельсовет по вопросам землепользования и застройки применяются в части, не противоречащей Правилам.</w:t>
      </w:r>
    </w:p>
    <w:p w14:paraId="3749A61B" w14:textId="77777777" w:rsidR="00E42592" w:rsidRPr="00EA70ED" w:rsidRDefault="00E42592" w:rsidP="00EA70ED">
      <w:pPr>
        <w:pStyle w:val="afff7"/>
        <w:rPr>
          <w:rFonts w:cs="Arial"/>
          <w:szCs w:val="24"/>
        </w:rPr>
      </w:pPr>
      <w:r w:rsidRPr="00EA70ED">
        <w:rPr>
          <w:rFonts w:cs="Arial"/>
          <w:szCs w:val="24"/>
        </w:rPr>
        <w:lastRenderedPageBreak/>
        <w:t>5.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14:paraId="1F763526" w14:textId="77777777" w:rsidR="00E42592" w:rsidRPr="00EA70ED" w:rsidRDefault="00E42592" w:rsidP="00EA70ED">
      <w:pPr>
        <w:pStyle w:val="afff7"/>
        <w:rPr>
          <w:rFonts w:cs="Arial"/>
          <w:szCs w:val="24"/>
        </w:rPr>
      </w:pPr>
      <w:r w:rsidRPr="00EA70ED">
        <w:rPr>
          <w:rFonts w:cs="Arial"/>
          <w:szCs w:val="24"/>
        </w:rPr>
        <w:t>6. Положения части 3 статьи 20 Правил применяются с 1 января 2012 года.</w:t>
      </w:r>
    </w:p>
    <w:p w14:paraId="14E1B665" w14:textId="77777777" w:rsidR="00E42592" w:rsidRPr="00EA70ED" w:rsidRDefault="00E42592" w:rsidP="00EA70ED">
      <w:pPr>
        <w:pStyle w:val="afff7"/>
        <w:rPr>
          <w:rFonts w:cs="Arial"/>
          <w:szCs w:val="24"/>
        </w:rPr>
      </w:pPr>
      <w:r w:rsidRPr="00EA70ED">
        <w:rPr>
          <w:rFonts w:cs="Arial"/>
          <w:szCs w:val="24"/>
        </w:rPr>
        <w:t>7. Положения части 3 статьи 43 Правил применяются с 1 января 2012 года.</w:t>
      </w:r>
    </w:p>
    <w:p w14:paraId="321EEE06" w14:textId="77777777" w:rsidR="00E42592" w:rsidRPr="00EA70ED" w:rsidRDefault="00E42592" w:rsidP="00EA70ED">
      <w:pPr>
        <w:pStyle w:val="afff7"/>
        <w:rPr>
          <w:rFonts w:cs="Arial"/>
          <w:szCs w:val="24"/>
        </w:rPr>
      </w:pPr>
      <w:r w:rsidRPr="00EA70ED">
        <w:rPr>
          <w:rFonts w:cs="Arial"/>
          <w:szCs w:val="24"/>
        </w:rPr>
        <w:t xml:space="preserve">8.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проверка проекта генерального плана муниципального образования Первомайский сельсовет, документации по планировке территорий, проектной документации, а также результатов инженерных изысканий, работ, выполняемых в процессе строительства, реконструкции, капитального ремонта объектов капитального строительства, и объектов капитального строительства, построенных, реконструированных, отремонтированных, проводится на соответствие требованиям законодательства, нормативным техническим документам в части, не противоречащей Федеральному закону «О техническом регулировании» от 27 декабря 2002 года №184-ФЗ и Градостроительному кодексу Российской Федерации. </w:t>
      </w:r>
    </w:p>
    <w:p w14:paraId="679E31E5" w14:textId="77777777" w:rsidR="00E42592" w:rsidRPr="00EA70ED" w:rsidRDefault="00E42592" w:rsidP="00EA70ED">
      <w:pPr>
        <w:pStyle w:val="afff7"/>
        <w:rPr>
          <w:rFonts w:cs="Arial"/>
          <w:szCs w:val="24"/>
        </w:rPr>
      </w:pPr>
      <w:r w:rsidRPr="00EA70ED">
        <w:rPr>
          <w:rFonts w:cs="Arial"/>
          <w:szCs w:val="24"/>
        </w:rPr>
        <w:t>9. Недвижимое имущество, соответствовавшее до вступления в силу Правил муниципальным правовым актам муниципального образования Первомайский сельсовет в сфере землепользования и застройки, является несоответствующим градостроительным регламентам в случаях, если это недвижимое имущество:</w:t>
      </w:r>
    </w:p>
    <w:p w14:paraId="3AED169A" w14:textId="77777777" w:rsidR="00E42592" w:rsidRPr="00EA70ED" w:rsidRDefault="00E42592" w:rsidP="00EA70ED">
      <w:pPr>
        <w:pStyle w:val="afff7"/>
        <w:rPr>
          <w:rFonts w:cs="Arial"/>
          <w:szCs w:val="24"/>
        </w:rPr>
      </w:pPr>
      <w:r w:rsidRPr="00EA70ED">
        <w:rPr>
          <w:rFonts w:cs="Arial"/>
          <w:szCs w:val="24"/>
        </w:rPr>
        <w:t>1) имеет виды использования, которые не предусмотрены градостроительным регламентом как разрешенные для соответствующей территориальной зоны;</w:t>
      </w:r>
    </w:p>
    <w:p w14:paraId="3488E7D0" w14:textId="77777777" w:rsidR="00E42592" w:rsidRPr="00EA70ED" w:rsidRDefault="00E42592" w:rsidP="00EA70ED">
      <w:pPr>
        <w:pStyle w:val="afff7"/>
        <w:rPr>
          <w:rFonts w:cs="Arial"/>
          <w:szCs w:val="24"/>
        </w:rPr>
      </w:pPr>
      <w:r w:rsidRPr="00EA70ED">
        <w:rPr>
          <w:rFonts w:cs="Arial"/>
          <w:szCs w:val="24"/>
        </w:rPr>
        <w:t>2) имеет предельные (минимальные и (или) максимальные) размеры и предельные параметры, которые не соответствуют градостроительному регламенту применительно к соответствующей территориальной зоне.</w:t>
      </w:r>
    </w:p>
    <w:p w14:paraId="0331F68D" w14:textId="77777777" w:rsidR="00E42592" w:rsidRPr="00EA70ED" w:rsidRDefault="00E42592" w:rsidP="00EA70ED">
      <w:pPr>
        <w:pStyle w:val="afff7"/>
        <w:rPr>
          <w:rFonts w:cs="Arial"/>
          <w:szCs w:val="24"/>
        </w:rPr>
      </w:pPr>
      <w:r w:rsidRPr="00EA70ED">
        <w:rPr>
          <w:rFonts w:cs="Arial"/>
          <w:szCs w:val="24"/>
        </w:rPr>
        <w:t>Использование указанного недвижимого имущества, не соответствующего градостроительным регламентам, может осуществляться только в соответствии со статьей 16 Правил.</w:t>
      </w:r>
    </w:p>
    <w:p w14:paraId="2ECC267D" w14:textId="77777777" w:rsidR="00E42592" w:rsidRPr="007466E3" w:rsidRDefault="00E42592" w:rsidP="00EA70ED">
      <w:pPr>
        <w:pStyle w:val="affff4"/>
        <w:spacing w:after="0"/>
        <w:rPr>
          <w:rFonts w:ascii="Arial" w:hAnsi="Arial" w:cs="Arial"/>
        </w:rPr>
      </w:pPr>
      <w:r w:rsidRPr="00EA70ED">
        <w:rPr>
          <w:rFonts w:ascii="Arial" w:hAnsi="Arial" w:cs="Arial"/>
          <w:sz w:val="24"/>
          <w:szCs w:val="24"/>
        </w:rPr>
        <w:br w:type="page"/>
      </w:r>
      <w:bookmarkStart w:id="305" w:name="_Toc234175903"/>
      <w:bookmarkStart w:id="306" w:name="_Toc234176071"/>
      <w:bookmarkStart w:id="307" w:name="_Toc469410286"/>
      <w:r w:rsidRPr="007466E3">
        <w:rPr>
          <w:rFonts w:ascii="Arial" w:hAnsi="Arial" w:cs="Arial"/>
        </w:rPr>
        <w:lastRenderedPageBreak/>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w:t>
      </w:r>
      <w:bookmarkEnd w:id="305"/>
      <w:bookmarkEnd w:id="306"/>
      <w:r w:rsidRPr="007466E3">
        <w:rPr>
          <w:rFonts w:ascii="Arial" w:hAnsi="Arial" w:cs="Arial"/>
        </w:rPr>
        <w:t>ПЕРВОМАЙСКОГО РАЙОНА ОРЕНБУРГСКОЙ ОБЛАСТИ</w:t>
      </w:r>
      <w:bookmarkEnd w:id="307"/>
    </w:p>
    <w:p w14:paraId="68ED43C8" w14:textId="77777777" w:rsidR="00E42592" w:rsidRPr="007466E3" w:rsidRDefault="00E42592" w:rsidP="00E42592">
      <w:pPr>
        <w:pStyle w:val="affff5"/>
        <w:rPr>
          <w:rFonts w:ascii="Arial" w:hAnsi="Arial" w:cs="Arial"/>
        </w:rPr>
      </w:pPr>
      <w:bookmarkStart w:id="308" w:name="_Toc158887988"/>
      <w:bookmarkStart w:id="309" w:name="_Toc172695899"/>
      <w:bookmarkStart w:id="310" w:name="_Toc234175904"/>
      <w:bookmarkStart w:id="311" w:name="_Toc234176072"/>
      <w:bookmarkStart w:id="312" w:name="_Toc469410287"/>
      <w:r w:rsidRPr="007466E3">
        <w:rPr>
          <w:rFonts w:ascii="Arial" w:hAnsi="Arial" w:cs="Arial"/>
        </w:rPr>
        <w:t xml:space="preserve">Глава </w:t>
      </w:r>
      <w:r w:rsidRPr="007466E3">
        <w:rPr>
          <w:rFonts w:ascii="Arial" w:hAnsi="Arial" w:cs="Arial"/>
          <w:lang w:val="en-US"/>
        </w:rPr>
        <w:t>IX</w:t>
      </w:r>
      <w:r w:rsidRPr="007466E3">
        <w:rPr>
          <w:rFonts w:ascii="Arial" w:hAnsi="Arial" w:cs="Arial"/>
        </w:rPr>
        <w:t>. Карта градостроительного зонирования территории муниципального образования Первомайский сельсовет</w:t>
      </w:r>
      <w:r w:rsidR="007466E3">
        <w:rPr>
          <w:rFonts w:ascii="Arial" w:hAnsi="Arial" w:cs="Arial"/>
        </w:rPr>
        <w:t xml:space="preserve"> </w:t>
      </w:r>
      <w:r w:rsidRPr="007466E3">
        <w:rPr>
          <w:rFonts w:ascii="Arial" w:hAnsi="Arial" w:cs="Arial"/>
        </w:rPr>
        <w:t xml:space="preserve">Первомайского района Оренбургской области и карты зон </w:t>
      </w:r>
      <w:r w:rsidRPr="007466E3">
        <w:rPr>
          <w:rFonts w:ascii="Arial" w:hAnsi="Arial" w:cs="Arial"/>
          <w:lang w:val="en-US"/>
        </w:rPr>
        <w:t>c</w:t>
      </w:r>
      <w:r w:rsidRPr="007466E3">
        <w:rPr>
          <w:rFonts w:ascii="Arial" w:hAnsi="Arial" w:cs="Arial"/>
        </w:rPr>
        <w:t xml:space="preserve"> особыми условиями использования территории </w:t>
      </w:r>
      <w:bookmarkEnd w:id="308"/>
      <w:bookmarkEnd w:id="309"/>
      <w:r w:rsidRPr="007466E3">
        <w:rPr>
          <w:rFonts w:ascii="Arial" w:hAnsi="Arial" w:cs="Arial"/>
        </w:rPr>
        <w:t>муниципального образования Первомайский сельсовет</w:t>
      </w:r>
      <w:bookmarkEnd w:id="310"/>
      <w:bookmarkEnd w:id="311"/>
      <w:r w:rsidR="007466E3">
        <w:rPr>
          <w:rFonts w:ascii="Arial" w:hAnsi="Arial" w:cs="Arial"/>
        </w:rPr>
        <w:t xml:space="preserve"> </w:t>
      </w:r>
      <w:r w:rsidRPr="007466E3">
        <w:rPr>
          <w:rFonts w:ascii="Arial" w:hAnsi="Arial" w:cs="Arial"/>
        </w:rPr>
        <w:t>Первомайского района Оренбургской области</w:t>
      </w:r>
      <w:bookmarkEnd w:id="312"/>
    </w:p>
    <w:p w14:paraId="714E2D3D" w14:textId="77777777" w:rsidR="00E42592" w:rsidRPr="007466E3" w:rsidRDefault="00E42592" w:rsidP="00E42592">
      <w:pPr>
        <w:rPr>
          <w:rFonts w:ascii="Arial" w:hAnsi="Arial" w:cs="Arial"/>
        </w:rPr>
      </w:pPr>
    </w:p>
    <w:p w14:paraId="5F2A7857" w14:textId="77777777" w:rsidR="00E42592" w:rsidRPr="007466E3" w:rsidRDefault="00E42592" w:rsidP="00E42592">
      <w:pPr>
        <w:pStyle w:val="affff6"/>
        <w:rPr>
          <w:rFonts w:ascii="Arial" w:hAnsi="Arial" w:cs="Arial"/>
        </w:rPr>
      </w:pPr>
      <w:bookmarkStart w:id="313" w:name="_Toc234175905"/>
      <w:bookmarkStart w:id="314" w:name="_Toc234176073"/>
      <w:bookmarkStart w:id="315" w:name="_Toc469410288"/>
      <w:r w:rsidRPr="007466E3">
        <w:rPr>
          <w:rFonts w:ascii="Arial" w:hAnsi="Arial" w:cs="Arial"/>
        </w:rPr>
        <w:t>Статья 53.  Карта  градостроительного зонирования территории муниципального образования Первомайский сельсовет</w:t>
      </w:r>
      <w:bookmarkEnd w:id="313"/>
      <w:bookmarkEnd w:id="314"/>
      <w:r w:rsidR="007466E3">
        <w:rPr>
          <w:rFonts w:ascii="Arial" w:hAnsi="Arial" w:cs="Arial"/>
        </w:rPr>
        <w:t xml:space="preserve"> </w:t>
      </w:r>
      <w:r w:rsidRPr="007466E3">
        <w:rPr>
          <w:rFonts w:ascii="Arial" w:hAnsi="Arial" w:cs="Arial"/>
        </w:rPr>
        <w:t>Первомайского района Оренбургской области (в части поселка Первомайский)</w:t>
      </w:r>
      <w:bookmarkEnd w:id="315"/>
    </w:p>
    <w:p w14:paraId="7B57931E" w14:textId="77777777" w:rsidR="00E42592" w:rsidRPr="00EA70ED" w:rsidRDefault="00E42592" w:rsidP="00EA70ED">
      <w:pPr>
        <w:pStyle w:val="afff7"/>
        <w:rPr>
          <w:rFonts w:cs="Arial"/>
          <w:szCs w:val="24"/>
        </w:rPr>
      </w:pPr>
      <w:bookmarkStart w:id="316" w:name="_Toc158887991"/>
      <w:bookmarkStart w:id="317" w:name="_Toc172695902"/>
      <w:r w:rsidRPr="007466E3">
        <w:rPr>
          <w:rFonts w:cs="Arial"/>
          <w:sz w:val="28"/>
        </w:rPr>
        <w:tab/>
      </w:r>
      <w:r w:rsidRPr="00EA70ED">
        <w:rPr>
          <w:rFonts w:cs="Arial"/>
          <w:szCs w:val="24"/>
        </w:rPr>
        <w:t>Карта  градостроительного зонирования территории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(в части поселка Первомайский) выполнена в масштабе 1:10000.</w:t>
      </w:r>
    </w:p>
    <w:p w14:paraId="69B3ED37" w14:textId="77777777" w:rsidR="00E42592" w:rsidRPr="007466E3" w:rsidRDefault="00E42592" w:rsidP="00E42592">
      <w:pPr>
        <w:pStyle w:val="afff9"/>
        <w:tabs>
          <w:tab w:val="right" w:pos="9638"/>
        </w:tabs>
        <w:spacing w:after="0"/>
        <w:rPr>
          <w:rFonts w:cs="Arial"/>
          <w:sz w:val="28"/>
        </w:rPr>
      </w:pPr>
    </w:p>
    <w:p w14:paraId="36A058FB" w14:textId="77777777" w:rsidR="00E42592" w:rsidRPr="007466E3" w:rsidRDefault="00E42592" w:rsidP="00E42592">
      <w:pPr>
        <w:pStyle w:val="affff6"/>
        <w:rPr>
          <w:rFonts w:ascii="Arial" w:hAnsi="Arial" w:cs="Arial"/>
        </w:rPr>
      </w:pPr>
      <w:bookmarkStart w:id="318" w:name="_Toc234175907"/>
      <w:bookmarkStart w:id="319" w:name="_Toc234176075"/>
      <w:bookmarkStart w:id="320" w:name="_Toc469410289"/>
      <w:r w:rsidRPr="007466E3">
        <w:rPr>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w:t>
      </w:r>
      <w:bookmarkEnd w:id="318"/>
      <w:bookmarkEnd w:id="319"/>
      <w:r w:rsidRPr="007466E3">
        <w:rPr>
          <w:rFonts w:ascii="Arial" w:hAnsi="Arial" w:cs="Arial"/>
        </w:rPr>
        <w:t xml:space="preserve"> Первомайского района Оренбургской области (в части поселка Первомайский)</w:t>
      </w:r>
      <w:bookmarkEnd w:id="320"/>
    </w:p>
    <w:p w14:paraId="408274A4" w14:textId="77777777" w:rsidR="00E42592" w:rsidRPr="00EA70ED" w:rsidRDefault="00E42592" w:rsidP="00EA70ED">
      <w:pPr>
        <w:pStyle w:val="afff7"/>
        <w:rPr>
          <w:rFonts w:cs="Arial"/>
          <w:szCs w:val="24"/>
        </w:rPr>
      </w:pPr>
      <w:r w:rsidRPr="007466E3">
        <w:rPr>
          <w:rFonts w:cs="Arial"/>
          <w:sz w:val="28"/>
        </w:rPr>
        <w:t xml:space="preserve">1. </w:t>
      </w:r>
      <w:r w:rsidRPr="00EA70ED">
        <w:rPr>
          <w:rFonts w:cs="Arial"/>
          <w:szCs w:val="24"/>
        </w:rPr>
        <w:t>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выполнена в масштабе 1:10000.</w:t>
      </w:r>
    </w:p>
    <w:p w14:paraId="67C1A126" w14:textId="77777777" w:rsidR="00E42592" w:rsidRPr="00EA70ED" w:rsidRDefault="00E42592" w:rsidP="00EA70ED">
      <w:pPr>
        <w:pStyle w:val="afff7"/>
        <w:rPr>
          <w:rFonts w:cs="Arial"/>
          <w:szCs w:val="24"/>
        </w:rPr>
      </w:pPr>
      <w:r w:rsidRPr="00EA70ED">
        <w:rPr>
          <w:rFonts w:cs="Arial"/>
          <w:szCs w:val="24"/>
        </w:rPr>
        <w:t>2.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отображаются границы водоохранных зон водных объектов и прибрежных защитных полос.</w:t>
      </w:r>
    </w:p>
    <w:p w14:paraId="0A502C63" w14:textId="77777777"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3. Границы водоохранных зон водных объектов и их прибрежных защитных полос отображены в соответствии с Водным кодексом Российской Федерации с учетом сведений государственного водного реестра.</w:t>
      </w:r>
    </w:p>
    <w:p w14:paraId="40C395ED" w14:textId="77777777" w:rsidR="00E42592" w:rsidRPr="007466E3" w:rsidRDefault="00E42592" w:rsidP="00E42592">
      <w:pPr>
        <w:pStyle w:val="affff6"/>
        <w:rPr>
          <w:rFonts w:ascii="Arial" w:hAnsi="Arial" w:cs="Arial"/>
        </w:rPr>
      </w:pPr>
      <w:bookmarkStart w:id="321" w:name="_Toc149744358"/>
      <w:bookmarkStart w:id="322" w:name="_Toc181080400"/>
      <w:bookmarkEnd w:id="316"/>
      <w:bookmarkEnd w:id="317"/>
    </w:p>
    <w:p w14:paraId="2A5B7546" w14:textId="77777777" w:rsidR="00E42592" w:rsidRPr="007466E3" w:rsidRDefault="00E42592" w:rsidP="00E42592">
      <w:pPr>
        <w:pStyle w:val="affff6"/>
        <w:rPr>
          <w:rFonts w:ascii="Arial" w:hAnsi="Arial" w:cs="Arial"/>
        </w:rPr>
      </w:pPr>
      <w:bookmarkStart w:id="323" w:name="_Toc469410290"/>
      <w:r w:rsidRPr="007466E3">
        <w:rPr>
          <w:rFonts w:ascii="Arial" w:hAnsi="Arial" w:cs="Arial"/>
        </w:rPr>
        <w:t xml:space="preserve">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w:t>
      </w:r>
      <w:r w:rsidRPr="007466E3">
        <w:rPr>
          <w:rFonts w:ascii="Arial" w:hAnsi="Arial" w:cs="Arial"/>
        </w:rPr>
        <w:lastRenderedPageBreak/>
        <w:t>муниципального образования Первомайский сельсовет Первомайского района Оренбургской области)</w:t>
      </w:r>
      <w:bookmarkEnd w:id="323"/>
    </w:p>
    <w:p w14:paraId="11AEBF8C" w14:textId="77777777" w:rsidR="00E42592" w:rsidRPr="00EA70ED" w:rsidRDefault="00E42592" w:rsidP="00EA70ED">
      <w:pPr>
        <w:pStyle w:val="afff7"/>
        <w:rPr>
          <w:rFonts w:cs="Arial"/>
          <w:szCs w:val="24"/>
        </w:rPr>
      </w:pPr>
      <w:r w:rsidRPr="007466E3">
        <w:rPr>
          <w:rFonts w:cs="Arial"/>
          <w:sz w:val="28"/>
        </w:rPr>
        <w:t xml:space="preserve">1. </w:t>
      </w:r>
      <w:r w:rsidRPr="00EA70ED">
        <w:rPr>
          <w:rFonts w:cs="Arial"/>
          <w:szCs w:val="24"/>
        </w:rPr>
        <w:t>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2.2.1/2.1.1.1200-03(в части поселка Первомайский муниципального образования Первомайский сельсовет Первомайского района Оренбургской области), выполнена в масштабе 1:10000.</w:t>
      </w:r>
    </w:p>
    <w:p w14:paraId="77F70B6A" w14:textId="77777777"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 xml:space="preserve">2. На карте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 отображаются границы санитарно-защитных зон в соответствии с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w:t>
      </w:r>
    </w:p>
    <w:p w14:paraId="5B7DCC21" w14:textId="77777777" w:rsidR="00E42592" w:rsidRPr="007466E3" w:rsidRDefault="00E42592" w:rsidP="00EA70ED">
      <w:pPr>
        <w:pStyle w:val="affff4"/>
        <w:spacing w:after="0"/>
        <w:rPr>
          <w:rFonts w:ascii="Arial" w:hAnsi="Arial" w:cs="Arial"/>
        </w:rPr>
      </w:pPr>
      <w:r w:rsidRPr="00EA70ED">
        <w:rPr>
          <w:rFonts w:ascii="Arial" w:hAnsi="Arial" w:cs="Arial"/>
          <w:sz w:val="24"/>
          <w:szCs w:val="24"/>
        </w:rPr>
        <w:br w:type="page"/>
      </w:r>
      <w:bookmarkStart w:id="324" w:name="_Toc234175908"/>
      <w:bookmarkStart w:id="325" w:name="_Toc234176076"/>
      <w:bookmarkStart w:id="326" w:name="_Toc243289919"/>
      <w:bookmarkStart w:id="327" w:name="_Toc469410291"/>
      <w:bookmarkEnd w:id="321"/>
      <w:bookmarkEnd w:id="322"/>
      <w:r w:rsidRPr="007466E3">
        <w:rPr>
          <w:rFonts w:ascii="Arial" w:hAnsi="Arial" w:cs="Arial"/>
        </w:rPr>
        <w:lastRenderedPageBreak/>
        <w:t xml:space="preserve">РАЗДЕЛ III. </w:t>
      </w:r>
      <w:bookmarkStart w:id="328" w:name="_Toc147904792"/>
      <w:r w:rsidRPr="007466E3">
        <w:rPr>
          <w:rFonts w:ascii="Arial" w:hAnsi="Arial" w:cs="Arial"/>
        </w:rPr>
        <w:t>ГРАДОСТРОИТЕЛЬНЫЕ РЕГЛАМЕНТЫ</w:t>
      </w:r>
      <w:bookmarkEnd w:id="324"/>
      <w:bookmarkEnd w:id="325"/>
      <w:bookmarkEnd w:id="326"/>
      <w:bookmarkEnd w:id="327"/>
      <w:bookmarkEnd w:id="328"/>
    </w:p>
    <w:p w14:paraId="040CFA1D" w14:textId="77777777" w:rsidR="00E42592" w:rsidRPr="007466E3" w:rsidRDefault="00E42592" w:rsidP="00E42592">
      <w:pPr>
        <w:pStyle w:val="affff5"/>
        <w:rPr>
          <w:rFonts w:ascii="Arial" w:hAnsi="Arial" w:cs="Arial"/>
        </w:rPr>
      </w:pPr>
      <w:bookmarkStart w:id="329" w:name="_Toc149744359"/>
      <w:bookmarkStart w:id="330" w:name="_Toc181080401"/>
      <w:bookmarkStart w:id="331" w:name="_Toc234175909"/>
      <w:bookmarkStart w:id="332" w:name="_Toc234176077"/>
      <w:bookmarkStart w:id="333" w:name="_Toc243289920"/>
      <w:bookmarkStart w:id="334" w:name="_Toc469410292"/>
      <w:bookmarkStart w:id="335" w:name="_Toc147904793"/>
      <w:r w:rsidRPr="007466E3">
        <w:rPr>
          <w:rFonts w:ascii="Arial" w:hAnsi="Arial" w:cs="Arial"/>
        </w:rPr>
        <w:t>Глава X. Градостроительные регламенты</w:t>
      </w:r>
      <w:bookmarkEnd w:id="329"/>
      <w:bookmarkEnd w:id="330"/>
      <w:bookmarkEnd w:id="331"/>
      <w:bookmarkEnd w:id="332"/>
      <w:bookmarkEnd w:id="333"/>
      <w:bookmarkEnd w:id="334"/>
      <w:bookmarkEnd w:id="335"/>
    </w:p>
    <w:p w14:paraId="00E3E223" w14:textId="77777777" w:rsidR="00E42592" w:rsidRPr="007466E3" w:rsidRDefault="00E42592" w:rsidP="00E42592">
      <w:pPr>
        <w:pStyle w:val="affff6"/>
        <w:rPr>
          <w:rFonts w:ascii="Arial" w:hAnsi="Arial" w:cs="Arial"/>
        </w:rPr>
      </w:pPr>
    </w:p>
    <w:p w14:paraId="416703A6" w14:textId="77777777" w:rsidR="00E42592" w:rsidRPr="007466E3" w:rsidRDefault="00E42592" w:rsidP="00E42592">
      <w:pPr>
        <w:pStyle w:val="affff6"/>
        <w:rPr>
          <w:rFonts w:ascii="Arial" w:hAnsi="Arial" w:cs="Arial"/>
        </w:rPr>
      </w:pPr>
      <w:bookmarkStart w:id="336" w:name="_Toc234175910"/>
      <w:bookmarkStart w:id="337" w:name="_Toc234176078"/>
      <w:bookmarkStart w:id="338" w:name="_Toc243289921"/>
      <w:bookmarkStart w:id="339" w:name="_Toc469410293"/>
      <w:r w:rsidRPr="007466E3">
        <w:rPr>
          <w:rFonts w:ascii="Arial" w:hAnsi="Arial" w:cs="Arial"/>
        </w:rPr>
        <w:t>Статья 56.  Перечень территориальных зон</w:t>
      </w:r>
      <w:bookmarkEnd w:id="336"/>
      <w:bookmarkEnd w:id="337"/>
      <w:bookmarkEnd w:id="338"/>
      <w:bookmarkEnd w:id="339"/>
    </w:p>
    <w:p w14:paraId="2803D438" w14:textId="77777777" w:rsidR="00E42592" w:rsidRPr="00EA70ED" w:rsidRDefault="00E42592" w:rsidP="00EA70ED">
      <w:pPr>
        <w:shd w:val="clear" w:color="auto" w:fill="FFFFFF"/>
        <w:ind w:firstLine="680"/>
        <w:jc w:val="both"/>
        <w:rPr>
          <w:rFonts w:ascii="Arial" w:hAnsi="Arial" w:cs="Arial"/>
        </w:rPr>
      </w:pPr>
      <w:r w:rsidRPr="00EA70ED">
        <w:rPr>
          <w:rFonts w:ascii="Arial" w:hAnsi="Arial" w:cs="Arial"/>
        </w:rPr>
        <w:t>На карте градостроительного зонирования территории сельского поселения Первомайский сельсовет Первомайского района Оренбургской области (в части поселка Первомайский) выделены следующие территориальные зоны:</w:t>
      </w:r>
    </w:p>
    <w:p w14:paraId="35F13047" w14:textId="77777777" w:rsidR="00E42592" w:rsidRPr="00EA70ED" w:rsidRDefault="00E42592" w:rsidP="00EA70ED">
      <w:pPr>
        <w:tabs>
          <w:tab w:val="left" w:pos="1560"/>
        </w:tabs>
        <w:ind w:firstLine="680"/>
        <w:jc w:val="both"/>
        <w:rPr>
          <w:rFonts w:ascii="Arial" w:hAnsi="Arial" w:cs="Arial"/>
        </w:rPr>
      </w:pPr>
    </w:p>
    <w:p w14:paraId="00D5D5A9" w14:textId="77777777" w:rsidR="00E42592" w:rsidRPr="00EA70ED" w:rsidRDefault="00E42592" w:rsidP="00EA70ED">
      <w:pPr>
        <w:ind w:firstLine="680"/>
        <w:jc w:val="both"/>
        <w:rPr>
          <w:rFonts w:ascii="Arial" w:hAnsi="Arial" w:cs="Arial"/>
          <w:b/>
        </w:rPr>
      </w:pPr>
      <w:r w:rsidRPr="00EA70ED">
        <w:rPr>
          <w:rFonts w:ascii="Arial" w:hAnsi="Arial" w:cs="Arial"/>
          <w:b/>
        </w:rPr>
        <w:t>Жилые зоны</w:t>
      </w:r>
    </w:p>
    <w:p w14:paraId="26725AE9"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Ж-1         Зона        малоэтажной        застройки        индивидуальными       и </w:t>
      </w:r>
    </w:p>
    <w:p w14:paraId="0C165E10"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                блокированными жилыми домами</w:t>
      </w:r>
    </w:p>
    <w:p w14:paraId="51233A61"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Ж-2         Зона малоэтажной жилой застройки </w:t>
      </w:r>
    </w:p>
    <w:p w14:paraId="4F838406" w14:textId="77777777" w:rsidR="00E42592" w:rsidRPr="00EA70ED" w:rsidRDefault="00E42592" w:rsidP="00EA70ED">
      <w:pPr>
        <w:ind w:left="1360" w:hanging="680"/>
        <w:jc w:val="both"/>
        <w:rPr>
          <w:rFonts w:ascii="Arial" w:hAnsi="Arial" w:cs="Arial"/>
        </w:rPr>
      </w:pPr>
      <w:r w:rsidRPr="00EA70ED">
        <w:rPr>
          <w:rFonts w:ascii="Arial" w:hAnsi="Arial" w:cs="Arial"/>
        </w:rPr>
        <w:t>Ж-3         Зона малоэтажной смешанной жилой застройки</w:t>
      </w:r>
    </w:p>
    <w:p w14:paraId="036CC82E" w14:textId="77777777" w:rsidR="00E42592" w:rsidRPr="00EA70ED" w:rsidRDefault="00E42592" w:rsidP="00EA70ED">
      <w:pPr>
        <w:ind w:left="1360" w:hanging="680"/>
        <w:jc w:val="both"/>
        <w:rPr>
          <w:rFonts w:ascii="Arial" w:hAnsi="Arial" w:cs="Arial"/>
        </w:rPr>
      </w:pPr>
    </w:p>
    <w:p w14:paraId="7F4832B2" w14:textId="77777777" w:rsidR="00E42592" w:rsidRPr="00EA70ED" w:rsidRDefault="00E42592" w:rsidP="00EA70ED">
      <w:pPr>
        <w:tabs>
          <w:tab w:val="left" w:pos="1134"/>
          <w:tab w:val="left" w:pos="1276"/>
        </w:tabs>
        <w:ind w:left="1360" w:hanging="680"/>
        <w:jc w:val="both"/>
        <w:rPr>
          <w:rFonts w:ascii="Arial" w:hAnsi="Arial" w:cs="Arial"/>
          <w:b/>
        </w:rPr>
      </w:pPr>
      <w:r w:rsidRPr="00EA70ED">
        <w:rPr>
          <w:rFonts w:ascii="Arial" w:hAnsi="Arial" w:cs="Arial"/>
          <w:b/>
        </w:rPr>
        <w:t xml:space="preserve">Общественно-деловые зоны </w:t>
      </w:r>
    </w:p>
    <w:p w14:paraId="0FCDDA64" w14:textId="77777777" w:rsidR="00E42592" w:rsidRPr="00EA70ED" w:rsidRDefault="00E42592" w:rsidP="00EA70ED">
      <w:pPr>
        <w:ind w:left="1360" w:hanging="680"/>
        <w:jc w:val="both"/>
        <w:rPr>
          <w:rFonts w:ascii="Arial" w:hAnsi="Arial" w:cs="Arial"/>
        </w:rPr>
      </w:pPr>
      <w:r w:rsidRPr="00EA70ED">
        <w:rPr>
          <w:rFonts w:ascii="Arial" w:hAnsi="Arial" w:cs="Arial"/>
        </w:rPr>
        <w:t>Ц-1</w:t>
      </w:r>
      <w:r w:rsidRPr="00EA70ED">
        <w:rPr>
          <w:rFonts w:ascii="Arial" w:hAnsi="Arial" w:cs="Arial"/>
        </w:rPr>
        <w:tab/>
        <w:t xml:space="preserve">      Зона общественно-делового центра</w:t>
      </w:r>
    </w:p>
    <w:p w14:paraId="673FEE64" w14:textId="77777777" w:rsidR="00E42592" w:rsidRPr="00EA70ED" w:rsidRDefault="00E42592" w:rsidP="00EA70ED">
      <w:pPr>
        <w:tabs>
          <w:tab w:val="left" w:pos="1701"/>
          <w:tab w:val="left" w:pos="1843"/>
          <w:tab w:val="left" w:pos="1985"/>
        </w:tabs>
        <w:ind w:left="1360" w:hanging="680"/>
        <w:jc w:val="both"/>
        <w:rPr>
          <w:rFonts w:ascii="Arial" w:hAnsi="Arial" w:cs="Arial"/>
        </w:rPr>
      </w:pPr>
      <w:r w:rsidRPr="00EA70ED">
        <w:rPr>
          <w:rFonts w:ascii="Arial" w:hAnsi="Arial" w:cs="Arial"/>
        </w:rPr>
        <w:t>Ц-2</w:t>
      </w:r>
      <w:r w:rsidRPr="00EA70ED">
        <w:rPr>
          <w:rFonts w:ascii="Arial" w:hAnsi="Arial" w:cs="Arial"/>
        </w:rPr>
        <w:tab/>
        <w:t xml:space="preserve">      Зона учреждений здравоохранения и социального обеспечения</w:t>
      </w:r>
    </w:p>
    <w:p w14:paraId="1AA957C9" w14:textId="77777777" w:rsidR="00E42592" w:rsidRPr="00EA70ED" w:rsidRDefault="00E42592" w:rsidP="00EA70ED">
      <w:pPr>
        <w:ind w:left="1360" w:hanging="680"/>
        <w:jc w:val="both"/>
        <w:rPr>
          <w:rFonts w:ascii="Arial" w:hAnsi="Arial" w:cs="Arial"/>
        </w:rPr>
      </w:pPr>
      <w:r w:rsidRPr="00EA70ED">
        <w:rPr>
          <w:rFonts w:ascii="Arial" w:hAnsi="Arial" w:cs="Arial"/>
        </w:rPr>
        <w:t>Ц-3</w:t>
      </w:r>
      <w:r w:rsidRPr="00EA70ED">
        <w:rPr>
          <w:rFonts w:ascii="Arial" w:hAnsi="Arial" w:cs="Arial"/>
        </w:rPr>
        <w:tab/>
        <w:t xml:space="preserve">      Зона образовательных учреждений</w:t>
      </w:r>
    </w:p>
    <w:p w14:paraId="6D996B3F" w14:textId="77777777" w:rsidR="00E42592" w:rsidRPr="00EA70ED" w:rsidRDefault="00E42592" w:rsidP="00EA70ED">
      <w:pPr>
        <w:ind w:left="1360" w:hanging="680"/>
        <w:jc w:val="both"/>
        <w:rPr>
          <w:rFonts w:ascii="Arial" w:hAnsi="Arial" w:cs="Arial"/>
        </w:rPr>
      </w:pPr>
      <w:r w:rsidRPr="00EA70ED">
        <w:rPr>
          <w:rFonts w:ascii="Arial" w:hAnsi="Arial" w:cs="Arial"/>
        </w:rPr>
        <w:t>Ц-4</w:t>
      </w:r>
      <w:r w:rsidRPr="00EA70ED">
        <w:rPr>
          <w:rFonts w:ascii="Arial" w:hAnsi="Arial" w:cs="Arial"/>
        </w:rPr>
        <w:tab/>
        <w:t xml:space="preserve">      Зона спортивных и физкультурно-оздоровительных сооружений</w:t>
      </w:r>
    </w:p>
    <w:p w14:paraId="31B436B1" w14:textId="77777777" w:rsidR="00E42592" w:rsidRPr="00EA70ED" w:rsidRDefault="00E42592" w:rsidP="00EA70ED">
      <w:pPr>
        <w:ind w:left="1360" w:hanging="680"/>
        <w:jc w:val="both"/>
        <w:rPr>
          <w:rFonts w:ascii="Arial" w:hAnsi="Arial" w:cs="Arial"/>
        </w:rPr>
      </w:pPr>
      <w:r w:rsidRPr="00EA70ED">
        <w:rPr>
          <w:rFonts w:ascii="Arial" w:hAnsi="Arial" w:cs="Arial"/>
        </w:rPr>
        <w:t>Ц-5</w:t>
      </w:r>
      <w:r w:rsidRPr="00EA70ED">
        <w:rPr>
          <w:rFonts w:ascii="Arial" w:hAnsi="Arial" w:cs="Arial"/>
        </w:rPr>
        <w:tab/>
        <w:t xml:space="preserve">      Зона объектов торговли</w:t>
      </w:r>
    </w:p>
    <w:p w14:paraId="69A2DFDE" w14:textId="77777777" w:rsidR="00E42592" w:rsidRPr="00EA70ED" w:rsidRDefault="00E42592" w:rsidP="00EA70ED">
      <w:pPr>
        <w:ind w:left="1360" w:hanging="680"/>
        <w:jc w:val="both"/>
        <w:rPr>
          <w:rFonts w:ascii="Arial" w:hAnsi="Arial" w:cs="Arial"/>
          <w:b/>
        </w:rPr>
      </w:pPr>
      <w:bookmarkStart w:id="340" w:name="_Toc209245325"/>
    </w:p>
    <w:p w14:paraId="28733100" w14:textId="77777777" w:rsidR="00E42592" w:rsidRPr="00EA70ED" w:rsidRDefault="00E42592" w:rsidP="00EA70ED">
      <w:pPr>
        <w:ind w:left="1360" w:hanging="680"/>
        <w:jc w:val="both"/>
        <w:rPr>
          <w:rFonts w:ascii="Arial" w:hAnsi="Arial" w:cs="Arial"/>
          <w:b/>
        </w:rPr>
      </w:pPr>
      <w:r w:rsidRPr="00EA70ED">
        <w:rPr>
          <w:rFonts w:ascii="Arial" w:hAnsi="Arial" w:cs="Arial"/>
          <w:b/>
        </w:rPr>
        <w:t xml:space="preserve">Производственные и коммунальные зоны </w:t>
      </w:r>
      <w:bookmarkEnd w:id="340"/>
    </w:p>
    <w:p w14:paraId="662B8F4F" w14:textId="77777777" w:rsidR="00E42592" w:rsidRPr="00EA70ED" w:rsidRDefault="00E42592" w:rsidP="00EA70ED">
      <w:pPr>
        <w:ind w:left="1360" w:hanging="680"/>
        <w:jc w:val="both"/>
        <w:rPr>
          <w:rFonts w:ascii="Arial" w:hAnsi="Arial" w:cs="Arial"/>
        </w:rPr>
      </w:pPr>
      <w:r w:rsidRPr="00EA70ED">
        <w:rPr>
          <w:rFonts w:ascii="Arial" w:hAnsi="Arial" w:cs="Arial"/>
        </w:rPr>
        <w:t xml:space="preserve">ПК-4       Зона   производственных  и  коммунальных  объектов  </w:t>
      </w:r>
      <w:r w:rsidRPr="00EA70ED">
        <w:rPr>
          <w:rFonts w:ascii="Arial" w:hAnsi="Arial" w:cs="Arial"/>
          <w:lang w:val="en-US"/>
        </w:rPr>
        <w:t>IV</w:t>
      </w:r>
      <w:r w:rsidRPr="00EA70ED">
        <w:rPr>
          <w:rFonts w:ascii="Arial" w:hAnsi="Arial" w:cs="Arial"/>
        </w:rPr>
        <w:t>-</w:t>
      </w:r>
      <w:r w:rsidRPr="00EA70ED">
        <w:rPr>
          <w:rFonts w:ascii="Arial" w:hAnsi="Arial" w:cs="Arial"/>
          <w:lang w:val="en-US"/>
        </w:rPr>
        <w:t>V</w:t>
      </w:r>
    </w:p>
    <w:p w14:paraId="3025C063" w14:textId="77777777" w:rsidR="00E42592" w:rsidRPr="00EA70ED" w:rsidRDefault="00E42592" w:rsidP="00EA70ED">
      <w:pPr>
        <w:ind w:left="1360" w:hanging="680"/>
        <w:jc w:val="both"/>
        <w:rPr>
          <w:rFonts w:ascii="Arial" w:hAnsi="Arial" w:cs="Arial"/>
        </w:rPr>
      </w:pPr>
      <w:r w:rsidRPr="00EA70ED">
        <w:rPr>
          <w:rFonts w:ascii="Arial" w:hAnsi="Arial" w:cs="Arial"/>
        </w:rPr>
        <w:t xml:space="preserve">                класса опасности (санитарно-защитные зоны до 100 м)</w:t>
      </w:r>
    </w:p>
    <w:p w14:paraId="33526504" w14:textId="77777777" w:rsidR="00E42592" w:rsidRPr="00EA70ED" w:rsidRDefault="00E42592" w:rsidP="00EA70ED">
      <w:pPr>
        <w:ind w:left="1360" w:hanging="680"/>
        <w:jc w:val="both"/>
        <w:rPr>
          <w:rFonts w:ascii="Arial" w:hAnsi="Arial" w:cs="Arial"/>
        </w:rPr>
      </w:pPr>
      <w:r w:rsidRPr="00EA70ED">
        <w:rPr>
          <w:rFonts w:ascii="Arial" w:hAnsi="Arial" w:cs="Arial"/>
        </w:rPr>
        <w:t xml:space="preserve">ПК-5       Зона производственных и коммунальных объектов V класса         </w:t>
      </w:r>
    </w:p>
    <w:p w14:paraId="7AFA1621" w14:textId="77777777" w:rsidR="00E42592" w:rsidRPr="00EA70ED" w:rsidRDefault="00E42592" w:rsidP="00EA70ED">
      <w:pPr>
        <w:ind w:left="1360" w:hanging="680"/>
        <w:jc w:val="both"/>
        <w:rPr>
          <w:rFonts w:ascii="Arial" w:hAnsi="Arial" w:cs="Arial"/>
        </w:rPr>
      </w:pPr>
      <w:r w:rsidRPr="00EA70ED">
        <w:rPr>
          <w:rFonts w:ascii="Arial" w:hAnsi="Arial" w:cs="Arial"/>
        </w:rPr>
        <w:t xml:space="preserve">                опасности (санитарно-защитные зоны до 50 м)</w:t>
      </w:r>
    </w:p>
    <w:p w14:paraId="672FDB5C" w14:textId="77777777" w:rsidR="00E42592" w:rsidRPr="00EA70ED" w:rsidRDefault="00E42592" w:rsidP="00EA70ED">
      <w:pPr>
        <w:ind w:left="1360" w:hanging="680"/>
        <w:jc w:val="both"/>
        <w:rPr>
          <w:rFonts w:ascii="Arial" w:hAnsi="Arial" w:cs="Arial"/>
        </w:rPr>
      </w:pPr>
      <w:r w:rsidRPr="00EA70ED">
        <w:rPr>
          <w:rFonts w:ascii="Arial" w:hAnsi="Arial" w:cs="Arial"/>
        </w:rPr>
        <w:t>К-1</w:t>
      </w:r>
      <w:r w:rsidRPr="00EA70ED">
        <w:rPr>
          <w:rFonts w:ascii="Arial" w:hAnsi="Arial" w:cs="Arial"/>
        </w:rPr>
        <w:tab/>
        <w:t xml:space="preserve">      Коммунальная зона жилой застройки</w:t>
      </w:r>
    </w:p>
    <w:p w14:paraId="31FF3D80" w14:textId="77777777" w:rsidR="00E42592" w:rsidRPr="00EA70ED" w:rsidRDefault="00E42592" w:rsidP="00EA70ED">
      <w:pPr>
        <w:ind w:left="1360" w:hanging="680"/>
        <w:jc w:val="both"/>
        <w:rPr>
          <w:rFonts w:ascii="Arial" w:hAnsi="Arial" w:cs="Arial"/>
          <w:b/>
        </w:rPr>
      </w:pPr>
      <w:bookmarkStart w:id="341" w:name="_Toc209245328"/>
      <w:bookmarkStart w:id="342" w:name="_Toc209245327"/>
      <w:r w:rsidRPr="00EA70ED">
        <w:rPr>
          <w:rFonts w:ascii="Arial" w:hAnsi="Arial" w:cs="Arial"/>
          <w:b/>
        </w:rPr>
        <w:t>Зоны  транспортной и инженерной инфраструктур</w:t>
      </w:r>
    </w:p>
    <w:p w14:paraId="27E7329D"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Т-1</w:t>
      </w:r>
      <w:r w:rsidRPr="00EA70ED">
        <w:rPr>
          <w:rFonts w:ascii="Arial" w:hAnsi="Arial" w:cs="Arial"/>
        </w:rPr>
        <w:tab/>
        <w:t xml:space="preserve">      Зона объектов водоснабжения</w:t>
      </w:r>
    </w:p>
    <w:p w14:paraId="6B8D8614"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Т-2</w:t>
      </w:r>
      <w:r w:rsidRPr="00EA70ED">
        <w:rPr>
          <w:rFonts w:ascii="Arial" w:hAnsi="Arial" w:cs="Arial"/>
        </w:rPr>
        <w:tab/>
        <w:t xml:space="preserve">      Зона объектов электроснабжения </w:t>
      </w:r>
    </w:p>
    <w:p w14:paraId="2F5D8D53"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Т-3</w:t>
      </w:r>
      <w:r w:rsidRPr="00EA70ED">
        <w:rPr>
          <w:rFonts w:ascii="Arial" w:hAnsi="Arial" w:cs="Arial"/>
        </w:rPr>
        <w:tab/>
        <w:t xml:space="preserve">      Зона автомобильного транспорта</w:t>
      </w:r>
    </w:p>
    <w:p w14:paraId="33037DE6" w14:textId="77777777" w:rsidR="00E42592" w:rsidRPr="00EA70ED" w:rsidRDefault="00E42592" w:rsidP="00EA70ED">
      <w:pPr>
        <w:ind w:left="1360" w:hanging="680"/>
        <w:jc w:val="both"/>
        <w:rPr>
          <w:rFonts w:ascii="Arial" w:hAnsi="Arial" w:cs="Arial"/>
          <w:b/>
        </w:rPr>
      </w:pPr>
    </w:p>
    <w:p w14:paraId="2801A4BE" w14:textId="77777777" w:rsidR="00E42592" w:rsidRPr="00EA70ED" w:rsidRDefault="00E42592" w:rsidP="00EA70ED">
      <w:pPr>
        <w:ind w:left="1360" w:hanging="680"/>
        <w:jc w:val="both"/>
        <w:rPr>
          <w:rFonts w:ascii="Arial" w:hAnsi="Arial" w:cs="Arial"/>
          <w:b/>
        </w:rPr>
      </w:pPr>
      <w:r w:rsidRPr="00EA70ED">
        <w:rPr>
          <w:rFonts w:ascii="Arial" w:hAnsi="Arial" w:cs="Arial"/>
          <w:b/>
        </w:rPr>
        <w:t xml:space="preserve">Зоны </w:t>
      </w:r>
      <w:bookmarkEnd w:id="341"/>
      <w:r w:rsidRPr="00EA70ED">
        <w:rPr>
          <w:rFonts w:ascii="Arial" w:hAnsi="Arial" w:cs="Arial"/>
          <w:b/>
        </w:rPr>
        <w:t>садоводства и дачного хозяйства</w:t>
      </w:r>
    </w:p>
    <w:p w14:paraId="6219CBBD"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СХ-1       Зона дачных и садово-огородных участков</w:t>
      </w:r>
    </w:p>
    <w:p w14:paraId="12A9ECC7" w14:textId="77777777" w:rsidR="00E42592" w:rsidRPr="00EA70ED" w:rsidRDefault="00E42592" w:rsidP="00EA70ED">
      <w:pPr>
        <w:tabs>
          <w:tab w:val="left" w:pos="1843"/>
          <w:tab w:val="left" w:pos="2976"/>
        </w:tabs>
        <w:ind w:left="1360" w:hanging="680"/>
        <w:jc w:val="both"/>
        <w:rPr>
          <w:rFonts w:ascii="Arial" w:hAnsi="Arial" w:cs="Arial"/>
        </w:rPr>
      </w:pPr>
      <w:r w:rsidRPr="00EA70ED">
        <w:rPr>
          <w:rFonts w:ascii="Arial" w:hAnsi="Arial" w:cs="Arial"/>
        </w:rPr>
        <w:tab/>
      </w:r>
      <w:r w:rsidRPr="00EA70ED">
        <w:rPr>
          <w:rFonts w:ascii="Arial" w:hAnsi="Arial" w:cs="Arial"/>
        </w:rPr>
        <w:tab/>
      </w:r>
    </w:p>
    <w:p w14:paraId="1BED3CFA" w14:textId="77777777" w:rsidR="00E42592" w:rsidRPr="00EA70ED" w:rsidRDefault="00E42592" w:rsidP="00EA70ED">
      <w:pPr>
        <w:ind w:left="1360" w:hanging="680"/>
        <w:jc w:val="both"/>
        <w:rPr>
          <w:rFonts w:ascii="Arial" w:hAnsi="Arial" w:cs="Arial"/>
          <w:b/>
        </w:rPr>
      </w:pPr>
      <w:r w:rsidRPr="00EA70ED">
        <w:rPr>
          <w:rFonts w:ascii="Arial" w:hAnsi="Arial" w:cs="Arial"/>
          <w:b/>
        </w:rPr>
        <w:t xml:space="preserve">Зоны рекреационного назначения </w:t>
      </w:r>
      <w:bookmarkEnd w:id="342"/>
    </w:p>
    <w:p w14:paraId="7748FC83" w14:textId="77777777"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Р-1</w:t>
      </w:r>
      <w:r w:rsidRPr="00EA70ED">
        <w:rPr>
          <w:rFonts w:ascii="Arial" w:hAnsi="Arial" w:cs="Arial"/>
        </w:rPr>
        <w:tab/>
        <w:t>Зона скверов, парков и бульваров</w:t>
      </w:r>
    </w:p>
    <w:p w14:paraId="460C288C" w14:textId="77777777"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Р-2</w:t>
      </w:r>
      <w:r w:rsidRPr="00EA70ED">
        <w:rPr>
          <w:rFonts w:ascii="Arial" w:hAnsi="Arial" w:cs="Arial"/>
        </w:rPr>
        <w:tab/>
        <w:t>Зона рекреационно-ландшафтных территорий</w:t>
      </w:r>
    </w:p>
    <w:p w14:paraId="5B7C5F8B" w14:textId="77777777"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Р-3</w:t>
      </w:r>
      <w:r w:rsidRPr="00EA70ED">
        <w:rPr>
          <w:rFonts w:ascii="Arial" w:hAnsi="Arial" w:cs="Arial"/>
        </w:rPr>
        <w:tab/>
        <w:t xml:space="preserve"> Зона оздоровительного отдыха и туризма</w:t>
      </w:r>
    </w:p>
    <w:p w14:paraId="4D6A4BC9" w14:textId="77777777" w:rsidR="00E42592" w:rsidRPr="00EA70ED" w:rsidRDefault="00E42592" w:rsidP="00EA70ED">
      <w:pPr>
        <w:autoSpaceDE w:val="0"/>
        <w:autoSpaceDN w:val="0"/>
        <w:adjustRightInd w:val="0"/>
        <w:ind w:firstLine="680"/>
        <w:jc w:val="both"/>
        <w:rPr>
          <w:rFonts w:ascii="Arial" w:hAnsi="Arial" w:cs="Arial"/>
        </w:rPr>
      </w:pPr>
    </w:p>
    <w:p w14:paraId="01EA3444" w14:textId="77777777" w:rsidR="00E42592" w:rsidRPr="00EA70ED" w:rsidRDefault="00E42592" w:rsidP="00EA70ED">
      <w:pPr>
        <w:autoSpaceDE w:val="0"/>
        <w:autoSpaceDN w:val="0"/>
        <w:adjustRightInd w:val="0"/>
        <w:ind w:firstLine="680"/>
        <w:jc w:val="both"/>
        <w:rPr>
          <w:rFonts w:ascii="Arial" w:hAnsi="Arial" w:cs="Arial"/>
          <w:b/>
        </w:rPr>
      </w:pPr>
      <w:r w:rsidRPr="00EA70ED">
        <w:rPr>
          <w:rFonts w:ascii="Arial" w:hAnsi="Arial" w:cs="Arial"/>
          <w:b/>
        </w:rPr>
        <w:t>Зоны специального назначения</w:t>
      </w:r>
    </w:p>
    <w:p w14:paraId="10E3CACE" w14:textId="77777777" w:rsidR="00E42592" w:rsidRPr="00EA70ED" w:rsidRDefault="00E42592" w:rsidP="00EA70ED">
      <w:pPr>
        <w:tabs>
          <w:tab w:val="left" w:pos="1843"/>
          <w:tab w:val="left" w:pos="2127"/>
        </w:tabs>
        <w:ind w:left="1360" w:hanging="680"/>
        <w:jc w:val="both"/>
        <w:rPr>
          <w:rFonts w:ascii="Arial" w:hAnsi="Arial" w:cs="Arial"/>
        </w:rPr>
      </w:pPr>
      <w:r w:rsidRPr="00EA70ED">
        <w:rPr>
          <w:rFonts w:ascii="Arial" w:hAnsi="Arial" w:cs="Arial"/>
        </w:rPr>
        <w:t>С-1       Зона озеленения санитарно-защитного назначения</w:t>
      </w:r>
    </w:p>
    <w:p w14:paraId="0DE7F9DD" w14:textId="77777777" w:rsidR="00E42592" w:rsidRPr="00EA70ED" w:rsidRDefault="00E42592" w:rsidP="00EA70ED">
      <w:pPr>
        <w:pStyle w:val="afff7"/>
        <w:rPr>
          <w:rFonts w:cs="Arial"/>
          <w:szCs w:val="24"/>
        </w:rPr>
      </w:pPr>
      <w:r w:rsidRPr="00EA70ED">
        <w:rPr>
          <w:rFonts w:cs="Arial"/>
          <w:szCs w:val="24"/>
        </w:rPr>
        <w:t>В целях применения регламентов используются следующие основные понятия:</w:t>
      </w:r>
    </w:p>
    <w:p w14:paraId="1769402C" w14:textId="77777777" w:rsidR="00E42592" w:rsidRPr="00EA70ED" w:rsidRDefault="00E42592" w:rsidP="00EA70ED">
      <w:pPr>
        <w:pStyle w:val="afff7"/>
        <w:rPr>
          <w:rFonts w:cs="Arial"/>
          <w:szCs w:val="24"/>
        </w:rPr>
      </w:pPr>
      <w:r w:rsidRPr="00EA70ED">
        <w:rPr>
          <w:rFonts w:cs="Arial"/>
          <w:b/>
          <w:szCs w:val="24"/>
        </w:rPr>
        <w:t>Индивидуальный жилой дом</w:t>
      </w:r>
      <w:r w:rsidRPr="00EA70ED">
        <w:rPr>
          <w:rFonts w:cs="Arial"/>
          <w:szCs w:val="24"/>
        </w:rPr>
        <w:t xml:space="preserve"> – отдельно стоящий жилой дом с количеством этажей не более чем три, предназначенный для проживания одной семьи. Понятия «индивидуальный жилой дом» и «объект индивидуального жилищного строительства» используются в Правилах как равнозначные.</w:t>
      </w:r>
    </w:p>
    <w:p w14:paraId="3BCF83E5" w14:textId="77777777" w:rsidR="00E42592" w:rsidRPr="00EA70ED" w:rsidRDefault="00E42592" w:rsidP="00EA70ED">
      <w:pPr>
        <w:pStyle w:val="afff7"/>
        <w:rPr>
          <w:rFonts w:cs="Arial"/>
          <w:szCs w:val="24"/>
        </w:rPr>
      </w:pPr>
      <w:r w:rsidRPr="00EA70ED">
        <w:rPr>
          <w:rFonts w:cs="Arial"/>
          <w:b/>
          <w:szCs w:val="24"/>
        </w:rPr>
        <w:lastRenderedPageBreak/>
        <w:t xml:space="preserve">Многоквартирный жилой дом </w:t>
      </w:r>
      <w:r w:rsidRPr="00EA70ED">
        <w:rPr>
          <w:rFonts w:cs="Arial"/>
          <w:szCs w:val="24"/>
        </w:rPr>
        <w:t xml:space="preserve">– жилой дом, состоящий из двух и более квартир, имеющих самостоятельные выходы либо на территорию общего пользования либо в помещения общего пользования в таком доме. </w:t>
      </w:r>
    </w:p>
    <w:p w14:paraId="2303AC9A" w14:textId="77777777" w:rsidR="00E42592" w:rsidRPr="00EA70ED" w:rsidRDefault="00E42592" w:rsidP="00EA70ED">
      <w:pPr>
        <w:pStyle w:val="afff7"/>
        <w:rPr>
          <w:rFonts w:cs="Arial"/>
          <w:szCs w:val="24"/>
        </w:rPr>
      </w:pPr>
      <w:r w:rsidRPr="00EA70ED">
        <w:rPr>
          <w:rFonts w:cs="Arial"/>
          <w:b/>
          <w:szCs w:val="24"/>
        </w:rPr>
        <w:t>Двухквартирный жилой дом</w:t>
      </w:r>
      <w:r w:rsidRPr="00EA70ED">
        <w:rPr>
          <w:rFonts w:cs="Arial"/>
          <w:szCs w:val="24"/>
        </w:rPr>
        <w:t xml:space="preserve"> – отдельно стоящий жилой дом с количеством этажей не более чем четыре, расположенный на одном земельном участке, состоящий из двух квартир, отделенных друг от друга   </w:t>
      </w:r>
      <w:r w:rsidRPr="00EA70ED">
        <w:rPr>
          <w:rFonts w:cs="Arial"/>
          <w:szCs w:val="24"/>
        </w:rPr>
        <w:br/>
        <w:t xml:space="preserve">стенами без проемов, имеющих самостоятельные выходы либо на территорию общего пользования либо в помещения общего пользования в таком доме. </w:t>
      </w:r>
    </w:p>
    <w:p w14:paraId="5F016390" w14:textId="77777777" w:rsidR="00E42592" w:rsidRPr="00EA70ED" w:rsidRDefault="00E42592" w:rsidP="00EA70ED">
      <w:pPr>
        <w:pStyle w:val="afff7"/>
        <w:rPr>
          <w:rFonts w:cs="Arial"/>
          <w:szCs w:val="24"/>
        </w:rPr>
      </w:pPr>
      <w:r w:rsidRPr="00EA70ED">
        <w:rPr>
          <w:rFonts w:cs="Arial"/>
          <w:b/>
          <w:szCs w:val="24"/>
        </w:rPr>
        <w:t>Блокированный жилой дом</w:t>
      </w:r>
      <w:r w:rsidRPr="00EA70ED">
        <w:rPr>
          <w:rFonts w:cs="Arial"/>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 и «жилой дом блокированной застройки» используются в Правилах как равнозначные.</w:t>
      </w:r>
    </w:p>
    <w:p w14:paraId="5355806D" w14:textId="77777777" w:rsidR="00E42592" w:rsidRPr="00EA70ED" w:rsidRDefault="00E42592" w:rsidP="00EA70ED">
      <w:pPr>
        <w:pStyle w:val="afff7"/>
        <w:rPr>
          <w:rFonts w:cs="Arial"/>
          <w:b/>
          <w:szCs w:val="24"/>
        </w:rPr>
      </w:pPr>
      <w:r w:rsidRPr="00EA70ED">
        <w:rPr>
          <w:rFonts w:cs="Arial"/>
          <w:b/>
          <w:szCs w:val="24"/>
        </w:rPr>
        <w:t xml:space="preserve">Приквартирный участок – </w:t>
      </w:r>
      <w:r w:rsidRPr="00EA70ED">
        <w:rPr>
          <w:rFonts w:cs="Arial"/>
          <w:szCs w:val="24"/>
        </w:rPr>
        <w:t>земельный участок, примыкающий к дому (квартире) с непосредственным выходом на него.</w:t>
      </w:r>
    </w:p>
    <w:p w14:paraId="122CABC5" w14:textId="77777777" w:rsidR="00E42592" w:rsidRPr="00EA70ED" w:rsidRDefault="00E42592" w:rsidP="00EA70ED">
      <w:pPr>
        <w:pStyle w:val="afff7"/>
        <w:rPr>
          <w:rFonts w:cs="Arial"/>
          <w:b/>
          <w:szCs w:val="24"/>
        </w:rPr>
      </w:pPr>
      <w:r w:rsidRPr="00EA70ED">
        <w:rPr>
          <w:rFonts w:cs="Arial"/>
          <w:b/>
          <w:szCs w:val="24"/>
        </w:rPr>
        <w:t xml:space="preserve">Приусадебный участок – </w:t>
      </w:r>
      <w:r w:rsidRPr="00EA70ED">
        <w:rPr>
          <w:rFonts w:cs="Arial"/>
          <w:szCs w:val="24"/>
        </w:rPr>
        <w:t>земельный участок, расположенный в границах населенного пункта и предназначенный для ведения личного подсобного хозяйства.</w:t>
      </w:r>
    </w:p>
    <w:p w14:paraId="56C653B2" w14:textId="77777777" w:rsidR="00E42592" w:rsidRPr="007466E3" w:rsidRDefault="00E42592" w:rsidP="00E42592">
      <w:pPr>
        <w:tabs>
          <w:tab w:val="left" w:pos="1418"/>
          <w:tab w:val="left" w:pos="1843"/>
        </w:tabs>
        <w:autoSpaceDE w:val="0"/>
        <w:autoSpaceDN w:val="0"/>
        <w:adjustRightInd w:val="0"/>
        <w:spacing w:line="360" w:lineRule="auto"/>
        <w:ind w:firstLine="680"/>
        <w:jc w:val="both"/>
        <w:rPr>
          <w:rFonts w:ascii="Arial" w:hAnsi="Arial" w:cs="Arial"/>
          <w:sz w:val="28"/>
          <w:szCs w:val="28"/>
        </w:rPr>
        <w:sectPr w:rsidR="00E42592" w:rsidRPr="007466E3" w:rsidSect="0043424B">
          <w:headerReference w:type="default" r:id="rId9"/>
          <w:footerReference w:type="even" r:id="rId10"/>
          <w:type w:val="continuous"/>
          <w:pgSz w:w="12240" w:h="15840"/>
          <w:pgMar w:top="851" w:right="1134" w:bottom="567" w:left="1701" w:header="720" w:footer="720" w:gutter="0"/>
          <w:pgNumType w:start="0"/>
          <w:cols w:space="60"/>
          <w:noEndnote/>
          <w:titlePg/>
          <w:docGrid w:linePitch="326"/>
        </w:sectPr>
      </w:pPr>
    </w:p>
    <w:p w14:paraId="1185B72C" w14:textId="77777777" w:rsidR="00E42592" w:rsidRPr="007466E3" w:rsidRDefault="00E42592" w:rsidP="00E42592">
      <w:pPr>
        <w:pStyle w:val="affff6"/>
        <w:ind w:left="426" w:right="141"/>
        <w:rPr>
          <w:rFonts w:ascii="Arial" w:hAnsi="Arial" w:cs="Arial"/>
        </w:rPr>
      </w:pPr>
      <w:bookmarkStart w:id="343" w:name="_Toc234175911"/>
      <w:bookmarkStart w:id="344" w:name="_Toc234176079"/>
      <w:bookmarkStart w:id="345" w:name="_Toc243289922"/>
      <w:bookmarkStart w:id="346" w:name="_Toc469410294"/>
      <w:r w:rsidRPr="007466E3">
        <w:rPr>
          <w:rFonts w:ascii="Arial" w:hAnsi="Arial" w:cs="Arial"/>
        </w:rPr>
        <w:lastRenderedPageBreak/>
        <w:t>Статья 57. Описание зон и виды разрешенного использования земельных участков и объектов капитального строительства</w:t>
      </w:r>
      <w:bookmarkEnd w:id="343"/>
      <w:bookmarkEnd w:id="344"/>
      <w:bookmarkEnd w:id="345"/>
      <w:bookmarkEnd w:id="346"/>
    </w:p>
    <w:p w14:paraId="51D0CEDA" w14:textId="77777777" w:rsidR="00E42592" w:rsidRDefault="00E42592" w:rsidP="00E42592">
      <w:pPr>
        <w:pStyle w:val="affff7"/>
        <w:spacing w:before="240"/>
        <w:ind w:left="426" w:right="141"/>
        <w:rPr>
          <w:rFonts w:ascii="Arial" w:hAnsi="Arial" w:cs="Arial"/>
        </w:rPr>
      </w:pPr>
      <w:bookmarkStart w:id="347" w:name="_Toc243289923"/>
      <w:bookmarkStart w:id="348" w:name="_Toc469410295"/>
      <w:r w:rsidRPr="007466E3">
        <w:rPr>
          <w:rFonts w:ascii="Arial" w:hAnsi="Arial" w:cs="Arial"/>
        </w:rPr>
        <w:t>ЖИЛЫЕ ЗОНЫ</w:t>
      </w:r>
      <w:bookmarkEnd w:id="347"/>
      <w:bookmarkEnd w:id="348"/>
    </w:p>
    <w:p w14:paraId="41552E78" w14:textId="77777777" w:rsidR="00472863" w:rsidRPr="007466E3" w:rsidRDefault="00472863" w:rsidP="00472863">
      <w:pPr>
        <w:spacing w:line="360" w:lineRule="auto"/>
        <w:ind w:left="426" w:right="141" w:firstLine="680"/>
        <w:jc w:val="center"/>
        <w:rPr>
          <w:rFonts w:ascii="Arial" w:hAnsi="Arial" w:cs="Arial"/>
          <w:b/>
          <w:sz w:val="28"/>
          <w:szCs w:val="28"/>
          <w:u w:val="single"/>
        </w:rPr>
      </w:pPr>
      <w:r w:rsidRPr="007466E3">
        <w:rPr>
          <w:rFonts w:ascii="Arial" w:hAnsi="Arial" w:cs="Arial"/>
          <w:b/>
          <w:sz w:val="28"/>
          <w:szCs w:val="28"/>
          <w:u w:val="single"/>
        </w:rPr>
        <w:t>Ж-1. Зона малоэтажной застройки индивидуальными и блокированными жилыми домами</w:t>
      </w:r>
    </w:p>
    <w:p w14:paraId="7BE49685" w14:textId="77777777" w:rsidR="00472863" w:rsidRPr="00173C93" w:rsidRDefault="00472863" w:rsidP="00472863">
      <w:pPr>
        <w:pStyle w:val="afff7"/>
        <w:ind w:left="426" w:right="141"/>
        <w:rPr>
          <w:rFonts w:cs="Arial"/>
          <w:szCs w:val="24"/>
        </w:rPr>
      </w:pPr>
      <w:r w:rsidRPr="00173C93">
        <w:rPr>
          <w:rFonts w:cs="Arial"/>
          <w:szCs w:val="24"/>
        </w:rPr>
        <w:t xml:space="preserve">Зона Ж-1 выделена для обеспечения правовых условий формирования жилых кварталов из индивидуальных и блокированных жилых домов с минимально разрешенным набором услуг местного значения. </w:t>
      </w:r>
    </w:p>
    <w:p w14:paraId="0B6F5FDC" w14:textId="77777777" w:rsidR="00472863" w:rsidRPr="00173C93" w:rsidRDefault="00472863" w:rsidP="00472863">
      <w:pPr>
        <w:pStyle w:val="af4"/>
        <w:spacing w:line="240" w:lineRule="auto"/>
        <w:ind w:left="426" w:right="141"/>
        <w:jc w:val="both"/>
        <w:rPr>
          <w:rFonts w:ascii="Arial" w:hAnsi="Arial" w:cs="Arial"/>
          <w:sz w:val="24"/>
          <w:szCs w:val="24"/>
        </w:rPr>
      </w:pPr>
      <w:r w:rsidRPr="00173C93">
        <w:rPr>
          <w:rFonts w:ascii="Arial" w:hAnsi="Arial" w:cs="Arial"/>
          <w:szCs w:val="24"/>
        </w:rPr>
        <w:t xml:space="preserve">1.  </w:t>
      </w:r>
      <w:r w:rsidRPr="00173C93">
        <w:rPr>
          <w:rFonts w:ascii="Arial" w:hAnsi="Arial" w:cs="Arial"/>
          <w:sz w:val="24"/>
          <w:szCs w:val="24"/>
        </w:rPr>
        <w:t xml:space="preserve">Видам разрешенного использования земельного  участка  территориальной  зоны малоэтажной застройки индивидуальными и блокированными жилыми домами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4 февраля 2019 г.)  «Об утверждении классификатора видов разрешённого использования земельных участков (далее Классификатор): </w:t>
      </w:r>
    </w:p>
    <w:p w14:paraId="4ABD31FE" w14:textId="77777777" w:rsidR="00472863" w:rsidRPr="00173C93" w:rsidRDefault="00472863" w:rsidP="00472863">
      <w:pPr>
        <w:pStyle w:val="af4"/>
        <w:tabs>
          <w:tab w:val="left" w:pos="851"/>
        </w:tabs>
        <w:spacing w:line="240" w:lineRule="auto"/>
        <w:ind w:left="426" w:right="141"/>
        <w:jc w:val="both"/>
        <w:rPr>
          <w:rFonts w:ascii="Arial" w:hAnsi="Arial" w:cs="Arial"/>
          <w:sz w:val="24"/>
          <w:szCs w:val="24"/>
        </w:rPr>
      </w:pPr>
      <w:r w:rsidRPr="00173C93">
        <w:rPr>
          <w:rFonts w:ascii="Arial" w:hAnsi="Arial" w:cs="Arial"/>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14:paraId="5733CA85" w14:textId="77777777" w:rsidR="00472863" w:rsidRPr="00173C93" w:rsidRDefault="00472863" w:rsidP="00472863">
      <w:pPr>
        <w:pStyle w:val="af4"/>
        <w:tabs>
          <w:tab w:val="left" w:pos="851"/>
        </w:tabs>
        <w:spacing w:line="240" w:lineRule="auto"/>
        <w:ind w:left="426" w:right="141"/>
        <w:jc w:val="both"/>
        <w:rPr>
          <w:rFonts w:ascii="Arial" w:hAnsi="Arial" w:cs="Arial"/>
          <w:sz w:val="24"/>
          <w:szCs w:val="24"/>
        </w:rPr>
      </w:pPr>
      <w:r w:rsidRPr="00173C93">
        <w:rPr>
          <w:rFonts w:ascii="Arial" w:hAnsi="Arial" w:cs="Arial"/>
          <w:sz w:val="24"/>
          <w:szCs w:val="24"/>
        </w:rPr>
        <w:t>−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14:paraId="78ED23B5" w14:textId="77777777" w:rsidR="00472863" w:rsidRDefault="00472863" w:rsidP="00472863">
      <w:pPr>
        <w:tabs>
          <w:tab w:val="left" w:pos="851"/>
        </w:tabs>
        <w:ind w:left="426" w:right="141"/>
        <w:jc w:val="both"/>
        <w:rPr>
          <w:rFonts w:ascii="Arial" w:hAnsi="Arial" w:cs="Arial"/>
        </w:rPr>
      </w:pPr>
      <w:r w:rsidRPr="00173C93">
        <w:rPr>
          <w:rFonts w:ascii="Arial" w:hAnsi="Arial" w:cs="Arial"/>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14:paraId="3C7FDD53" w14:textId="77777777" w:rsidR="00472863" w:rsidRPr="00173C93" w:rsidRDefault="00472863" w:rsidP="00472863">
      <w:pPr>
        <w:tabs>
          <w:tab w:val="left" w:pos="851"/>
        </w:tabs>
        <w:ind w:left="426" w:right="141"/>
        <w:jc w:val="both"/>
        <w:rPr>
          <w:rFonts w:ascii="Arial" w:hAnsi="Arial" w:cs="Arial"/>
        </w:rPr>
      </w:pPr>
      <w:r w:rsidRPr="00173C93">
        <w:rPr>
          <w:rFonts w:ascii="Arial" w:hAnsi="Arial" w:cs="Arial"/>
        </w:rPr>
        <w:t xml:space="preserve">2.  В  зоне Ж-1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14:paraId="105A9BB0" w14:textId="77777777" w:rsidR="00472863" w:rsidRPr="00173C93" w:rsidRDefault="00472863" w:rsidP="00472863">
      <w:pPr>
        <w:pStyle w:val="afff7"/>
        <w:ind w:left="426" w:right="141" w:firstLine="0"/>
        <w:rPr>
          <w:rFonts w:cs="Arial"/>
          <w:szCs w:val="24"/>
        </w:rPr>
      </w:pPr>
      <w:r w:rsidRPr="00173C93">
        <w:rPr>
          <w:rFonts w:cs="Arial"/>
          <w:szCs w:val="24"/>
        </w:rPr>
        <w:lastRenderedPageBreak/>
        <w:t xml:space="preserve">3.  В  зоне  Ж-1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14:paraId="7F135CF1" w14:textId="77777777" w:rsidR="00472863" w:rsidRPr="00173C93" w:rsidRDefault="00472863" w:rsidP="00472863">
      <w:pPr>
        <w:pStyle w:val="af4"/>
        <w:ind w:left="426" w:right="141"/>
        <w:jc w:val="both"/>
        <w:rPr>
          <w:rFonts w:ascii="Arial" w:hAnsi="Arial" w:cs="Arial"/>
          <w:sz w:val="24"/>
          <w:szCs w:val="24"/>
        </w:rPr>
      </w:pPr>
      <w:r w:rsidRPr="00173C93">
        <w:rPr>
          <w:rFonts w:ascii="Arial" w:hAnsi="Arial" w:cs="Arial"/>
          <w:sz w:val="24"/>
          <w:szCs w:val="24"/>
        </w:rPr>
        <w:t>4.  В  зоне  Ж-1,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14:paraId="24E1779F" w14:textId="77777777" w:rsidR="00472863" w:rsidRDefault="00472863" w:rsidP="00472863"/>
    <w:tbl>
      <w:tblPr>
        <w:tblStyle w:val="af7"/>
        <w:tblW w:w="14897" w:type="dxa"/>
        <w:tblInd w:w="250" w:type="dxa"/>
        <w:tblLayout w:type="fixed"/>
        <w:tblLook w:val="04A0" w:firstRow="1" w:lastRow="0" w:firstColumn="1" w:lastColumn="0" w:noHBand="0" w:noVBand="1"/>
      </w:tblPr>
      <w:tblGrid>
        <w:gridCol w:w="817"/>
        <w:gridCol w:w="3544"/>
        <w:gridCol w:w="1026"/>
        <w:gridCol w:w="5480"/>
        <w:gridCol w:w="3994"/>
        <w:gridCol w:w="36"/>
      </w:tblGrid>
      <w:tr w:rsidR="00472863" w14:paraId="501E5477" w14:textId="77777777" w:rsidTr="00472863">
        <w:trPr>
          <w:gridAfter w:val="1"/>
          <w:wAfter w:w="36" w:type="dxa"/>
          <w:cantSplit/>
          <w:trHeight w:val="1449"/>
          <w:tblHeader/>
        </w:trPr>
        <w:tc>
          <w:tcPr>
            <w:tcW w:w="817" w:type="dxa"/>
            <w:shd w:val="clear" w:color="auto" w:fill="D9D9D9" w:themeFill="background1" w:themeFillShade="D9"/>
            <w:vAlign w:val="center"/>
          </w:tcPr>
          <w:p w14:paraId="78B6E227" w14:textId="77777777" w:rsidR="00472863" w:rsidRDefault="00472863" w:rsidP="00583BA6">
            <w:pPr>
              <w:jc w:val="center"/>
              <w:rPr>
                <w:rFonts w:ascii="Arial" w:hAnsi="Arial" w:cs="Arial"/>
                <w:sz w:val="18"/>
                <w:szCs w:val="18"/>
              </w:rPr>
            </w:pPr>
            <w:r>
              <w:rPr>
                <w:rFonts w:ascii="Arial" w:hAnsi="Arial" w:cs="Arial"/>
                <w:sz w:val="18"/>
                <w:szCs w:val="18"/>
              </w:rPr>
              <w:t>№ п/п</w:t>
            </w:r>
          </w:p>
        </w:tc>
        <w:tc>
          <w:tcPr>
            <w:tcW w:w="4570" w:type="dxa"/>
            <w:gridSpan w:val="2"/>
            <w:shd w:val="clear" w:color="auto" w:fill="D9D9D9" w:themeFill="background1" w:themeFillShade="D9"/>
            <w:vAlign w:val="center"/>
          </w:tcPr>
          <w:p w14:paraId="1B0EF8BE"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Виды разрешенного использования</w:t>
            </w:r>
          </w:p>
          <w:p w14:paraId="28694D31" w14:textId="77777777" w:rsidR="00472863" w:rsidRDefault="00472863" w:rsidP="00583BA6">
            <w:pPr>
              <w:jc w:val="center"/>
              <w:rPr>
                <w:rFonts w:ascii="Arial" w:hAnsi="Arial" w:cs="Arial"/>
                <w:sz w:val="18"/>
                <w:szCs w:val="18"/>
              </w:rPr>
            </w:pPr>
            <w:r w:rsidRPr="007466E3">
              <w:rPr>
                <w:rFonts w:ascii="Arial" w:hAnsi="Arial" w:cs="Arial"/>
                <w:sz w:val="18"/>
                <w:szCs w:val="18"/>
              </w:rPr>
              <w:t>по Классификатору</w:t>
            </w:r>
          </w:p>
          <w:p w14:paraId="6AC3252B" w14:textId="77777777" w:rsidR="00472863" w:rsidRDefault="00472863" w:rsidP="00583BA6">
            <w:pPr>
              <w:jc w:val="center"/>
              <w:rPr>
                <w:rFonts w:ascii="Arial" w:hAnsi="Arial" w:cs="Arial"/>
                <w:sz w:val="18"/>
                <w:szCs w:val="18"/>
              </w:rPr>
            </w:pPr>
          </w:p>
          <w:p w14:paraId="5B75D0B0" w14:textId="77777777" w:rsidR="00472863" w:rsidRDefault="00472863" w:rsidP="00583BA6">
            <w:pPr>
              <w:jc w:val="center"/>
              <w:rPr>
                <w:rFonts w:ascii="Arial" w:hAnsi="Arial" w:cs="Arial"/>
                <w:sz w:val="18"/>
                <w:szCs w:val="18"/>
              </w:rPr>
            </w:pPr>
          </w:p>
          <w:p w14:paraId="51D3E99F" w14:textId="77777777" w:rsidR="00472863" w:rsidRDefault="00472863" w:rsidP="00583BA6">
            <w:pPr>
              <w:jc w:val="center"/>
              <w:rPr>
                <w:rFonts w:ascii="Arial" w:hAnsi="Arial" w:cs="Arial"/>
                <w:sz w:val="18"/>
                <w:szCs w:val="18"/>
              </w:rPr>
            </w:pPr>
            <w:r>
              <w:rPr>
                <w:rFonts w:ascii="Arial" w:hAnsi="Arial" w:cs="Arial"/>
                <w:sz w:val="18"/>
                <w:szCs w:val="18"/>
              </w:rPr>
              <w:t xml:space="preserve">        Наименование                                     Код</w:t>
            </w:r>
          </w:p>
          <w:p w14:paraId="49B65200" w14:textId="77777777" w:rsidR="00472863" w:rsidRDefault="00472863" w:rsidP="00583BA6">
            <w:pPr>
              <w:jc w:val="center"/>
              <w:rPr>
                <w:rFonts w:ascii="Arial" w:hAnsi="Arial" w:cs="Arial"/>
                <w:sz w:val="18"/>
                <w:szCs w:val="18"/>
              </w:rPr>
            </w:pPr>
          </w:p>
        </w:tc>
        <w:tc>
          <w:tcPr>
            <w:tcW w:w="5480" w:type="dxa"/>
            <w:shd w:val="clear" w:color="auto" w:fill="D9D9D9" w:themeFill="background1" w:themeFillShade="D9"/>
            <w:vAlign w:val="center"/>
          </w:tcPr>
          <w:p w14:paraId="7274B0A6" w14:textId="77777777" w:rsidR="00472863" w:rsidRDefault="00472863" w:rsidP="00583BA6">
            <w:pPr>
              <w:jc w:val="center"/>
              <w:rPr>
                <w:rFonts w:ascii="Arial" w:hAnsi="Arial" w:cs="Arial"/>
                <w:sz w:val="18"/>
                <w:szCs w:val="18"/>
              </w:rPr>
            </w:pPr>
            <w:r w:rsidRPr="007466E3">
              <w:rPr>
                <w:rFonts w:ascii="Arial" w:hAnsi="Arial" w:cs="Arial"/>
                <w:sz w:val="18"/>
                <w:szCs w:val="18"/>
              </w:rPr>
              <w:t>Объекты</w:t>
            </w:r>
            <w:r>
              <w:rPr>
                <w:rFonts w:ascii="Arial" w:hAnsi="Arial" w:cs="Arial"/>
                <w:sz w:val="18"/>
                <w:szCs w:val="18"/>
              </w:rPr>
              <w:t>,</w:t>
            </w:r>
            <w:r w:rsidRPr="007466E3">
              <w:rPr>
                <w:rFonts w:ascii="Arial" w:hAnsi="Arial" w:cs="Arial"/>
                <w:sz w:val="18"/>
                <w:szCs w:val="18"/>
              </w:rPr>
              <w:t xml:space="preserve"> допускаемые для размещения в территориальной зоне</w:t>
            </w:r>
            <w:r>
              <w:rPr>
                <w:rFonts w:ascii="Arial" w:hAnsi="Arial" w:cs="Arial"/>
                <w:sz w:val="18"/>
                <w:szCs w:val="18"/>
              </w:rPr>
              <w:t xml:space="preserve">, </w:t>
            </w:r>
            <w:r w:rsidRPr="007466E3">
              <w:rPr>
                <w:rFonts w:ascii="Arial" w:hAnsi="Arial" w:cs="Arial"/>
                <w:sz w:val="18"/>
                <w:szCs w:val="18"/>
              </w:rPr>
              <w:t>по ст.35 ГрК РФ</w:t>
            </w:r>
          </w:p>
        </w:tc>
        <w:tc>
          <w:tcPr>
            <w:tcW w:w="3994" w:type="dxa"/>
            <w:shd w:val="clear" w:color="auto" w:fill="D9D9D9" w:themeFill="background1" w:themeFillShade="D9"/>
            <w:vAlign w:val="center"/>
          </w:tcPr>
          <w:p w14:paraId="01A9CAAB"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69D0A70F"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04A5D959"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698FE3AD" w14:textId="77777777" w:rsidR="00472863" w:rsidRDefault="00472863" w:rsidP="00583BA6">
            <w:pPr>
              <w:jc w:val="center"/>
              <w:rPr>
                <w:rFonts w:ascii="Arial" w:hAnsi="Arial" w:cs="Arial"/>
                <w:sz w:val="18"/>
                <w:szCs w:val="18"/>
              </w:rPr>
            </w:pPr>
            <w:r w:rsidRPr="007466E3">
              <w:rPr>
                <w:rFonts w:ascii="Arial" w:hAnsi="Arial" w:cs="Arial"/>
                <w:sz w:val="18"/>
                <w:szCs w:val="18"/>
              </w:rPr>
              <w:t>строительства</w:t>
            </w:r>
          </w:p>
        </w:tc>
      </w:tr>
      <w:tr w:rsidR="00472863" w14:paraId="7B0BAAD2" w14:textId="77777777" w:rsidTr="00472863">
        <w:trPr>
          <w:trHeight w:val="160"/>
        </w:trPr>
        <w:tc>
          <w:tcPr>
            <w:tcW w:w="14897" w:type="dxa"/>
            <w:gridSpan w:val="6"/>
          </w:tcPr>
          <w:p w14:paraId="369B334C" w14:textId="77777777" w:rsidR="00472863" w:rsidRDefault="00472863" w:rsidP="00583BA6">
            <w:pPr>
              <w:jc w:val="center"/>
              <w:rPr>
                <w:rFonts w:ascii="Arial" w:hAnsi="Arial" w:cs="Arial"/>
                <w:sz w:val="18"/>
                <w:szCs w:val="18"/>
              </w:rPr>
            </w:pPr>
            <w:r w:rsidRPr="007466E3">
              <w:rPr>
                <w:rFonts w:ascii="Arial" w:hAnsi="Arial" w:cs="Arial"/>
                <w:b/>
                <w:sz w:val="18"/>
                <w:szCs w:val="18"/>
              </w:rPr>
              <w:t>ОСНОВНЫЕ ВИДЫ РАЗРЕШЁННОГО ИСПОЛЬЗОВАНИЯ ЗОНЫ</w:t>
            </w:r>
          </w:p>
        </w:tc>
      </w:tr>
      <w:tr w:rsidR="00472863" w14:paraId="2855C848" w14:textId="77777777" w:rsidTr="00472863">
        <w:trPr>
          <w:gridAfter w:val="1"/>
          <w:wAfter w:w="36" w:type="dxa"/>
          <w:trHeight w:val="988"/>
        </w:trPr>
        <w:tc>
          <w:tcPr>
            <w:tcW w:w="817" w:type="dxa"/>
            <w:vAlign w:val="center"/>
          </w:tcPr>
          <w:p w14:paraId="09A52DAF" w14:textId="77777777" w:rsidR="00472863" w:rsidRDefault="00472863" w:rsidP="00583BA6">
            <w:pPr>
              <w:jc w:val="center"/>
              <w:rPr>
                <w:rFonts w:ascii="Arial" w:hAnsi="Arial" w:cs="Arial"/>
                <w:sz w:val="18"/>
                <w:szCs w:val="18"/>
              </w:rPr>
            </w:pPr>
            <w:r>
              <w:rPr>
                <w:rFonts w:ascii="Arial" w:hAnsi="Arial" w:cs="Arial"/>
                <w:sz w:val="18"/>
                <w:szCs w:val="18"/>
              </w:rPr>
              <w:t>1</w:t>
            </w:r>
          </w:p>
        </w:tc>
        <w:tc>
          <w:tcPr>
            <w:tcW w:w="3544" w:type="dxa"/>
          </w:tcPr>
          <w:p w14:paraId="20D63B9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Для индивидуального жилищного</w:t>
            </w:r>
          </w:p>
          <w:p w14:paraId="55B7C480" w14:textId="77777777" w:rsidR="00472863" w:rsidRDefault="00472863" w:rsidP="00583BA6">
            <w:pPr>
              <w:rPr>
                <w:rFonts w:ascii="Arial" w:hAnsi="Arial" w:cs="Arial"/>
                <w:sz w:val="18"/>
                <w:szCs w:val="18"/>
              </w:rPr>
            </w:pPr>
            <w:r w:rsidRPr="007466E3">
              <w:rPr>
                <w:rFonts w:ascii="Arial" w:hAnsi="Arial" w:cs="Arial"/>
                <w:sz w:val="18"/>
                <w:szCs w:val="18"/>
              </w:rPr>
              <w:t>строительства</w:t>
            </w:r>
          </w:p>
        </w:tc>
        <w:tc>
          <w:tcPr>
            <w:tcW w:w="1026" w:type="dxa"/>
            <w:vAlign w:val="center"/>
          </w:tcPr>
          <w:p w14:paraId="05FA3D64" w14:textId="77777777" w:rsidR="00472863" w:rsidRDefault="00472863" w:rsidP="00583BA6">
            <w:pPr>
              <w:jc w:val="center"/>
              <w:rPr>
                <w:rFonts w:ascii="Arial" w:hAnsi="Arial" w:cs="Arial"/>
                <w:sz w:val="18"/>
                <w:szCs w:val="18"/>
              </w:rPr>
            </w:pPr>
            <w:r>
              <w:rPr>
                <w:rFonts w:ascii="Arial" w:hAnsi="Arial" w:cs="Arial"/>
                <w:sz w:val="18"/>
                <w:szCs w:val="18"/>
              </w:rPr>
              <w:t>2.1</w:t>
            </w:r>
          </w:p>
        </w:tc>
        <w:tc>
          <w:tcPr>
            <w:tcW w:w="5480" w:type="dxa"/>
          </w:tcPr>
          <w:p w14:paraId="6C11E577" w14:textId="77777777" w:rsidR="00472863" w:rsidRPr="005B1C6D" w:rsidRDefault="00472863" w:rsidP="00583BA6">
            <w:pPr>
              <w:rPr>
                <w:rFonts w:ascii="Arial" w:hAnsi="Arial" w:cs="Arial"/>
                <w:sz w:val="18"/>
                <w:szCs w:val="18"/>
              </w:rPr>
            </w:pPr>
            <w:r w:rsidRPr="005B1C6D">
              <w:rPr>
                <w:rFonts w:ascii="Arial" w:hAnsi="Arial" w:cs="Arial"/>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59CF2A8" w14:textId="77777777" w:rsidR="00472863" w:rsidRPr="005B1C6D" w:rsidRDefault="00472863" w:rsidP="00583BA6">
            <w:pPr>
              <w:rPr>
                <w:rFonts w:ascii="Arial" w:hAnsi="Arial" w:cs="Arial"/>
                <w:sz w:val="18"/>
                <w:szCs w:val="18"/>
              </w:rPr>
            </w:pPr>
            <w:r w:rsidRPr="005B1C6D">
              <w:rPr>
                <w:rFonts w:ascii="Arial" w:hAnsi="Arial" w:cs="Arial"/>
                <w:sz w:val="18"/>
                <w:szCs w:val="18"/>
              </w:rPr>
              <w:t>выращивание сельскохозяйственных культур;</w:t>
            </w:r>
          </w:p>
          <w:p w14:paraId="7115C436" w14:textId="77777777" w:rsidR="00472863" w:rsidRDefault="00472863" w:rsidP="00583BA6">
            <w:pPr>
              <w:rPr>
                <w:rFonts w:ascii="Arial" w:hAnsi="Arial" w:cs="Arial"/>
                <w:sz w:val="18"/>
                <w:szCs w:val="18"/>
              </w:rPr>
            </w:pPr>
            <w:r w:rsidRPr="005B1C6D">
              <w:rPr>
                <w:rFonts w:ascii="Arial" w:hAnsi="Arial" w:cs="Arial"/>
                <w:sz w:val="18"/>
                <w:szCs w:val="18"/>
              </w:rPr>
              <w:t>размещение индивидуальных гаражей и хозяйственных построек</w:t>
            </w:r>
          </w:p>
        </w:tc>
        <w:tc>
          <w:tcPr>
            <w:tcW w:w="3994" w:type="dxa"/>
          </w:tcPr>
          <w:p w14:paraId="6B1539C2" w14:textId="77777777" w:rsidR="00472863" w:rsidRDefault="00472863" w:rsidP="00583BA6">
            <w:pPr>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tc>
      </w:tr>
      <w:tr w:rsidR="00472863" w14:paraId="10EEEE8D" w14:textId="77777777" w:rsidTr="00472863">
        <w:trPr>
          <w:gridAfter w:val="1"/>
          <w:wAfter w:w="36" w:type="dxa"/>
          <w:trHeight w:val="1036"/>
        </w:trPr>
        <w:tc>
          <w:tcPr>
            <w:tcW w:w="817" w:type="dxa"/>
            <w:vAlign w:val="center"/>
          </w:tcPr>
          <w:p w14:paraId="7DF12EEB" w14:textId="77777777" w:rsidR="00472863" w:rsidRDefault="00472863" w:rsidP="00583BA6">
            <w:pPr>
              <w:jc w:val="center"/>
              <w:rPr>
                <w:rFonts w:ascii="Arial" w:hAnsi="Arial" w:cs="Arial"/>
                <w:sz w:val="18"/>
                <w:szCs w:val="18"/>
              </w:rPr>
            </w:pPr>
            <w:r>
              <w:rPr>
                <w:rFonts w:ascii="Arial" w:hAnsi="Arial" w:cs="Arial"/>
                <w:sz w:val="18"/>
                <w:szCs w:val="18"/>
              </w:rPr>
              <w:t>2</w:t>
            </w:r>
          </w:p>
        </w:tc>
        <w:tc>
          <w:tcPr>
            <w:tcW w:w="3544" w:type="dxa"/>
          </w:tcPr>
          <w:p w14:paraId="28A1F97D" w14:textId="77777777" w:rsidR="00472863" w:rsidRDefault="00472863" w:rsidP="00583BA6">
            <w:pPr>
              <w:rPr>
                <w:rFonts w:ascii="Arial" w:hAnsi="Arial" w:cs="Arial"/>
                <w:sz w:val="18"/>
                <w:szCs w:val="18"/>
              </w:rPr>
            </w:pPr>
            <w:r w:rsidRPr="00D32C3E">
              <w:rPr>
                <w:rFonts w:ascii="Arial" w:hAnsi="Arial" w:cs="Arial"/>
                <w:sz w:val="18"/>
                <w:szCs w:val="18"/>
              </w:rPr>
              <w:t>Для ведения личного подсобного хозяйства (приусадебный земельный участок) Для ведения личного подсобного хозяйства (приусадебный земельный участок)</w:t>
            </w:r>
          </w:p>
        </w:tc>
        <w:tc>
          <w:tcPr>
            <w:tcW w:w="1026" w:type="dxa"/>
            <w:vAlign w:val="center"/>
          </w:tcPr>
          <w:p w14:paraId="68ECFDA9" w14:textId="77777777" w:rsidR="00472863" w:rsidRDefault="00472863" w:rsidP="00583BA6">
            <w:pPr>
              <w:jc w:val="center"/>
              <w:rPr>
                <w:rFonts w:ascii="Arial" w:hAnsi="Arial" w:cs="Arial"/>
                <w:sz w:val="18"/>
                <w:szCs w:val="18"/>
              </w:rPr>
            </w:pPr>
            <w:r>
              <w:rPr>
                <w:rFonts w:ascii="Arial" w:hAnsi="Arial" w:cs="Arial"/>
                <w:sz w:val="18"/>
                <w:szCs w:val="18"/>
              </w:rPr>
              <w:t>2.2</w:t>
            </w:r>
          </w:p>
        </w:tc>
        <w:tc>
          <w:tcPr>
            <w:tcW w:w="5480" w:type="dxa"/>
          </w:tcPr>
          <w:p w14:paraId="66CC20A6" w14:textId="77777777" w:rsidR="00472863" w:rsidRPr="005B1C6D" w:rsidRDefault="00472863" w:rsidP="00583BA6">
            <w:pPr>
              <w:rPr>
                <w:rFonts w:ascii="Arial" w:hAnsi="Arial" w:cs="Arial"/>
                <w:sz w:val="18"/>
                <w:szCs w:val="18"/>
              </w:rPr>
            </w:pPr>
            <w:r w:rsidRPr="005B1C6D">
              <w:rPr>
                <w:rFonts w:ascii="Arial" w:hAnsi="Arial" w:cs="Arial"/>
                <w:sz w:val="18"/>
                <w:szCs w:val="18"/>
              </w:rPr>
              <w:t>Размещение жилого дома, указанного в описании вида разрешенного использования с кодом 2.1;</w:t>
            </w:r>
          </w:p>
          <w:p w14:paraId="400D5B7E" w14:textId="77777777" w:rsidR="00472863" w:rsidRPr="005B1C6D" w:rsidRDefault="00472863" w:rsidP="00583BA6">
            <w:pPr>
              <w:rPr>
                <w:rFonts w:ascii="Arial" w:hAnsi="Arial" w:cs="Arial"/>
                <w:sz w:val="18"/>
                <w:szCs w:val="18"/>
              </w:rPr>
            </w:pPr>
            <w:r w:rsidRPr="005B1C6D">
              <w:rPr>
                <w:rFonts w:ascii="Arial" w:hAnsi="Arial" w:cs="Arial"/>
                <w:sz w:val="18"/>
                <w:szCs w:val="18"/>
              </w:rPr>
              <w:t>производство сельскохозяйственной продукции;</w:t>
            </w:r>
          </w:p>
          <w:p w14:paraId="5B7BCCC9" w14:textId="77777777" w:rsidR="00472863" w:rsidRPr="005B1C6D" w:rsidRDefault="00472863" w:rsidP="00583BA6">
            <w:pPr>
              <w:rPr>
                <w:rFonts w:ascii="Arial" w:hAnsi="Arial" w:cs="Arial"/>
                <w:sz w:val="18"/>
                <w:szCs w:val="18"/>
              </w:rPr>
            </w:pPr>
            <w:r w:rsidRPr="005B1C6D">
              <w:rPr>
                <w:rFonts w:ascii="Arial" w:hAnsi="Arial" w:cs="Arial"/>
                <w:sz w:val="18"/>
                <w:szCs w:val="18"/>
              </w:rPr>
              <w:t>размещение гаража и иных вспомогательных сооружений;</w:t>
            </w:r>
          </w:p>
          <w:p w14:paraId="376C16F5" w14:textId="77777777" w:rsidR="00472863" w:rsidRDefault="00472863" w:rsidP="00583BA6">
            <w:pPr>
              <w:rPr>
                <w:rFonts w:ascii="Arial" w:hAnsi="Arial" w:cs="Arial"/>
                <w:sz w:val="18"/>
                <w:szCs w:val="18"/>
              </w:rPr>
            </w:pPr>
            <w:r w:rsidRPr="005B1C6D">
              <w:rPr>
                <w:rFonts w:ascii="Arial" w:hAnsi="Arial" w:cs="Arial"/>
                <w:sz w:val="18"/>
                <w:szCs w:val="18"/>
              </w:rPr>
              <w:t>содержание сельскохозяйственных животных</w:t>
            </w:r>
          </w:p>
        </w:tc>
        <w:tc>
          <w:tcPr>
            <w:tcW w:w="3994" w:type="dxa"/>
          </w:tcPr>
          <w:p w14:paraId="48B989F9" w14:textId="77777777" w:rsidR="00472863" w:rsidRDefault="00472863" w:rsidP="00583BA6">
            <w:pPr>
              <w:rPr>
                <w:rFonts w:ascii="Arial" w:hAnsi="Arial" w:cs="Arial"/>
                <w:sz w:val="18"/>
                <w:szCs w:val="18"/>
              </w:rPr>
            </w:pPr>
            <w:r w:rsidRPr="007466E3">
              <w:rPr>
                <w:rFonts w:ascii="Arial" w:hAnsi="Arial" w:cs="Arial"/>
                <w:sz w:val="18"/>
                <w:szCs w:val="1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7466E3">
              <w:rPr>
                <w:rFonts w:ascii="Arial" w:hAnsi="Arial" w:cs="Arial"/>
                <w:sz w:val="18"/>
                <w:szCs w:val="18"/>
              </w:rPr>
              <w:lastRenderedPageBreak/>
              <w:t>строительства, приведены в Статье 60 настоящих Правил землепользования и застройки.</w:t>
            </w:r>
          </w:p>
        </w:tc>
      </w:tr>
      <w:tr w:rsidR="00472863" w14:paraId="5E7EA68E" w14:textId="77777777" w:rsidTr="00472863">
        <w:trPr>
          <w:gridAfter w:val="1"/>
          <w:wAfter w:w="36" w:type="dxa"/>
          <w:trHeight w:val="988"/>
        </w:trPr>
        <w:tc>
          <w:tcPr>
            <w:tcW w:w="817" w:type="dxa"/>
            <w:vAlign w:val="center"/>
          </w:tcPr>
          <w:p w14:paraId="39424993" w14:textId="77777777" w:rsidR="00472863" w:rsidRDefault="00472863" w:rsidP="00583BA6">
            <w:pPr>
              <w:jc w:val="center"/>
              <w:rPr>
                <w:rFonts w:ascii="Arial" w:hAnsi="Arial" w:cs="Arial"/>
                <w:sz w:val="18"/>
                <w:szCs w:val="18"/>
              </w:rPr>
            </w:pPr>
            <w:r>
              <w:rPr>
                <w:rFonts w:ascii="Arial" w:hAnsi="Arial" w:cs="Arial"/>
                <w:sz w:val="18"/>
                <w:szCs w:val="18"/>
              </w:rPr>
              <w:lastRenderedPageBreak/>
              <w:t>3</w:t>
            </w:r>
          </w:p>
        </w:tc>
        <w:tc>
          <w:tcPr>
            <w:tcW w:w="3544" w:type="dxa"/>
          </w:tcPr>
          <w:p w14:paraId="3F0D68A4" w14:textId="77777777" w:rsidR="00472863" w:rsidRDefault="00472863" w:rsidP="00583BA6">
            <w:pPr>
              <w:rPr>
                <w:rFonts w:ascii="Arial" w:hAnsi="Arial" w:cs="Arial"/>
                <w:sz w:val="18"/>
                <w:szCs w:val="18"/>
              </w:rPr>
            </w:pPr>
            <w:r w:rsidRPr="007466E3">
              <w:rPr>
                <w:rFonts w:ascii="Arial" w:hAnsi="Arial" w:cs="Arial"/>
                <w:sz w:val="18"/>
                <w:szCs w:val="18"/>
              </w:rPr>
              <w:t>Блокированная жилая застройка</w:t>
            </w:r>
          </w:p>
        </w:tc>
        <w:tc>
          <w:tcPr>
            <w:tcW w:w="1026" w:type="dxa"/>
            <w:vAlign w:val="center"/>
          </w:tcPr>
          <w:p w14:paraId="00742610" w14:textId="77777777" w:rsidR="00472863" w:rsidRDefault="00472863" w:rsidP="00583BA6">
            <w:pPr>
              <w:jc w:val="center"/>
              <w:rPr>
                <w:rFonts w:ascii="Arial" w:hAnsi="Arial" w:cs="Arial"/>
                <w:sz w:val="18"/>
                <w:szCs w:val="18"/>
              </w:rPr>
            </w:pPr>
            <w:r>
              <w:rPr>
                <w:rFonts w:ascii="Arial" w:hAnsi="Arial" w:cs="Arial"/>
                <w:sz w:val="18"/>
                <w:szCs w:val="18"/>
              </w:rPr>
              <w:t>2.3</w:t>
            </w:r>
          </w:p>
        </w:tc>
        <w:tc>
          <w:tcPr>
            <w:tcW w:w="5480" w:type="dxa"/>
          </w:tcPr>
          <w:p w14:paraId="02E4D60F" w14:textId="77777777" w:rsidR="00472863" w:rsidRPr="00AA3C69" w:rsidRDefault="00472863" w:rsidP="00583BA6">
            <w:pPr>
              <w:rPr>
                <w:rFonts w:ascii="Arial" w:hAnsi="Arial" w:cs="Arial"/>
                <w:sz w:val="18"/>
                <w:szCs w:val="18"/>
              </w:rPr>
            </w:pPr>
            <w:r w:rsidRPr="00AA3C69">
              <w:rPr>
                <w:rFonts w:ascii="Arial" w:hAnsi="Arial" w:cs="Arial"/>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1FF4B14E" w14:textId="77777777" w:rsidR="00472863" w:rsidRDefault="00472863" w:rsidP="00583BA6">
            <w:pPr>
              <w:rPr>
                <w:rFonts w:ascii="Arial" w:hAnsi="Arial" w:cs="Arial"/>
                <w:sz w:val="18"/>
                <w:szCs w:val="18"/>
              </w:rPr>
            </w:pPr>
            <w:r w:rsidRPr="00AA3C69">
              <w:rPr>
                <w:rFonts w:ascii="Arial" w:hAnsi="Arial" w:cs="Arial"/>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994" w:type="dxa"/>
          </w:tcPr>
          <w:p w14:paraId="0942B0A0" w14:textId="77777777" w:rsidR="00472863" w:rsidRDefault="00472863" w:rsidP="00583BA6">
            <w:pPr>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tc>
      </w:tr>
      <w:tr w:rsidR="00472863" w14:paraId="4D05D438" w14:textId="77777777" w:rsidTr="00472863">
        <w:trPr>
          <w:gridAfter w:val="1"/>
          <w:wAfter w:w="36" w:type="dxa"/>
          <w:trHeight w:val="1258"/>
        </w:trPr>
        <w:tc>
          <w:tcPr>
            <w:tcW w:w="817" w:type="dxa"/>
            <w:vAlign w:val="center"/>
          </w:tcPr>
          <w:p w14:paraId="3BC86F2A" w14:textId="77777777" w:rsidR="00472863" w:rsidRDefault="00472863" w:rsidP="00583BA6">
            <w:pPr>
              <w:jc w:val="center"/>
              <w:rPr>
                <w:rFonts w:ascii="Arial" w:hAnsi="Arial" w:cs="Arial"/>
                <w:sz w:val="18"/>
                <w:szCs w:val="18"/>
              </w:rPr>
            </w:pPr>
            <w:r>
              <w:rPr>
                <w:rFonts w:ascii="Arial" w:hAnsi="Arial" w:cs="Arial"/>
                <w:sz w:val="18"/>
                <w:szCs w:val="18"/>
              </w:rPr>
              <w:t>4</w:t>
            </w:r>
          </w:p>
        </w:tc>
        <w:tc>
          <w:tcPr>
            <w:tcW w:w="3544" w:type="dxa"/>
          </w:tcPr>
          <w:p w14:paraId="135D6AB0" w14:textId="77777777" w:rsidR="00472863" w:rsidRDefault="00472863" w:rsidP="00583BA6">
            <w:pPr>
              <w:rPr>
                <w:rFonts w:ascii="Arial" w:hAnsi="Arial" w:cs="Arial"/>
                <w:sz w:val="18"/>
                <w:szCs w:val="18"/>
              </w:rPr>
            </w:pPr>
            <w:r w:rsidRPr="00DB1D28">
              <w:rPr>
                <w:rFonts w:ascii="Arial" w:hAnsi="Arial" w:cs="Arial"/>
                <w:sz w:val="18"/>
                <w:szCs w:val="18"/>
              </w:rPr>
              <w:t>Малоэтажная многоквартирная жилая застройка</w:t>
            </w:r>
          </w:p>
        </w:tc>
        <w:tc>
          <w:tcPr>
            <w:tcW w:w="1026" w:type="dxa"/>
            <w:vAlign w:val="center"/>
          </w:tcPr>
          <w:p w14:paraId="01D29FE8" w14:textId="77777777" w:rsidR="00472863" w:rsidRDefault="00472863" w:rsidP="00583BA6">
            <w:pPr>
              <w:jc w:val="center"/>
              <w:rPr>
                <w:rFonts w:ascii="Arial" w:hAnsi="Arial" w:cs="Arial"/>
                <w:sz w:val="18"/>
                <w:szCs w:val="18"/>
              </w:rPr>
            </w:pPr>
            <w:r>
              <w:rPr>
                <w:rFonts w:ascii="Arial" w:hAnsi="Arial" w:cs="Arial"/>
                <w:sz w:val="18"/>
                <w:szCs w:val="18"/>
              </w:rPr>
              <w:t>2.1.1</w:t>
            </w:r>
          </w:p>
        </w:tc>
        <w:tc>
          <w:tcPr>
            <w:tcW w:w="5480" w:type="dxa"/>
          </w:tcPr>
          <w:p w14:paraId="084D4314" w14:textId="77777777" w:rsidR="00472863" w:rsidRPr="00AA3C69" w:rsidRDefault="00472863" w:rsidP="00583BA6">
            <w:pPr>
              <w:rPr>
                <w:rFonts w:ascii="Arial" w:hAnsi="Arial" w:cs="Arial"/>
                <w:sz w:val="18"/>
                <w:szCs w:val="18"/>
              </w:rPr>
            </w:pPr>
            <w:r w:rsidRPr="00AA3C69">
              <w:rPr>
                <w:rFonts w:ascii="Arial" w:hAnsi="Arial" w:cs="Arial"/>
                <w:sz w:val="18"/>
                <w:szCs w:val="18"/>
              </w:rPr>
              <w:t>Размещение малоэтажных многоквартирных домов (многоквартирные дома высотой до 4 этажей, включая мансардный);</w:t>
            </w:r>
          </w:p>
          <w:p w14:paraId="171307CC" w14:textId="77777777" w:rsidR="00472863" w:rsidRDefault="00472863" w:rsidP="00583BA6">
            <w:pPr>
              <w:rPr>
                <w:rFonts w:ascii="Arial" w:hAnsi="Arial" w:cs="Arial"/>
                <w:sz w:val="18"/>
                <w:szCs w:val="18"/>
              </w:rPr>
            </w:pPr>
            <w:r w:rsidRPr="00AA3C69">
              <w:rPr>
                <w:rFonts w:ascii="Arial" w:hAnsi="Arial" w:cs="Arial"/>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94" w:type="dxa"/>
          </w:tcPr>
          <w:p w14:paraId="501EEA0D" w14:textId="77777777" w:rsidR="00472863" w:rsidRDefault="00472863" w:rsidP="00583BA6">
            <w:pPr>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tc>
      </w:tr>
      <w:tr w:rsidR="00472863" w14:paraId="48BF516F" w14:textId="77777777" w:rsidTr="00472863">
        <w:trPr>
          <w:gridAfter w:val="1"/>
          <w:wAfter w:w="36" w:type="dxa"/>
          <w:trHeight w:val="988"/>
        </w:trPr>
        <w:tc>
          <w:tcPr>
            <w:tcW w:w="817" w:type="dxa"/>
            <w:vAlign w:val="center"/>
          </w:tcPr>
          <w:p w14:paraId="73AB4241" w14:textId="77777777" w:rsidR="00472863" w:rsidRDefault="00472863" w:rsidP="00583BA6">
            <w:pPr>
              <w:jc w:val="center"/>
              <w:rPr>
                <w:rFonts w:ascii="Arial" w:hAnsi="Arial" w:cs="Arial"/>
                <w:sz w:val="18"/>
                <w:szCs w:val="18"/>
              </w:rPr>
            </w:pPr>
            <w:r>
              <w:rPr>
                <w:rFonts w:ascii="Arial" w:hAnsi="Arial" w:cs="Arial"/>
                <w:sz w:val="18"/>
                <w:szCs w:val="18"/>
              </w:rPr>
              <w:t>5</w:t>
            </w:r>
          </w:p>
        </w:tc>
        <w:tc>
          <w:tcPr>
            <w:tcW w:w="3544" w:type="dxa"/>
          </w:tcPr>
          <w:p w14:paraId="0C19B69F" w14:textId="77777777" w:rsidR="00472863" w:rsidRDefault="00472863" w:rsidP="00583BA6">
            <w:pPr>
              <w:rPr>
                <w:rFonts w:ascii="Arial" w:hAnsi="Arial" w:cs="Arial"/>
                <w:sz w:val="18"/>
                <w:szCs w:val="18"/>
              </w:rPr>
            </w:pPr>
            <w:r w:rsidRPr="005B1C6D">
              <w:rPr>
                <w:rFonts w:ascii="Arial" w:hAnsi="Arial" w:cs="Arial"/>
                <w:sz w:val="18"/>
                <w:szCs w:val="18"/>
              </w:rPr>
              <w:t>Дошкольное, начальное и среднее общее образование</w:t>
            </w:r>
          </w:p>
        </w:tc>
        <w:tc>
          <w:tcPr>
            <w:tcW w:w="1026" w:type="dxa"/>
            <w:vAlign w:val="center"/>
          </w:tcPr>
          <w:p w14:paraId="517FA0BE" w14:textId="77777777" w:rsidR="00472863" w:rsidRDefault="00472863" w:rsidP="00583BA6">
            <w:pPr>
              <w:jc w:val="center"/>
              <w:rPr>
                <w:rFonts w:ascii="Arial" w:hAnsi="Arial" w:cs="Arial"/>
                <w:sz w:val="18"/>
                <w:szCs w:val="18"/>
              </w:rPr>
            </w:pPr>
            <w:r>
              <w:rPr>
                <w:rFonts w:ascii="Arial" w:hAnsi="Arial" w:cs="Arial"/>
                <w:sz w:val="18"/>
                <w:szCs w:val="18"/>
              </w:rPr>
              <w:t>3.5.1</w:t>
            </w:r>
          </w:p>
        </w:tc>
        <w:tc>
          <w:tcPr>
            <w:tcW w:w="5480" w:type="dxa"/>
          </w:tcPr>
          <w:p w14:paraId="28466E98" w14:textId="77777777" w:rsidR="00472863" w:rsidRDefault="00472863" w:rsidP="00583BA6">
            <w:pPr>
              <w:rPr>
                <w:rFonts w:ascii="Arial" w:hAnsi="Arial" w:cs="Arial"/>
                <w:sz w:val="18"/>
                <w:szCs w:val="18"/>
              </w:rPr>
            </w:pPr>
            <w:r w:rsidRPr="0050203D">
              <w:rPr>
                <w:rFonts w:ascii="Arial" w:hAnsi="Arial" w:cs="Arial"/>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w:t>
            </w:r>
            <w:r w:rsidRPr="0050203D">
              <w:rPr>
                <w:rFonts w:ascii="Arial" w:hAnsi="Arial" w:cs="Arial"/>
                <w:sz w:val="18"/>
                <w:szCs w:val="18"/>
              </w:rPr>
              <w:lastRenderedPageBreak/>
              <w:t>обучающихся физической культурой и спортом)</w:t>
            </w:r>
          </w:p>
        </w:tc>
        <w:tc>
          <w:tcPr>
            <w:tcW w:w="3994" w:type="dxa"/>
          </w:tcPr>
          <w:p w14:paraId="310D8154" w14:textId="77777777" w:rsidR="00472863" w:rsidRPr="00B24CB5" w:rsidRDefault="00472863" w:rsidP="00583BA6">
            <w:pPr>
              <w:rPr>
                <w:rFonts w:ascii="Arial" w:hAnsi="Arial" w:cs="Arial"/>
                <w:sz w:val="18"/>
                <w:szCs w:val="18"/>
              </w:rPr>
            </w:pPr>
            <w:r w:rsidRPr="00B24CB5">
              <w:rPr>
                <w:rFonts w:ascii="Arial" w:hAnsi="Arial" w:cs="Arial"/>
                <w:sz w:val="18"/>
                <w:szCs w:val="18"/>
              </w:rPr>
              <w:lastRenderedPageBreak/>
              <w:t>1. Предельные размеры земельных участков.</w:t>
            </w:r>
          </w:p>
          <w:p w14:paraId="6E2751A0"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14:paraId="7573465B"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 до 100 мест – 40 кв.м.; </w:t>
            </w:r>
          </w:p>
          <w:p w14:paraId="625F0C2A" w14:textId="77777777" w:rsidR="00472863" w:rsidRPr="00B24CB5" w:rsidRDefault="00472863" w:rsidP="00583BA6">
            <w:pPr>
              <w:rPr>
                <w:rFonts w:ascii="Arial" w:hAnsi="Arial" w:cs="Arial"/>
                <w:sz w:val="18"/>
                <w:szCs w:val="18"/>
              </w:rPr>
            </w:pPr>
            <w:r w:rsidRPr="00B24CB5">
              <w:rPr>
                <w:rFonts w:ascii="Arial" w:hAnsi="Arial" w:cs="Arial"/>
                <w:sz w:val="18"/>
                <w:szCs w:val="18"/>
              </w:rPr>
              <w:t>- св. 100 – 35 кв.м.</w:t>
            </w:r>
          </w:p>
          <w:p w14:paraId="736291E1"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 в комплексе яслей-садов св. 500 мест – 30 </w:t>
            </w:r>
            <w:r w:rsidRPr="00B24CB5">
              <w:rPr>
                <w:rFonts w:ascii="Arial" w:hAnsi="Arial" w:cs="Arial"/>
                <w:sz w:val="18"/>
                <w:szCs w:val="18"/>
              </w:rPr>
              <w:lastRenderedPageBreak/>
              <w:t>кв.м.</w:t>
            </w:r>
          </w:p>
          <w:p w14:paraId="278350C9" w14:textId="77777777" w:rsidR="00472863" w:rsidRPr="00B24CB5" w:rsidRDefault="00472863" w:rsidP="00583BA6">
            <w:pPr>
              <w:rPr>
                <w:rFonts w:ascii="Arial" w:hAnsi="Arial" w:cs="Arial"/>
                <w:sz w:val="18"/>
                <w:szCs w:val="18"/>
              </w:rPr>
            </w:pPr>
            <w:r w:rsidRPr="00B24CB5">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14:paraId="73BF0629" w14:textId="77777777" w:rsidR="00472863" w:rsidRPr="00B24CB5" w:rsidRDefault="00472863" w:rsidP="00583BA6">
            <w:pPr>
              <w:rPr>
                <w:rFonts w:ascii="Arial" w:hAnsi="Arial" w:cs="Arial"/>
                <w:sz w:val="18"/>
                <w:szCs w:val="18"/>
              </w:rPr>
            </w:pPr>
            <w:r w:rsidRPr="00B24CB5">
              <w:rPr>
                <w:rFonts w:ascii="Arial" w:hAnsi="Arial" w:cs="Arial"/>
                <w:sz w:val="18"/>
                <w:szCs w:val="18"/>
              </w:rPr>
              <w:t>1.2 Размеры участков общеобразовательных школ принимаются</w:t>
            </w:r>
          </w:p>
          <w:p w14:paraId="025C3641" w14:textId="77777777" w:rsidR="00472863" w:rsidRPr="00B24CB5" w:rsidRDefault="00472863" w:rsidP="00583BA6">
            <w:pPr>
              <w:rPr>
                <w:rFonts w:ascii="Arial" w:hAnsi="Arial" w:cs="Arial"/>
                <w:sz w:val="18"/>
                <w:szCs w:val="18"/>
              </w:rPr>
            </w:pPr>
            <w:r w:rsidRPr="00B24CB5">
              <w:rPr>
                <w:rFonts w:ascii="Arial" w:hAnsi="Arial" w:cs="Arial"/>
                <w:sz w:val="18"/>
                <w:szCs w:val="18"/>
              </w:rPr>
              <w:t>при вместимости общеобразовательной школы, учащихся:</w:t>
            </w:r>
          </w:p>
          <w:p w14:paraId="269A09B2" w14:textId="77777777" w:rsidR="00472863" w:rsidRPr="00B24CB5" w:rsidRDefault="00472863" w:rsidP="00583BA6">
            <w:pPr>
              <w:rPr>
                <w:rFonts w:ascii="Arial" w:hAnsi="Arial" w:cs="Arial"/>
                <w:sz w:val="18"/>
                <w:szCs w:val="18"/>
              </w:rPr>
            </w:pPr>
            <w:r w:rsidRPr="00B24CB5">
              <w:rPr>
                <w:rFonts w:ascii="Arial" w:hAnsi="Arial" w:cs="Arial"/>
                <w:sz w:val="18"/>
                <w:szCs w:val="18"/>
              </w:rPr>
              <w:t>- св. 40 до 400 50 кв.м. на 1 учащегося;</w:t>
            </w:r>
          </w:p>
          <w:p w14:paraId="7E72C056" w14:textId="77777777" w:rsidR="00472863" w:rsidRPr="00B24CB5" w:rsidRDefault="00472863" w:rsidP="00583BA6">
            <w:pPr>
              <w:rPr>
                <w:rFonts w:ascii="Arial" w:hAnsi="Arial" w:cs="Arial"/>
                <w:sz w:val="18"/>
                <w:szCs w:val="18"/>
              </w:rPr>
            </w:pPr>
            <w:r w:rsidRPr="00B24CB5">
              <w:rPr>
                <w:rFonts w:ascii="Arial" w:hAnsi="Arial" w:cs="Arial"/>
                <w:sz w:val="18"/>
                <w:szCs w:val="18"/>
              </w:rPr>
              <w:t>- св. 400 до 500 60 кв.м. на 1 учащегося.</w:t>
            </w:r>
          </w:p>
          <w:p w14:paraId="1349AFD0" w14:textId="77777777" w:rsidR="00472863" w:rsidRPr="00B24CB5" w:rsidRDefault="00472863" w:rsidP="00583BA6">
            <w:pPr>
              <w:rPr>
                <w:rFonts w:ascii="Arial" w:hAnsi="Arial" w:cs="Arial"/>
                <w:sz w:val="18"/>
                <w:szCs w:val="18"/>
              </w:rPr>
            </w:pPr>
            <w:r w:rsidRPr="00B24CB5">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p w14:paraId="0CEA68C0" w14:textId="77777777" w:rsidR="00472863" w:rsidRPr="00B24CB5" w:rsidRDefault="00472863" w:rsidP="00583BA6">
            <w:pPr>
              <w:rPr>
                <w:rFonts w:ascii="Arial" w:hAnsi="Arial" w:cs="Arial"/>
                <w:sz w:val="18"/>
                <w:szCs w:val="18"/>
              </w:rPr>
            </w:pPr>
            <w:r w:rsidRPr="00B24CB5">
              <w:rPr>
                <w:rFonts w:ascii="Arial" w:hAnsi="Arial" w:cs="Arial"/>
                <w:sz w:val="18"/>
                <w:szCs w:val="18"/>
              </w:rPr>
              <w:t>2.  Минимальные  отступы  зданий  дошкольных  учреждений  от  границ</w:t>
            </w:r>
          </w:p>
          <w:p w14:paraId="17C14B58"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земельных участков: </w:t>
            </w:r>
          </w:p>
          <w:p w14:paraId="6D742E48"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w:t>
            </w:r>
            <w:r w:rsidRPr="00B24CB5">
              <w:rPr>
                <w:rFonts w:ascii="Arial" w:hAnsi="Arial" w:cs="Arial"/>
                <w:sz w:val="18"/>
                <w:szCs w:val="18"/>
              </w:rPr>
              <w:lastRenderedPageBreak/>
              <w:t xml:space="preserve">нормативов.  </w:t>
            </w:r>
          </w:p>
          <w:p w14:paraId="1D206CA8" w14:textId="77777777" w:rsidR="00472863" w:rsidRPr="00B24CB5" w:rsidRDefault="00472863" w:rsidP="00583BA6">
            <w:pPr>
              <w:rPr>
                <w:rFonts w:ascii="Arial" w:hAnsi="Arial" w:cs="Arial"/>
                <w:sz w:val="18"/>
                <w:szCs w:val="18"/>
              </w:rPr>
            </w:pPr>
            <w:r w:rsidRPr="00B24CB5">
              <w:rPr>
                <w:rFonts w:ascii="Arial" w:hAnsi="Arial" w:cs="Arial"/>
                <w:sz w:val="18"/>
                <w:szCs w:val="18"/>
              </w:rPr>
              <w:t xml:space="preserve">3. Максимальное количество этажей – 3. </w:t>
            </w:r>
          </w:p>
          <w:p w14:paraId="7FF51D1A" w14:textId="77777777" w:rsidR="00472863" w:rsidRDefault="00472863" w:rsidP="00583BA6">
            <w:pPr>
              <w:rPr>
                <w:rFonts w:ascii="Arial" w:hAnsi="Arial" w:cs="Arial"/>
                <w:sz w:val="18"/>
                <w:szCs w:val="18"/>
              </w:rPr>
            </w:pPr>
            <w:r w:rsidRPr="00B24CB5">
              <w:rPr>
                <w:rFonts w:ascii="Arial" w:hAnsi="Arial" w:cs="Arial"/>
                <w:sz w:val="18"/>
                <w:szCs w:val="18"/>
              </w:rPr>
              <w:t>4. Максимальный коэффициент застройки земельного участка 40%.</w:t>
            </w:r>
          </w:p>
          <w:p w14:paraId="796A77DC" w14:textId="77777777" w:rsidR="00472863" w:rsidRDefault="00472863" w:rsidP="00583BA6">
            <w:pPr>
              <w:rPr>
                <w:rFonts w:ascii="Arial" w:hAnsi="Arial" w:cs="Arial"/>
                <w:sz w:val="18"/>
                <w:szCs w:val="18"/>
              </w:rPr>
            </w:pPr>
          </w:p>
          <w:p w14:paraId="04853839" w14:textId="77777777" w:rsidR="00472863" w:rsidRDefault="00472863" w:rsidP="00583BA6">
            <w:pPr>
              <w:rPr>
                <w:rFonts w:ascii="Arial" w:hAnsi="Arial" w:cs="Arial"/>
                <w:sz w:val="18"/>
                <w:szCs w:val="18"/>
              </w:rPr>
            </w:pPr>
          </w:p>
          <w:p w14:paraId="05CA9B95" w14:textId="77777777" w:rsidR="00472863" w:rsidRDefault="00472863" w:rsidP="00583BA6">
            <w:pPr>
              <w:rPr>
                <w:rFonts w:ascii="Arial" w:hAnsi="Arial" w:cs="Arial"/>
                <w:sz w:val="18"/>
                <w:szCs w:val="18"/>
              </w:rPr>
            </w:pPr>
          </w:p>
        </w:tc>
      </w:tr>
      <w:tr w:rsidR="00472863" w14:paraId="22AA711F" w14:textId="77777777" w:rsidTr="00472863">
        <w:trPr>
          <w:trHeight w:val="53"/>
        </w:trPr>
        <w:tc>
          <w:tcPr>
            <w:tcW w:w="14897" w:type="dxa"/>
            <w:gridSpan w:val="6"/>
            <w:vAlign w:val="center"/>
          </w:tcPr>
          <w:p w14:paraId="6EA3F2E7" w14:textId="77777777" w:rsidR="00472863" w:rsidRPr="00B24CB5" w:rsidRDefault="00472863" w:rsidP="00583BA6">
            <w:pPr>
              <w:jc w:val="center"/>
              <w:rPr>
                <w:rFonts w:ascii="Arial" w:hAnsi="Arial" w:cs="Arial"/>
                <w:b/>
                <w:sz w:val="18"/>
                <w:szCs w:val="18"/>
              </w:rPr>
            </w:pPr>
            <w:r w:rsidRPr="00B24CB5">
              <w:rPr>
                <w:rFonts w:ascii="Arial" w:hAnsi="Arial" w:cs="Arial"/>
                <w:b/>
                <w:sz w:val="18"/>
                <w:szCs w:val="18"/>
              </w:rPr>
              <w:lastRenderedPageBreak/>
              <w:t>ВСПОМОГАТЕЛЬНЫЕ ВИДЫ РАЗРЕШЁННОГО ИСПОЛЬЗОВАНИЯ ЗОНЫ</w:t>
            </w:r>
          </w:p>
        </w:tc>
      </w:tr>
      <w:tr w:rsidR="00472863" w14:paraId="4DC13489" w14:textId="77777777" w:rsidTr="00472863">
        <w:trPr>
          <w:gridAfter w:val="1"/>
          <w:wAfter w:w="36" w:type="dxa"/>
          <w:trHeight w:val="924"/>
        </w:trPr>
        <w:tc>
          <w:tcPr>
            <w:tcW w:w="817" w:type="dxa"/>
            <w:vAlign w:val="center"/>
          </w:tcPr>
          <w:p w14:paraId="7FC266A2" w14:textId="77777777" w:rsidR="00472863" w:rsidRDefault="00472863" w:rsidP="00583BA6">
            <w:pPr>
              <w:jc w:val="center"/>
              <w:rPr>
                <w:rFonts w:ascii="Arial" w:hAnsi="Arial" w:cs="Arial"/>
                <w:sz w:val="18"/>
                <w:szCs w:val="18"/>
              </w:rPr>
            </w:pPr>
            <w:r>
              <w:rPr>
                <w:rFonts w:ascii="Arial" w:hAnsi="Arial" w:cs="Arial"/>
                <w:sz w:val="18"/>
                <w:szCs w:val="18"/>
              </w:rPr>
              <w:t>1</w:t>
            </w:r>
          </w:p>
        </w:tc>
        <w:tc>
          <w:tcPr>
            <w:tcW w:w="3544" w:type="dxa"/>
          </w:tcPr>
          <w:p w14:paraId="5FE853C7" w14:textId="77777777" w:rsidR="00472863" w:rsidRDefault="00472863" w:rsidP="00583BA6">
            <w:pPr>
              <w:rPr>
                <w:rFonts w:ascii="Arial" w:hAnsi="Arial" w:cs="Arial"/>
                <w:sz w:val="18"/>
                <w:szCs w:val="18"/>
              </w:rPr>
            </w:pPr>
            <w:r>
              <w:rPr>
                <w:rFonts w:ascii="Arial" w:hAnsi="Arial" w:cs="Arial"/>
                <w:sz w:val="18"/>
                <w:szCs w:val="18"/>
              </w:rPr>
              <w:t>Коммунальное обслуживание</w:t>
            </w:r>
          </w:p>
        </w:tc>
        <w:tc>
          <w:tcPr>
            <w:tcW w:w="1026" w:type="dxa"/>
            <w:vAlign w:val="center"/>
          </w:tcPr>
          <w:p w14:paraId="6EE2EE1B" w14:textId="77777777" w:rsidR="00472863" w:rsidRDefault="00472863" w:rsidP="00583BA6">
            <w:pPr>
              <w:jc w:val="center"/>
              <w:rPr>
                <w:rFonts w:ascii="Arial" w:hAnsi="Arial" w:cs="Arial"/>
                <w:sz w:val="18"/>
                <w:szCs w:val="18"/>
              </w:rPr>
            </w:pPr>
            <w:r>
              <w:rPr>
                <w:rFonts w:ascii="Arial" w:hAnsi="Arial" w:cs="Arial"/>
                <w:sz w:val="18"/>
                <w:szCs w:val="18"/>
              </w:rPr>
              <w:t>3.1</w:t>
            </w:r>
          </w:p>
        </w:tc>
        <w:tc>
          <w:tcPr>
            <w:tcW w:w="5480" w:type="dxa"/>
          </w:tcPr>
          <w:p w14:paraId="12D56278" w14:textId="77777777" w:rsidR="0047286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94" w:type="dxa"/>
          </w:tcPr>
          <w:p w14:paraId="1F2F555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75EA740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E710C1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1E91A4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36A20CC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1D11938"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14:paraId="33AC7155" w14:textId="77777777" w:rsidTr="00472863">
        <w:trPr>
          <w:gridAfter w:val="1"/>
          <w:wAfter w:w="36" w:type="dxa"/>
          <w:trHeight w:val="988"/>
        </w:trPr>
        <w:tc>
          <w:tcPr>
            <w:tcW w:w="817" w:type="dxa"/>
            <w:vAlign w:val="center"/>
          </w:tcPr>
          <w:p w14:paraId="080958A5" w14:textId="77777777" w:rsidR="00472863" w:rsidRDefault="00472863" w:rsidP="00583BA6">
            <w:pPr>
              <w:jc w:val="center"/>
              <w:rPr>
                <w:rFonts w:ascii="Arial" w:hAnsi="Arial" w:cs="Arial"/>
                <w:sz w:val="18"/>
                <w:szCs w:val="18"/>
              </w:rPr>
            </w:pPr>
            <w:r>
              <w:rPr>
                <w:rFonts w:ascii="Arial" w:hAnsi="Arial" w:cs="Arial"/>
                <w:sz w:val="18"/>
                <w:szCs w:val="18"/>
              </w:rPr>
              <w:t>2</w:t>
            </w:r>
          </w:p>
        </w:tc>
        <w:tc>
          <w:tcPr>
            <w:tcW w:w="3544" w:type="dxa"/>
          </w:tcPr>
          <w:p w14:paraId="699A797F" w14:textId="77777777" w:rsidR="00472863" w:rsidRDefault="00472863" w:rsidP="00583BA6">
            <w:pPr>
              <w:rPr>
                <w:rFonts w:ascii="Arial" w:hAnsi="Arial" w:cs="Arial"/>
                <w:sz w:val="18"/>
                <w:szCs w:val="18"/>
              </w:rPr>
            </w:pPr>
            <w:r>
              <w:rPr>
                <w:rFonts w:ascii="Arial" w:hAnsi="Arial" w:cs="Arial"/>
                <w:sz w:val="18"/>
                <w:szCs w:val="18"/>
              </w:rPr>
              <w:t>Хранение автотранспорта</w:t>
            </w:r>
          </w:p>
        </w:tc>
        <w:tc>
          <w:tcPr>
            <w:tcW w:w="1026" w:type="dxa"/>
            <w:vAlign w:val="center"/>
          </w:tcPr>
          <w:p w14:paraId="6633E8E2" w14:textId="77777777" w:rsidR="00472863" w:rsidRDefault="00472863" w:rsidP="00583BA6">
            <w:pPr>
              <w:jc w:val="center"/>
              <w:rPr>
                <w:rFonts w:ascii="Arial" w:hAnsi="Arial" w:cs="Arial"/>
                <w:sz w:val="18"/>
                <w:szCs w:val="18"/>
              </w:rPr>
            </w:pPr>
            <w:r>
              <w:rPr>
                <w:rFonts w:ascii="Arial" w:hAnsi="Arial" w:cs="Arial"/>
                <w:sz w:val="18"/>
                <w:szCs w:val="18"/>
              </w:rPr>
              <w:t>2.7.1</w:t>
            </w:r>
          </w:p>
        </w:tc>
        <w:tc>
          <w:tcPr>
            <w:tcW w:w="5480" w:type="dxa"/>
          </w:tcPr>
          <w:p w14:paraId="707A0795" w14:textId="77777777" w:rsidR="00472863" w:rsidRDefault="00472863" w:rsidP="00583BA6">
            <w:pPr>
              <w:rPr>
                <w:rFonts w:ascii="Arial" w:hAnsi="Arial" w:cs="Arial"/>
                <w:sz w:val="18"/>
                <w:szCs w:val="18"/>
              </w:rPr>
            </w:pPr>
            <w:r w:rsidRPr="00DA3F4F">
              <w:rPr>
                <w:rFonts w:ascii="Arial" w:hAnsi="Arial" w:cs="Arial"/>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994" w:type="dxa"/>
          </w:tcPr>
          <w:p w14:paraId="1481C50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51709EF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88E77F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C9E091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в  новой  застройке -  не  менее 5м.</w:t>
            </w:r>
          </w:p>
          <w:p w14:paraId="15CF8B9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62A6689"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14:paraId="6225841E" w14:textId="77777777" w:rsidTr="00472863">
        <w:trPr>
          <w:gridAfter w:val="1"/>
          <w:wAfter w:w="36" w:type="dxa"/>
          <w:trHeight w:val="1258"/>
        </w:trPr>
        <w:tc>
          <w:tcPr>
            <w:tcW w:w="817" w:type="dxa"/>
            <w:vAlign w:val="center"/>
          </w:tcPr>
          <w:p w14:paraId="7984A25E" w14:textId="77777777" w:rsidR="00472863" w:rsidRDefault="00472863" w:rsidP="00583BA6">
            <w:pPr>
              <w:jc w:val="center"/>
              <w:rPr>
                <w:rFonts w:ascii="Arial" w:hAnsi="Arial" w:cs="Arial"/>
                <w:sz w:val="18"/>
                <w:szCs w:val="18"/>
              </w:rPr>
            </w:pPr>
            <w:r>
              <w:rPr>
                <w:rFonts w:ascii="Arial" w:hAnsi="Arial" w:cs="Arial"/>
                <w:sz w:val="18"/>
                <w:szCs w:val="18"/>
              </w:rPr>
              <w:lastRenderedPageBreak/>
              <w:t>3</w:t>
            </w:r>
          </w:p>
        </w:tc>
        <w:tc>
          <w:tcPr>
            <w:tcW w:w="3544" w:type="dxa"/>
          </w:tcPr>
          <w:p w14:paraId="7055DDD7" w14:textId="77777777" w:rsidR="00472863" w:rsidRDefault="00472863" w:rsidP="00583BA6">
            <w:pPr>
              <w:rPr>
                <w:rFonts w:ascii="Arial" w:hAnsi="Arial" w:cs="Arial"/>
                <w:sz w:val="18"/>
                <w:szCs w:val="18"/>
              </w:rPr>
            </w:pPr>
            <w:r>
              <w:rPr>
                <w:rFonts w:ascii="Arial" w:hAnsi="Arial" w:cs="Arial"/>
                <w:sz w:val="18"/>
                <w:szCs w:val="18"/>
              </w:rPr>
              <w:t>Служебные гаражи</w:t>
            </w:r>
          </w:p>
        </w:tc>
        <w:tc>
          <w:tcPr>
            <w:tcW w:w="1026" w:type="dxa"/>
            <w:vAlign w:val="center"/>
          </w:tcPr>
          <w:p w14:paraId="292C7E50" w14:textId="77777777" w:rsidR="00472863" w:rsidRDefault="00472863" w:rsidP="00583BA6">
            <w:pPr>
              <w:jc w:val="center"/>
              <w:rPr>
                <w:rFonts w:ascii="Arial" w:hAnsi="Arial" w:cs="Arial"/>
                <w:sz w:val="18"/>
                <w:szCs w:val="18"/>
              </w:rPr>
            </w:pPr>
            <w:r>
              <w:rPr>
                <w:rFonts w:ascii="Arial" w:hAnsi="Arial" w:cs="Arial"/>
                <w:sz w:val="18"/>
                <w:szCs w:val="18"/>
              </w:rPr>
              <w:t>4.9</w:t>
            </w:r>
          </w:p>
        </w:tc>
        <w:tc>
          <w:tcPr>
            <w:tcW w:w="5480" w:type="dxa"/>
          </w:tcPr>
          <w:p w14:paraId="2AF68A9F" w14:textId="77777777" w:rsidR="00472863" w:rsidRDefault="00472863" w:rsidP="00583BA6">
            <w:pPr>
              <w:rPr>
                <w:rFonts w:ascii="Arial" w:hAnsi="Arial" w:cs="Arial"/>
                <w:sz w:val="18"/>
                <w:szCs w:val="18"/>
              </w:rPr>
            </w:pPr>
            <w:r w:rsidRPr="00DA3F4F">
              <w:rPr>
                <w:rFonts w:ascii="Arial" w:hAnsi="Arial" w:cs="Arial"/>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994" w:type="dxa"/>
          </w:tcPr>
          <w:p w14:paraId="4F30BB2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1B885BE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93B52A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3DE124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096F15B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59FE51F"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14:paraId="7E083FBD" w14:textId="77777777" w:rsidTr="00472863">
        <w:trPr>
          <w:gridAfter w:val="1"/>
          <w:wAfter w:w="36" w:type="dxa"/>
          <w:trHeight w:val="988"/>
        </w:trPr>
        <w:tc>
          <w:tcPr>
            <w:tcW w:w="817" w:type="dxa"/>
            <w:vAlign w:val="center"/>
          </w:tcPr>
          <w:p w14:paraId="544A5308" w14:textId="77777777" w:rsidR="00472863" w:rsidRDefault="00472863" w:rsidP="00583BA6">
            <w:pPr>
              <w:jc w:val="center"/>
              <w:rPr>
                <w:rFonts w:ascii="Arial" w:hAnsi="Arial" w:cs="Arial"/>
                <w:sz w:val="18"/>
                <w:szCs w:val="18"/>
              </w:rPr>
            </w:pPr>
            <w:r>
              <w:rPr>
                <w:rFonts w:ascii="Arial" w:hAnsi="Arial" w:cs="Arial"/>
                <w:sz w:val="18"/>
                <w:szCs w:val="18"/>
              </w:rPr>
              <w:t>4</w:t>
            </w:r>
          </w:p>
        </w:tc>
        <w:tc>
          <w:tcPr>
            <w:tcW w:w="3544" w:type="dxa"/>
          </w:tcPr>
          <w:p w14:paraId="42603578" w14:textId="77777777" w:rsidR="00472863" w:rsidRDefault="00472863" w:rsidP="00583BA6">
            <w:pPr>
              <w:rPr>
                <w:rFonts w:ascii="Arial" w:hAnsi="Arial" w:cs="Arial"/>
                <w:sz w:val="18"/>
                <w:szCs w:val="18"/>
              </w:rPr>
            </w:pPr>
            <w:r>
              <w:rPr>
                <w:rFonts w:ascii="Arial" w:hAnsi="Arial" w:cs="Arial"/>
                <w:sz w:val="18"/>
                <w:szCs w:val="18"/>
              </w:rPr>
              <w:t>Обслуживание жилой застройки</w:t>
            </w:r>
          </w:p>
        </w:tc>
        <w:tc>
          <w:tcPr>
            <w:tcW w:w="1026" w:type="dxa"/>
          </w:tcPr>
          <w:p w14:paraId="7FF01515" w14:textId="77777777" w:rsidR="00472863" w:rsidRDefault="00472863" w:rsidP="00583BA6">
            <w:pPr>
              <w:rPr>
                <w:rFonts w:ascii="Arial" w:hAnsi="Arial" w:cs="Arial"/>
                <w:sz w:val="18"/>
                <w:szCs w:val="18"/>
              </w:rPr>
            </w:pPr>
            <w:r>
              <w:rPr>
                <w:rFonts w:ascii="Arial" w:hAnsi="Arial" w:cs="Arial"/>
                <w:sz w:val="18"/>
                <w:szCs w:val="18"/>
              </w:rPr>
              <w:t>2.7</w:t>
            </w:r>
          </w:p>
        </w:tc>
        <w:tc>
          <w:tcPr>
            <w:tcW w:w="5480" w:type="dxa"/>
          </w:tcPr>
          <w:p w14:paraId="3865B453" w14:textId="77777777" w:rsidR="00472863" w:rsidRDefault="00472863" w:rsidP="00583BA6">
            <w:pPr>
              <w:rPr>
                <w:rFonts w:ascii="Arial" w:hAnsi="Arial" w:cs="Arial"/>
                <w:sz w:val="18"/>
                <w:szCs w:val="18"/>
              </w:rPr>
            </w:pPr>
            <w:r w:rsidRPr="008C1A74">
              <w:rPr>
                <w:rFonts w:ascii="Arial" w:hAnsi="Arial" w:cs="Arial"/>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994" w:type="dxa"/>
          </w:tcPr>
          <w:p w14:paraId="30C3AAF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5D83C01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26E23A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65B897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30B4E64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F41CF9" w14:textId="77777777" w:rsidR="00472863" w:rsidRDefault="00472863" w:rsidP="00583BA6">
            <w:pPr>
              <w:rPr>
                <w:rFonts w:ascii="Arial" w:hAnsi="Arial" w:cs="Arial"/>
                <w:sz w:val="18"/>
                <w:szCs w:val="18"/>
              </w:rPr>
            </w:pPr>
            <w:r w:rsidRPr="007466E3">
              <w:rPr>
                <w:rFonts w:ascii="Arial" w:hAnsi="Arial" w:cs="Arial"/>
                <w:sz w:val="18"/>
                <w:szCs w:val="18"/>
              </w:rPr>
              <w:t xml:space="preserve">4. Максимальный коэффициент застройки </w:t>
            </w:r>
            <w:r w:rsidRPr="007466E3">
              <w:rPr>
                <w:rFonts w:ascii="Arial" w:hAnsi="Arial" w:cs="Arial"/>
                <w:sz w:val="18"/>
                <w:szCs w:val="18"/>
              </w:rPr>
              <w:lastRenderedPageBreak/>
              <w:t>земельного участка 80%</w:t>
            </w:r>
          </w:p>
        </w:tc>
      </w:tr>
      <w:tr w:rsidR="00472863" w14:paraId="27FFE988" w14:textId="77777777" w:rsidTr="00472863">
        <w:trPr>
          <w:trHeight w:val="186"/>
        </w:trPr>
        <w:tc>
          <w:tcPr>
            <w:tcW w:w="14897" w:type="dxa"/>
            <w:gridSpan w:val="6"/>
            <w:vAlign w:val="center"/>
          </w:tcPr>
          <w:p w14:paraId="1D823A36" w14:textId="77777777" w:rsidR="00472863" w:rsidRDefault="00472863" w:rsidP="00583BA6">
            <w:pPr>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w:t>
            </w:r>
          </w:p>
        </w:tc>
      </w:tr>
      <w:tr w:rsidR="00472863" w14:paraId="4818B392" w14:textId="77777777" w:rsidTr="00472863">
        <w:trPr>
          <w:gridAfter w:val="1"/>
          <w:wAfter w:w="36" w:type="dxa"/>
          <w:trHeight w:val="988"/>
        </w:trPr>
        <w:tc>
          <w:tcPr>
            <w:tcW w:w="817" w:type="dxa"/>
            <w:vAlign w:val="center"/>
          </w:tcPr>
          <w:p w14:paraId="1FAEDDED" w14:textId="77777777" w:rsidR="00472863" w:rsidRDefault="00472863" w:rsidP="00583BA6">
            <w:pPr>
              <w:jc w:val="center"/>
              <w:rPr>
                <w:rFonts w:ascii="Arial" w:hAnsi="Arial" w:cs="Arial"/>
                <w:sz w:val="18"/>
                <w:szCs w:val="18"/>
              </w:rPr>
            </w:pPr>
            <w:r>
              <w:rPr>
                <w:rFonts w:ascii="Arial" w:hAnsi="Arial" w:cs="Arial"/>
                <w:sz w:val="18"/>
                <w:szCs w:val="18"/>
              </w:rPr>
              <w:t>1</w:t>
            </w:r>
          </w:p>
        </w:tc>
        <w:tc>
          <w:tcPr>
            <w:tcW w:w="3544" w:type="dxa"/>
          </w:tcPr>
          <w:p w14:paraId="12848692" w14:textId="77777777" w:rsidR="00472863" w:rsidRDefault="00472863" w:rsidP="00583BA6">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1026" w:type="dxa"/>
          </w:tcPr>
          <w:p w14:paraId="012B4EBB" w14:textId="77777777" w:rsidR="00472863" w:rsidRDefault="00472863" w:rsidP="00583BA6">
            <w:pPr>
              <w:rPr>
                <w:rFonts w:ascii="Arial" w:hAnsi="Arial" w:cs="Arial"/>
                <w:sz w:val="18"/>
                <w:szCs w:val="18"/>
              </w:rPr>
            </w:pPr>
            <w:r>
              <w:rPr>
                <w:rFonts w:ascii="Arial" w:hAnsi="Arial" w:cs="Arial"/>
                <w:sz w:val="18"/>
                <w:szCs w:val="18"/>
              </w:rPr>
              <w:t>3.4.1</w:t>
            </w:r>
          </w:p>
        </w:tc>
        <w:tc>
          <w:tcPr>
            <w:tcW w:w="5480" w:type="dxa"/>
          </w:tcPr>
          <w:p w14:paraId="75781E8B" w14:textId="77777777" w:rsidR="00472863" w:rsidRDefault="00472863" w:rsidP="00583BA6">
            <w:pPr>
              <w:rPr>
                <w:rFonts w:ascii="Arial" w:hAnsi="Arial" w:cs="Arial"/>
                <w:sz w:val="18"/>
                <w:szCs w:val="18"/>
              </w:rPr>
            </w:pPr>
            <w:r w:rsidRPr="006D654A">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94" w:type="dxa"/>
          </w:tcPr>
          <w:p w14:paraId="1C38A6B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45FC4C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290C85B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14:paraId="6071C61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14:paraId="07CA5F8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14:paraId="79C0078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6ED8A1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1D6F86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5F04912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D40C029"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220AE876" w14:textId="77777777" w:rsidTr="00472863">
        <w:trPr>
          <w:gridAfter w:val="1"/>
          <w:wAfter w:w="36" w:type="dxa"/>
          <w:trHeight w:val="1258"/>
        </w:trPr>
        <w:tc>
          <w:tcPr>
            <w:tcW w:w="817" w:type="dxa"/>
            <w:vAlign w:val="center"/>
          </w:tcPr>
          <w:p w14:paraId="76ADB73C" w14:textId="77777777" w:rsidR="00472863" w:rsidRDefault="00472863" w:rsidP="00583BA6">
            <w:pPr>
              <w:jc w:val="center"/>
              <w:rPr>
                <w:rFonts w:ascii="Arial" w:hAnsi="Arial" w:cs="Arial"/>
                <w:sz w:val="18"/>
                <w:szCs w:val="18"/>
              </w:rPr>
            </w:pPr>
            <w:r>
              <w:rPr>
                <w:rFonts w:ascii="Arial" w:hAnsi="Arial" w:cs="Arial"/>
                <w:sz w:val="18"/>
                <w:szCs w:val="18"/>
              </w:rPr>
              <w:t>2</w:t>
            </w:r>
          </w:p>
        </w:tc>
        <w:tc>
          <w:tcPr>
            <w:tcW w:w="3544" w:type="dxa"/>
          </w:tcPr>
          <w:p w14:paraId="015B78C7" w14:textId="77777777" w:rsidR="00472863" w:rsidRDefault="00472863" w:rsidP="00583BA6">
            <w:pPr>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1026" w:type="dxa"/>
          </w:tcPr>
          <w:p w14:paraId="2D352710" w14:textId="77777777" w:rsidR="00472863" w:rsidRDefault="00472863" w:rsidP="00583BA6">
            <w:pPr>
              <w:rPr>
                <w:rFonts w:ascii="Arial" w:hAnsi="Arial" w:cs="Arial"/>
                <w:sz w:val="18"/>
                <w:szCs w:val="18"/>
              </w:rPr>
            </w:pPr>
            <w:r>
              <w:rPr>
                <w:rFonts w:ascii="Arial" w:hAnsi="Arial" w:cs="Arial"/>
                <w:sz w:val="18"/>
                <w:szCs w:val="18"/>
              </w:rPr>
              <w:t>3.4.2</w:t>
            </w:r>
          </w:p>
        </w:tc>
        <w:tc>
          <w:tcPr>
            <w:tcW w:w="5480" w:type="dxa"/>
          </w:tcPr>
          <w:p w14:paraId="6B285033" w14:textId="77777777" w:rsidR="00472863" w:rsidRPr="00BB6D3B" w:rsidRDefault="00472863" w:rsidP="00583BA6">
            <w:pPr>
              <w:rPr>
                <w:rFonts w:ascii="Arial" w:hAnsi="Arial" w:cs="Arial"/>
                <w:sz w:val="18"/>
                <w:szCs w:val="18"/>
              </w:rPr>
            </w:pPr>
            <w:r w:rsidRPr="00BB6D3B">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499B37F" w14:textId="77777777" w:rsidR="00472863" w:rsidRPr="00BB6D3B" w:rsidRDefault="00472863" w:rsidP="00583BA6">
            <w:pPr>
              <w:rPr>
                <w:rFonts w:ascii="Arial" w:hAnsi="Arial" w:cs="Arial"/>
                <w:sz w:val="18"/>
                <w:szCs w:val="18"/>
              </w:rPr>
            </w:pPr>
            <w:r w:rsidRPr="00BB6D3B">
              <w:rPr>
                <w:rFonts w:ascii="Arial" w:hAnsi="Arial" w:cs="Arial"/>
                <w:sz w:val="18"/>
                <w:szCs w:val="18"/>
              </w:rPr>
              <w:t>размещение станций скорой помощи;</w:t>
            </w:r>
          </w:p>
          <w:p w14:paraId="1787CDDB" w14:textId="77777777" w:rsidR="00472863" w:rsidRDefault="00472863" w:rsidP="00583BA6">
            <w:pPr>
              <w:rPr>
                <w:rFonts w:ascii="Arial" w:hAnsi="Arial" w:cs="Arial"/>
                <w:sz w:val="18"/>
                <w:szCs w:val="18"/>
              </w:rPr>
            </w:pPr>
            <w:r w:rsidRPr="00BB6D3B">
              <w:rPr>
                <w:rFonts w:ascii="Arial" w:hAnsi="Arial" w:cs="Arial"/>
                <w:sz w:val="18"/>
                <w:szCs w:val="18"/>
              </w:rPr>
              <w:lastRenderedPageBreak/>
              <w:t>размещение площадок санитарной авиации</w:t>
            </w:r>
          </w:p>
        </w:tc>
        <w:tc>
          <w:tcPr>
            <w:tcW w:w="3994" w:type="dxa"/>
          </w:tcPr>
          <w:p w14:paraId="4FF0FF4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и  предельные</w:t>
            </w:r>
          </w:p>
          <w:p w14:paraId="6B7F4EB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0DFCAF1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31D58D6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2. Минимальный отступ от красных линий:</w:t>
            </w:r>
          </w:p>
          <w:p w14:paraId="689D600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87B048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22698A2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5E5F593"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–50%</w:t>
            </w:r>
          </w:p>
        </w:tc>
      </w:tr>
      <w:tr w:rsidR="00472863" w14:paraId="5FDE8854" w14:textId="77777777" w:rsidTr="00472863">
        <w:trPr>
          <w:gridAfter w:val="1"/>
          <w:wAfter w:w="36" w:type="dxa"/>
          <w:trHeight w:val="988"/>
        </w:trPr>
        <w:tc>
          <w:tcPr>
            <w:tcW w:w="817" w:type="dxa"/>
          </w:tcPr>
          <w:p w14:paraId="1784CB77" w14:textId="77777777" w:rsidR="00472863" w:rsidRDefault="00472863" w:rsidP="00583BA6">
            <w:pPr>
              <w:jc w:val="center"/>
              <w:rPr>
                <w:rFonts w:ascii="Arial" w:hAnsi="Arial" w:cs="Arial"/>
                <w:sz w:val="18"/>
                <w:szCs w:val="18"/>
              </w:rPr>
            </w:pPr>
            <w:r>
              <w:rPr>
                <w:rFonts w:ascii="Arial" w:hAnsi="Arial" w:cs="Arial"/>
                <w:sz w:val="18"/>
                <w:szCs w:val="18"/>
              </w:rPr>
              <w:lastRenderedPageBreak/>
              <w:t>3</w:t>
            </w:r>
          </w:p>
        </w:tc>
        <w:tc>
          <w:tcPr>
            <w:tcW w:w="3544" w:type="dxa"/>
          </w:tcPr>
          <w:p w14:paraId="5C7E4A7A" w14:textId="77777777" w:rsidR="00472863" w:rsidRDefault="00472863" w:rsidP="00583BA6">
            <w:pPr>
              <w:rPr>
                <w:rFonts w:ascii="Arial" w:hAnsi="Arial" w:cs="Arial"/>
                <w:sz w:val="18"/>
                <w:szCs w:val="18"/>
              </w:rPr>
            </w:pPr>
            <w:r>
              <w:rPr>
                <w:rFonts w:ascii="Arial" w:hAnsi="Arial" w:cs="Arial"/>
                <w:sz w:val="18"/>
                <w:szCs w:val="18"/>
              </w:rPr>
              <w:t>Бытовое обслуживание</w:t>
            </w:r>
          </w:p>
        </w:tc>
        <w:tc>
          <w:tcPr>
            <w:tcW w:w="1026" w:type="dxa"/>
          </w:tcPr>
          <w:p w14:paraId="73FC17A3" w14:textId="77777777" w:rsidR="00472863" w:rsidRDefault="00472863" w:rsidP="00583BA6">
            <w:pPr>
              <w:rPr>
                <w:rFonts w:ascii="Arial" w:hAnsi="Arial" w:cs="Arial"/>
                <w:sz w:val="18"/>
                <w:szCs w:val="18"/>
              </w:rPr>
            </w:pPr>
            <w:r>
              <w:rPr>
                <w:rFonts w:ascii="Arial" w:hAnsi="Arial" w:cs="Arial"/>
                <w:sz w:val="18"/>
                <w:szCs w:val="18"/>
              </w:rPr>
              <w:t>3.3</w:t>
            </w:r>
          </w:p>
        </w:tc>
        <w:tc>
          <w:tcPr>
            <w:tcW w:w="5480" w:type="dxa"/>
          </w:tcPr>
          <w:p w14:paraId="2923C8F2" w14:textId="77777777" w:rsidR="00472863" w:rsidRDefault="00472863" w:rsidP="00583BA6">
            <w:pPr>
              <w:rPr>
                <w:rFonts w:ascii="Arial" w:hAnsi="Arial" w:cs="Arial"/>
                <w:sz w:val="18"/>
                <w:szCs w:val="18"/>
              </w:rPr>
            </w:pPr>
            <w:r w:rsidRPr="00BB6D3B">
              <w:rPr>
                <w:rFonts w:ascii="Arial" w:hAnsi="Arial" w:cs="Arial"/>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94" w:type="dxa"/>
          </w:tcPr>
          <w:p w14:paraId="5CE0A1C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0AB8CD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047C2E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0,5 - 1,2 га на один объект.</w:t>
            </w:r>
          </w:p>
          <w:p w14:paraId="1C0C7F0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14:paraId="2672972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14:paraId="151D519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14:paraId="20CFDDF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14:paraId="6182BA2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F2C1BD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A3517B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31DBB733"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50FF2B2"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093C01B0" w14:textId="77777777" w:rsidTr="00472863">
        <w:trPr>
          <w:gridAfter w:val="1"/>
          <w:wAfter w:w="36" w:type="dxa"/>
          <w:trHeight w:val="1258"/>
        </w:trPr>
        <w:tc>
          <w:tcPr>
            <w:tcW w:w="817" w:type="dxa"/>
          </w:tcPr>
          <w:p w14:paraId="7720ED68" w14:textId="77777777" w:rsidR="00472863" w:rsidRDefault="00472863" w:rsidP="00583BA6">
            <w:pPr>
              <w:jc w:val="center"/>
              <w:rPr>
                <w:rFonts w:ascii="Arial" w:hAnsi="Arial" w:cs="Arial"/>
                <w:sz w:val="18"/>
                <w:szCs w:val="18"/>
              </w:rPr>
            </w:pPr>
            <w:r>
              <w:rPr>
                <w:rFonts w:ascii="Arial" w:hAnsi="Arial" w:cs="Arial"/>
                <w:sz w:val="18"/>
                <w:szCs w:val="18"/>
              </w:rPr>
              <w:lastRenderedPageBreak/>
              <w:t>4</w:t>
            </w:r>
          </w:p>
        </w:tc>
        <w:tc>
          <w:tcPr>
            <w:tcW w:w="3544" w:type="dxa"/>
          </w:tcPr>
          <w:p w14:paraId="4540A864" w14:textId="77777777" w:rsidR="00472863" w:rsidRDefault="00472863" w:rsidP="00583BA6">
            <w:pPr>
              <w:rPr>
                <w:rFonts w:ascii="Arial" w:hAnsi="Arial" w:cs="Arial"/>
                <w:sz w:val="18"/>
                <w:szCs w:val="18"/>
              </w:rPr>
            </w:pPr>
            <w:r w:rsidRPr="00BB6D3B">
              <w:rPr>
                <w:rFonts w:ascii="Arial" w:hAnsi="Arial" w:cs="Arial"/>
                <w:sz w:val="18"/>
                <w:szCs w:val="18"/>
              </w:rPr>
              <w:t>Земельные участки (территории) общего пользования</w:t>
            </w:r>
          </w:p>
        </w:tc>
        <w:tc>
          <w:tcPr>
            <w:tcW w:w="1026" w:type="dxa"/>
          </w:tcPr>
          <w:p w14:paraId="5C88D6AC" w14:textId="77777777" w:rsidR="00472863" w:rsidRDefault="00472863" w:rsidP="00583BA6">
            <w:pPr>
              <w:rPr>
                <w:rFonts w:ascii="Arial" w:hAnsi="Arial" w:cs="Arial"/>
                <w:sz w:val="18"/>
                <w:szCs w:val="18"/>
              </w:rPr>
            </w:pPr>
            <w:r>
              <w:rPr>
                <w:rFonts w:ascii="Arial" w:hAnsi="Arial" w:cs="Arial"/>
                <w:sz w:val="18"/>
                <w:szCs w:val="18"/>
              </w:rPr>
              <w:t>12.0</w:t>
            </w:r>
          </w:p>
        </w:tc>
        <w:tc>
          <w:tcPr>
            <w:tcW w:w="5480" w:type="dxa"/>
          </w:tcPr>
          <w:p w14:paraId="08A0763B" w14:textId="77777777" w:rsidR="00472863" w:rsidRPr="00BB6D3B" w:rsidRDefault="00472863" w:rsidP="00583BA6">
            <w:pPr>
              <w:rPr>
                <w:rFonts w:ascii="Arial" w:hAnsi="Arial" w:cs="Arial"/>
                <w:sz w:val="18"/>
                <w:szCs w:val="18"/>
              </w:rPr>
            </w:pPr>
            <w:r w:rsidRPr="00BB6D3B">
              <w:rPr>
                <w:rFonts w:ascii="Arial" w:hAnsi="Arial" w:cs="Arial"/>
                <w:sz w:val="18"/>
                <w:szCs w:val="18"/>
              </w:rPr>
              <w:t>Земельные участки общего пользования.</w:t>
            </w:r>
          </w:p>
          <w:p w14:paraId="0EE45E93" w14:textId="77777777" w:rsidR="00472863" w:rsidRDefault="00472863" w:rsidP="00583BA6">
            <w:pPr>
              <w:rPr>
                <w:rFonts w:ascii="Arial" w:hAnsi="Arial" w:cs="Arial"/>
                <w:sz w:val="18"/>
                <w:szCs w:val="18"/>
              </w:rPr>
            </w:pPr>
            <w:r w:rsidRPr="00BB6D3B">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12.0.1 - 12.0.2</w:t>
            </w:r>
          </w:p>
          <w:p w14:paraId="6A0CD629" w14:textId="77777777" w:rsidR="00472863" w:rsidRDefault="00472863" w:rsidP="00583BA6">
            <w:pPr>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94" w:type="dxa"/>
          </w:tcPr>
          <w:p w14:paraId="0980DBE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2F81142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5EF9B0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41A1F9F" w14:textId="77777777" w:rsidR="00472863" w:rsidRDefault="00472863" w:rsidP="00583BA6">
            <w:pPr>
              <w:rPr>
                <w:rFonts w:ascii="Arial" w:hAnsi="Arial" w:cs="Arial"/>
                <w:sz w:val="18"/>
                <w:szCs w:val="18"/>
              </w:rPr>
            </w:pPr>
            <w:r w:rsidRPr="007466E3">
              <w:rPr>
                <w:rFonts w:ascii="Arial" w:hAnsi="Arial" w:cs="Arial"/>
                <w:sz w:val="18"/>
                <w:szCs w:val="18"/>
              </w:rPr>
              <w:t>- в  новой  застройке -  не  менее 5м.</w:t>
            </w:r>
          </w:p>
        </w:tc>
      </w:tr>
      <w:tr w:rsidR="00472863" w14:paraId="3FACD88E" w14:textId="77777777" w:rsidTr="00472863">
        <w:trPr>
          <w:gridAfter w:val="1"/>
          <w:wAfter w:w="36" w:type="dxa"/>
          <w:trHeight w:val="988"/>
        </w:trPr>
        <w:tc>
          <w:tcPr>
            <w:tcW w:w="817" w:type="dxa"/>
          </w:tcPr>
          <w:p w14:paraId="5E197821" w14:textId="77777777" w:rsidR="00472863" w:rsidRDefault="00472863" w:rsidP="00583BA6">
            <w:pPr>
              <w:jc w:val="center"/>
              <w:rPr>
                <w:rFonts w:ascii="Arial" w:hAnsi="Arial" w:cs="Arial"/>
                <w:sz w:val="18"/>
                <w:szCs w:val="18"/>
              </w:rPr>
            </w:pPr>
            <w:r>
              <w:rPr>
                <w:rFonts w:ascii="Arial" w:hAnsi="Arial" w:cs="Arial"/>
                <w:sz w:val="18"/>
                <w:szCs w:val="18"/>
              </w:rPr>
              <w:t>5</w:t>
            </w:r>
          </w:p>
        </w:tc>
        <w:tc>
          <w:tcPr>
            <w:tcW w:w="3544" w:type="dxa"/>
          </w:tcPr>
          <w:p w14:paraId="122276DD" w14:textId="77777777" w:rsidR="00472863" w:rsidRDefault="00472863" w:rsidP="00583BA6">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1026" w:type="dxa"/>
          </w:tcPr>
          <w:p w14:paraId="4F36ACD7" w14:textId="77777777" w:rsidR="00472863" w:rsidRDefault="00472863" w:rsidP="00583BA6">
            <w:pPr>
              <w:rPr>
                <w:rFonts w:ascii="Arial" w:hAnsi="Arial" w:cs="Arial"/>
                <w:sz w:val="18"/>
                <w:szCs w:val="18"/>
              </w:rPr>
            </w:pPr>
            <w:r>
              <w:rPr>
                <w:rFonts w:ascii="Arial" w:hAnsi="Arial" w:cs="Arial"/>
                <w:sz w:val="18"/>
                <w:szCs w:val="18"/>
              </w:rPr>
              <w:t>8.3</w:t>
            </w:r>
          </w:p>
        </w:tc>
        <w:tc>
          <w:tcPr>
            <w:tcW w:w="5480" w:type="dxa"/>
          </w:tcPr>
          <w:p w14:paraId="7F91828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0C4A623F" w14:textId="77777777" w:rsidR="00472863" w:rsidRDefault="00472863" w:rsidP="00583BA6">
            <w:pPr>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3994" w:type="dxa"/>
          </w:tcPr>
          <w:p w14:paraId="1CA7CAA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C16323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2A9282F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0,3 - 0,5 га  на  один объект.</w:t>
            </w:r>
          </w:p>
          <w:p w14:paraId="51B6FCB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40AFC0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472C3A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1C898F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79FFCAA"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29DD3D30" w14:textId="77777777" w:rsidTr="00472863">
        <w:trPr>
          <w:gridAfter w:val="1"/>
          <w:wAfter w:w="36" w:type="dxa"/>
          <w:trHeight w:val="1258"/>
        </w:trPr>
        <w:tc>
          <w:tcPr>
            <w:tcW w:w="817" w:type="dxa"/>
          </w:tcPr>
          <w:p w14:paraId="64FC8E69" w14:textId="77777777" w:rsidR="00472863" w:rsidRDefault="00472863" w:rsidP="00583BA6">
            <w:pPr>
              <w:jc w:val="center"/>
              <w:rPr>
                <w:rFonts w:ascii="Arial" w:hAnsi="Arial" w:cs="Arial"/>
                <w:sz w:val="18"/>
                <w:szCs w:val="18"/>
              </w:rPr>
            </w:pPr>
            <w:r>
              <w:rPr>
                <w:rFonts w:ascii="Arial" w:hAnsi="Arial" w:cs="Arial"/>
                <w:sz w:val="18"/>
                <w:szCs w:val="18"/>
              </w:rPr>
              <w:lastRenderedPageBreak/>
              <w:t>6</w:t>
            </w:r>
          </w:p>
        </w:tc>
        <w:tc>
          <w:tcPr>
            <w:tcW w:w="3544" w:type="dxa"/>
          </w:tcPr>
          <w:p w14:paraId="47F02F48" w14:textId="77777777" w:rsidR="00472863" w:rsidRDefault="00472863" w:rsidP="00583BA6">
            <w:pPr>
              <w:rPr>
                <w:rFonts w:ascii="Arial" w:hAnsi="Arial" w:cs="Arial"/>
                <w:sz w:val="18"/>
                <w:szCs w:val="18"/>
              </w:rPr>
            </w:pPr>
            <w:r>
              <w:rPr>
                <w:rFonts w:ascii="Arial" w:hAnsi="Arial" w:cs="Arial"/>
                <w:sz w:val="18"/>
                <w:szCs w:val="18"/>
              </w:rPr>
              <w:t>Спорт</w:t>
            </w:r>
          </w:p>
        </w:tc>
        <w:tc>
          <w:tcPr>
            <w:tcW w:w="1026" w:type="dxa"/>
          </w:tcPr>
          <w:p w14:paraId="6452AE87" w14:textId="77777777" w:rsidR="00472863" w:rsidRDefault="00472863" w:rsidP="00583BA6">
            <w:pPr>
              <w:rPr>
                <w:rFonts w:ascii="Arial" w:hAnsi="Arial" w:cs="Arial"/>
                <w:sz w:val="18"/>
                <w:szCs w:val="18"/>
              </w:rPr>
            </w:pPr>
            <w:r>
              <w:rPr>
                <w:rFonts w:ascii="Arial" w:hAnsi="Arial" w:cs="Arial"/>
                <w:sz w:val="18"/>
                <w:szCs w:val="18"/>
              </w:rPr>
              <w:t>5.1</w:t>
            </w:r>
          </w:p>
        </w:tc>
        <w:tc>
          <w:tcPr>
            <w:tcW w:w="5480" w:type="dxa"/>
          </w:tcPr>
          <w:p w14:paraId="52FE54E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020CC073" w14:textId="77777777" w:rsidR="00472863" w:rsidRDefault="00472863" w:rsidP="00583BA6">
            <w:pPr>
              <w:rPr>
                <w:rFonts w:ascii="Arial" w:hAnsi="Arial" w:cs="Arial"/>
                <w:sz w:val="18"/>
                <w:szCs w:val="18"/>
              </w:rPr>
            </w:pPr>
            <w:r w:rsidRPr="007466E3">
              <w:rPr>
                <w:rFonts w:ascii="Arial" w:hAnsi="Arial" w:cs="Arial"/>
                <w:bCs/>
                <w:sz w:val="18"/>
                <w:szCs w:val="18"/>
              </w:rPr>
              <w:t>размещение спортивных баз и лагерей</w:t>
            </w:r>
          </w:p>
        </w:tc>
        <w:tc>
          <w:tcPr>
            <w:tcW w:w="3994" w:type="dxa"/>
          </w:tcPr>
          <w:p w14:paraId="3E3F9FAB" w14:textId="77777777" w:rsidR="00472863" w:rsidRDefault="00472863" w:rsidP="00583BA6">
            <w:pPr>
              <w:rPr>
                <w:rFonts w:ascii="Arial" w:hAnsi="Arial" w:cs="Arial"/>
                <w:sz w:val="18"/>
                <w:szCs w:val="18"/>
              </w:rPr>
            </w:pPr>
          </w:p>
        </w:tc>
      </w:tr>
      <w:tr w:rsidR="00472863" w14:paraId="24BB5299" w14:textId="77777777" w:rsidTr="00472863">
        <w:trPr>
          <w:gridAfter w:val="1"/>
          <w:wAfter w:w="36" w:type="dxa"/>
          <w:trHeight w:val="988"/>
        </w:trPr>
        <w:tc>
          <w:tcPr>
            <w:tcW w:w="817" w:type="dxa"/>
          </w:tcPr>
          <w:p w14:paraId="278131A8" w14:textId="77777777" w:rsidR="00472863" w:rsidRDefault="00472863" w:rsidP="00583BA6">
            <w:pPr>
              <w:jc w:val="center"/>
              <w:rPr>
                <w:rFonts w:ascii="Arial" w:hAnsi="Arial" w:cs="Arial"/>
                <w:sz w:val="18"/>
                <w:szCs w:val="18"/>
              </w:rPr>
            </w:pPr>
            <w:r>
              <w:rPr>
                <w:rFonts w:ascii="Arial" w:hAnsi="Arial" w:cs="Arial"/>
                <w:sz w:val="18"/>
                <w:szCs w:val="18"/>
              </w:rPr>
              <w:t>7</w:t>
            </w:r>
          </w:p>
        </w:tc>
        <w:tc>
          <w:tcPr>
            <w:tcW w:w="3544" w:type="dxa"/>
          </w:tcPr>
          <w:p w14:paraId="225ABDFE" w14:textId="77777777" w:rsidR="00472863" w:rsidRDefault="00472863" w:rsidP="00583BA6">
            <w:pPr>
              <w:rPr>
                <w:rFonts w:ascii="Arial" w:hAnsi="Arial" w:cs="Arial"/>
                <w:sz w:val="18"/>
                <w:szCs w:val="18"/>
              </w:rPr>
            </w:pPr>
            <w:r>
              <w:rPr>
                <w:rFonts w:ascii="Arial" w:hAnsi="Arial" w:cs="Arial"/>
                <w:sz w:val="18"/>
                <w:szCs w:val="18"/>
              </w:rPr>
              <w:t>Рынки</w:t>
            </w:r>
          </w:p>
        </w:tc>
        <w:tc>
          <w:tcPr>
            <w:tcW w:w="1026" w:type="dxa"/>
          </w:tcPr>
          <w:p w14:paraId="0E378973" w14:textId="77777777" w:rsidR="00472863" w:rsidRDefault="00472863" w:rsidP="00583BA6">
            <w:pPr>
              <w:rPr>
                <w:rFonts w:ascii="Arial" w:hAnsi="Arial" w:cs="Arial"/>
                <w:sz w:val="18"/>
                <w:szCs w:val="18"/>
              </w:rPr>
            </w:pPr>
            <w:r>
              <w:rPr>
                <w:rFonts w:ascii="Arial" w:hAnsi="Arial" w:cs="Arial"/>
                <w:sz w:val="18"/>
                <w:szCs w:val="18"/>
              </w:rPr>
              <w:t>4.3</w:t>
            </w:r>
          </w:p>
        </w:tc>
        <w:tc>
          <w:tcPr>
            <w:tcW w:w="5480" w:type="dxa"/>
          </w:tcPr>
          <w:p w14:paraId="03A0C1E5" w14:textId="77777777" w:rsidR="00472863" w:rsidRPr="00AB0D45" w:rsidRDefault="00472863" w:rsidP="00583BA6">
            <w:pPr>
              <w:rPr>
                <w:rFonts w:ascii="Arial" w:hAnsi="Arial" w:cs="Arial"/>
                <w:sz w:val="18"/>
                <w:szCs w:val="18"/>
              </w:rPr>
            </w:pPr>
            <w:r w:rsidRPr="00AB0D45">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93B1BBF" w14:textId="77777777" w:rsidR="00472863" w:rsidRDefault="00472863" w:rsidP="00583BA6">
            <w:pPr>
              <w:rPr>
                <w:rFonts w:ascii="Arial" w:hAnsi="Arial" w:cs="Arial"/>
                <w:sz w:val="18"/>
                <w:szCs w:val="18"/>
              </w:rPr>
            </w:pPr>
            <w:r w:rsidRPr="00AB0D45">
              <w:rPr>
                <w:rFonts w:ascii="Arial" w:hAnsi="Arial" w:cs="Arial"/>
                <w:sz w:val="18"/>
                <w:szCs w:val="18"/>
              </w:rPr>
              <w:t>размещение гаражей и (или) стоянок для автомобилей сотрудников и посетителей рынка</w:t>
            </w:r>
          </w:p>
        </w:tc>
        <w:tc>
          <w:tcPr>
            <w:tcW w:w="3994" w:type="dxa"/>
          </w:tcPr>
          <w:p w14:paraId="7BA4590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AF78DC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1.1. Размеры участков из принимают расчета:</w:t>
            </w:r>
          </w:p>
          <w:p w14:paraId="3606BC1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3B69E1F8" w14:textId="77777777" w:rsidR="00472863" w:rsidRPr="007466E3" w:rsidRDefault="00472863" w:rsidP="00583BA6">
            <w:pPr>
              <w:pStyle w:val="af4"/>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680EC25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943000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A65577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CD8AC1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7F4FF6D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9BD0D7D"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33C058B8" w14:textId="77777777" w:rsidTr="00472863">
        <w:trPr>
          <w:gridAfter w:val="1"/>
          <w:wAfter w:w="36" w:type="dxa"/>
          <w:trHeight w:val="1258"/>
        </w:trPr>
        <w:tc>
          <w:tcPr>
            <w:tcW w:w="817" w:type="dxa"/>
          </w:tcPr>
          <w:p w14:paraId="415C776C" w14:textId="77777777" w:rsidR="00472863" w:rsidRDefault="00472863" w:rsidP="00583BA6">
            <w:pPr>
              <w:jc w:val="center"/>
              <w:rPr>
                <w:rFonts w:ascii="Arial" w:hAnsi="Arial" w:cs="Arial"/>
                <w:sz w:val="18"/>
                <w:szCs w:val="18"/>
              </w:rPr>
            </w:pPr>
            <w:r>
              <w:rPr>
                <w:rFonts w:ascii="Arial" w:hAnsi="Arial" w:cs="Arial"/>
                <w:sz w:val="18"/>
                <w:szCs w:val="18"/>
              </w:rPr>
              <w:lastRenderedPageBreak/>
              <w:t>8</w:t>
            </w:r>
          </w:p>
        </w:tc>
        <w:tc>
          <w:tcPr>
            <w:tcW w:w="3544" w:type="dxa"/>
          </w:tcPr>
          <w:p w14:paraId="135E3AC9" w14:textId="77777777" w:rsidR="00472863" w:rsidRDefault="00472863" w:rsidP="00583BA6">
            <w:pPr>
              <w:rPr>
                <w:rFonts w:ascii="Arial" w:hAnsi="Arial" w:cs="Arial"/>
                <w:sz w:val="18"/>
                <w:szCs w:val="18"/>
              </w:rPr>
            </w:pPr>
            <w:r>
              <w:rPr>
                <w:rFonts w:ascii="Arial" w:hAnsi="Arial" w:cs="Arial"/>
                <w:sz w:val="18"/>
                <w:szCs w:val="18"/>
              </w:rPr>
              <w:t>Магазины</w:t>
            </w:r>
          </w:p>
        </w:tc>
        <w:tc>
          <w:tcPr>
            <w:tcW w:w="1026" w:type="dxa"/>
          </w:tcPr>
          <w:p w14:paraId="2101EE9D" w14:textId="77777777" w:rsidR="00472863" w:rsidRDefault="00472863" w:rsidP="00583BA6">
            <w:pPr>
              <w:rPr>
                <w:rFonts w:ascii="Arial" w:hAnsi="Arial" w:cs="Arial"/>
                <w:sz w:val="18"/>
                <w:szCs w:val="18"/>
              </w:rPr>
            </w:pPr>
            <w:r>
              <w:rPr>
                <w:rFonts w:ascii="Arial" w:hAnsi="Arial" w:cs="Arial"/>
                <w:sz w:val="18"/>
                <w:szCs w:val="18"/>
              </w:rPr>
              <w:t>4.4</w:t>
            </w:r>
          </w:p>
        </w:tc>
        <w:tc>
          <w:tcPr>
            <w:tcW w:w="5480" w:type="dxa"/>
          </w:tcPr>
          <w:p w14:paraId="622BBC5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42E58ED4" w14:textId="77777777" w:rsidR="0047286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94" w:type="dxa"/>
          </w:tcPr>
          <w:p w14:paraId="7BA5357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C00863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1.Размеры участков принимают из расчета:</w:t>
            </w:r>
          </w:p>
          <w:p w14:paraId="0B290B1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- 300 кв.м. на 1 тыс.чел.</w:t>
            </w:r>
          </w:p>
          <w:p w14:paraId="409B9D3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CEC213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9C36F6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5995D19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39705A4"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7FE4131C" w14:textId="77777777" w:rsidTr="00472863">
        <w:trPr>
          <w:gridAfter w:val="1"/>
          <w:wAfter w:w="36" w:type="dxa"/>
          <w:trHeight w:val="988"/>
        </w:trPr>
        <w:tc>
          <w:tcPr>
            <w:tcW w:w="817" w:type="dxa"/>
          </w:tcPr>
          <w:p w14:paraId="75185326" w14:textId="77777777" w:rsidR="00472863" w:rsidRDefault="00472863" w:rsidP="00583BA6">
            <w:pPr>
              <w:jc w:val="center"/>
              <w:rPr>
                <w:rFonts w:ascii="Arial" w:hAnsi="Arial" w:cs="Arial"/>
                <w:sz w:val="18"/>
                <w:szCs w:val="18"/>
              </w:rPr>
            </w:pPr>
            <w:r>
              <w:rPr>
                <w:rFonts w:ascii="Arial" w:hAnsi="Arial" w:cs="Arial"/>
                <w:sz w:val="18"/>
                <w:szCs w:val="18"/>
              </w:rPr>
              <w:t>9</w:t>
            </w:r>
          </w:p>
        </w:tc>
        <w:tc>
          <w:tcPr>
            <w:tcW w:w="3544" w:type="dxa"/>
          </w:tcPr>
          <w:p w14:paraId="413ABD82" w14:textId="77777777" w:rsidR="00472863" w:rsidRDefault="00472863" w:rsidP="00583BA6">
            <w:pPr>
              <w:rPr>
                <w:rFonts w:ascii="Arial" w:hAnsi="Arial" w:cs="Arial"/>
                <w:sz w:val="18"/>
                <w:szCs w:val="18"/>
              </w:rPr>
            </w:pPr>
            <w:r>
              <w:rPr>
                <w:rFonts w:ascii="Arial" w:hAnsi="Arial" w:cs="Arial"/>
                <w:sz w:val="18"/>
                <w:szCs w:val="18"/>
              </w:rPr>
              <w:t>Культурное развитие</w:t>
            </w:r>
          </w:p>
        </w:tc>
        <w:tc>
          <w:tcPr>
            <w:tcW w:w="1026" w:type="dxa"/>
          </w:tcPr>
          <w:p w14:paraId="058502DD" w14:textId="77777777" w:rsidR="00472863" w:rsidRDefault="00472863" w:rsidP="00583BA6">
            <w:pPr>
              <w:rPr>
                <w:rFonts w:ascii="Arial" w:hAnsi="Arial" w:cs="Arial"/>
                <w:sz w:val="18"/>
                <w:szCs w:val="18"/>
              </w:rPr>
            </w:pPr>
            <w:r>
              <w:rPr>
                <w:rFonts w:ascii="Arial" w:hAnsi="Arial" w:cs="Arial"/>
                <w:sz w:val="18"/>
                <w:szCs w:val="18"/>
              </w:rPr>
              <w:t>3.6</w:t>
            </w:r>
          </w:p>
        </w:tc>
        <w:tc>
          <w:tcPr>
            <w:tcW w:w="5480" w:type="dxa"/>
          </w:tcPr>
          <w:p w14:paraId="5ACB9B9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501C0E3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5F5A86E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2EF66932" w14:textId="77777777" w:rsidR="00472863" w:rsidRDefault="00472863" w:rsidP="00583BA6">
            <w:pPr>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3994" w:type="dxa"/>
          </w:tcPr>
          <w:p w14:paraId="3E2E60C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442B1C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DAB7EE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72F582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0E56996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B47E334"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04437F9C" w14:textId="77777777" w:rsidTr="00472863">
        <w:trPr>
          <w:gridAfter w:val="1"/>
          <w:wAfter w:w="36" w:type="dxa"/>
          <w:trHeight w:val="1258"/>
        </w:trPr>
        <w:tc>
          <w:tcPr>
            <w:tcW w:w="817" w:type="dxa"/>
          </w:tcPr>
          <w:p w14:paraId="6BBE157A" w14:textId="77777777" w:rsidR="00472863" w:rsidRDefault="00472863" w:rsidP="00583BA6">
            <w:pPr>
              <w:jc w:val="center"/>
              <w:rPr>
                <w:rFonts w:ascii="Arial" w:hAnsi="Arial" w:cs="Arial"/>
                <w:sz w:val="18"/>
                <w:szCs w:val="18"/>
              </w:rPr>
            </w:pPr>
            <w:r>
              <w:rPr>
                <w:rFonts w:ascii="Arial" w:hAnsi="Arial" w:cs="Arial"/>
                <w:sz w:val="18"/>
                <w:szCs w:val="18"/>
              </w:rPr>
              <w:lastRenderedPageBreak/>
              <w:t>10</w:t>
            </w:r>
          </w:p>
        </w:tc>
        <w:tc>
          <w:tcPr>
            <w:tcW w:w="3544" w:type="dxa"/>
          </w:tcPr>
          <w:p w14:paraId="764AD058" w14:textId="77777777" w:rsidR="00472863" w:rsidRDefault="00472863" w:rsidP="00583BA6">
            <w:pPr>
              <w:rPr>
                <w:rFonts w:ascii="Arial" w:hAnsi="Arial" w:cs="Arial"/>
                <w:sz w:val="18"/>
                <w:szCs w:val="18"/>
              </w:rPr>
            </w:pPr>
            <w:r>
              <w:rPr>
                <w:rFonts w:ascii="Arial" w:hAnsi="Arial" w:cs="Arial"/>
                <w:sz w:val="18"/>
                <w:szCs w:val="18"/>
              </w:rPr>
              <w:t>Общественное питание</w:t>
            </w:r>
          </w:p>
        </w:tc>
        <w:tc>
          <w:tcPr>
            <w:tcW w:w="1026" w:type="dxa"/>
          </w:tcPr>
          <w:p w14:paraId="2F27B6E2" w14:textId="77777777" w:rsidR="00472863" w:rsidRDefault="00472863" w:rsidP="00583BA6">
            <w:pPr>
              <w:rPr>
                <w:rFonts w:ascii="Arial" w:hAnsi="Arial" w:cs="Arial"/>
                <w:sz w:val="18"/>
                <w:szCs w:val="18"/>
              </w:rPr>
            </w:pPr>
            <w:r>
              <w:rPr>
                <w:rFonts w:ascii="Arial" w:hAnsi="Arial" w:cs="Arial"/>
                <w:sz w:val="18"/>
                <w:szCs w:val="18"/>
              </w:rPr>
              <w:t>4.6</w:t>
            </w:r>
          </w:p>
        </w:tc>
        <w:tc>
          <w:tcPr>
            <w:tcW w:w="5480" w:type="dxa"/>
          </w:tcPr>
          <w:p w14:paraId="219FB9C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07A680DA" w14:textId="77777777" w:rsidR="00472863" w:rsidRDefault="00472863" w:rsidP="00583BA6">
            <w:pPr>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94" w:type="dxa"/>
          </w:tcPr>
          <w:p w14:paraId="19A9ED3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6FDE51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1.1. Размеры участков принимают из расчета:</w:t>
            </w:r>
          </w:p>
          <w:p w14:paraId="75499CB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при числе мест, га на 100 мест:</w:t>
            </w:r>
          </w:p>
          <w:p w14:paraId="240DBC4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до 50 – 0,2-0,25; </w:t>
            </w:r>
          </w:p>
          <w:p w14:paraId="3DFD82D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от 50 до 150 – 0,15-0,2;</w:t>
            </w:r>
          </w:p>
          <w:p w14:paraId="4191DDD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свыше 150 – 0,1.</w:t>
            </w:r>
          </w:p>
          <w:p w14:paraId="13F7F8C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B10310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734C21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E07A8B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6DFD6E1"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3AD7CBFB" w14:textId="77777777" w:rsidTr="00472863">
        <w:trPr>
          <w:gridAfter w:val="1"/>
          <w:wAfter w:w="36" w:type="dxa"/>
          <w:trHeight w:val="988"/>
        </w:trPr>
        <w:tc>
          <w:tcPr>
            <w:tcW w:w="817" w:type="dxa"/>
          </w:tcPr>
          <w:p w14:paraId="2C833F8B" w14:textId="77777777" w:rsidR="00472863" w:rsidRDefault="00472863" w:rsidP="00583BA6">
            <w:pPr>
              <w:jc w:val="center"/>
              <w:rPr>
                <w:rFonts w:ascii="Arial" w:hAnsi="Arial" w:cs="Arial"/>
                <w:sz w:val="18"/>
                <w:szCs w:val="18"/>
              </w:rPr>
            </w:pPr>
            <w:r>
              <w:rPr>
                <w:rFonts w:ascii="Arial" w:hAnsi="Arial" w:cs="Arial"/>
                <w:sz w:val="18"/>
                <w:szCs w:val="18"/>
              </w:rPr>
              <w:lastRenderedPageBreak/>
              <w:t>11</w:t>
            </w:r>
          </w:p>
        </w:tc>
        <w:tc>
          <w:tcPr>
            <w:tcW w:w="3544" w:type="dxa"/>
          </w:tcPr>
          <w:p w14:paraId="42296FFE" w14:textId="77777777" w:rsidR="00472863" w:rsidRDefault="00472863" w:rsidP="00583BA6">
            <w:pPr>
              <w:rPr>
                <w:rFonts w:ascii="Arial" w:hAnsi="Arial" w:cs="Arial"/>
                <w:sz w:val="18"/>
                <w:szCs w:val="18"/>
              </w:rPr>
            </w:pPr>
            <w:r>
              <w:rPr>
                <w:rFonts w:ascii="Arial" w:hAnsi="Arial" w:cs="Arial"/>
                <w:sz w:val="18"/>
                <w:szCs w:val="18"/>
              </w:rPr>
              <w:t>Амбулаторное ветеринарное обслуживание</w:t>
            </w:r>
          </w:p>
        </w:tc>
        <w:tc>
          <w:tcPr>
            <w:tcW w:w="1026" w:type="dxa"/>
          </w:tcPr>
          <w:p w14:paraId="4ABA3B77" w14:textId="77777777" w:rsidR="00472863" w:rsidRDefault="00472863" w:rsidP="00583BA6">
            <w:pPr>
              <w:rPr>
                <w:rFonts w:ascii="Arial" w:hAnsi="Arial" w:cs="Arial"/>
                <w:sz w:val="18"/>
                <w:szCs w:val="18"/>
              </w:rPr>
            </w:pPr>
            <w:r>
              <w:rPr>
                <w:rFonts w:ascii="Arial" w:hAnsi="Arial" w:cs="Arial"/>
                <w:sz w:val="18"/>
                <w:szCs w:val="18"/>
              </w:rPr>
              <w:t>3.10.1</w:t>
            </w:r>
          </w:p>
        </w:tc>
        <w:tc>
          <w:tcPr>
            <w:tcW w:w="5480" w:type="dxa"/>
          </w:tcPr>
          <w:p w14:paraId="6588160D" w14:textId="77777777" w:rsidR="0047286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994" w:type="dxa"/>
          </w:tcPr>
          <w:p w14:paraId="30C2D80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DE730B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9445C4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E9414E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11F30CA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43A478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6441FE37" w14:textId="77777777" w:rsidTr="00472863">
        <w:trPr>
          <w:gridAfter w:val="1"/>
          <w:wAfter w:w="36" w:type="dxa"/>
          <w:trHeight w:val="1258"/>
        </w:trPr>
        <w:tc>
          <w:tcPr>
            <w:tcW w:w="817" w:type="dxa"/>
          </w:tcPr>
          <w:p w14:paraId="03B93B46" w14:textId="77777777" w:rsidR="00472863" w:rsidRDefault="00472863" w:rsidP="00583BA6">
            <w:pPr>
              <w:jc w:val="center"/>
              <w:rPr>
                <w:rFonts w:ascii="Arial" w:hAnsi="Arial" w:cs="Arial"/>
                <w:sz w:val="18"/>
                <w:szCs w:val="18"/>
              </w:rPr>
            </w:pPr>
            <w:r>
              <w:rPr>
                <w:rFonts w:ascii="Arial" w:hAnsi="Arial" w:cs="Arial"/>
                <w:sz w:val="18"/>
                <w:szCs w:val="18"/>
              </w:rPr>
              <w:t>12</w:t>
            </w:r>
          </w:p>
        </w:tc>
        <w:tc>
          <w:tcPr>
            <w:tcW w:w="3544" w:type="dxa"/>
          </w:tcPr>
          <w:p w14:paraId="74238CCC" w14:textId="77777777" w:rsidR="00472863" w:rsidRDefault="00472863" w:rsidP="00583BA6">
            <w:pPr>
              <w:rPr>
                <w:rFonts w:ascii="Arial" w:hAnsi="Arial" w:cs="Arial"/>
                <w:sz w:val="18"/>
                <w:szCs w:val="18"/>
              </w:rPr>
            </w:pPr>
            <w:r>
              <w:rPr>
                <w:rFonts w:ascii="Arial" w:hAnsi="Arial" w:cs="Arial"/>
                <w:sz w:val="18"/>
                <w:szCs w:val="18"/>
              </w:rPr>
              <w:t>Социальное обслуживание</w:t>
            </w:r>
          </w:p>
        </w:tc>
        <w:tc>
          <w:tcPr>
            <w:tcW w:w="1026" w:type="dxa"/>
          </w:tcPr>
          <w:p w14:paraId="12DD59EF" w14:textId="77777777" w:rsidR="00472863" w:rsidRDefault="00472863" w:rsidP="00583BA6">
            <w:pPr>
              <w:rPr>
                <w:rFonts w:ascii="Arial" w:hAnsi="Arial" w:cs="Arial"/>
                <w:sz w:val="18"/>
                <w:szCs w:val="18"/>
              </w:rPr>
            </w:pPr>
            <w:r>
              <w:rPr>
                <w:rFonts w:ascii="Arial" w:hAnsi="Arial" w:cs="Arial"/>
                <w:sz w:val="18"/>
                <w:szCs w:val="18"/>
              </w:rPr>
              <w:t>3.2</w:t>
            </w:r>
          </w:p>
        </w:tc>
        <w:tc>
          <w:tcPr>
            <w:tcW w:w="5480" w:type="dxa"/>
          </w:tcPr>
          <w:p w14:paraId="50CFE7F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5303974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4BD015E7" w14:textId="77777777" w:rsidR="00472863" w:rsidRDefault="00472863" w:rsidP="00583BA6">
            <w:pPr>
              <w:rPr>
                <w:rFonts w:ascii="Arial" w:hAnsi="Arial" w:cs="Arial"/>
                <w:sz w:val="18"/>
                <w:szCs w:val="18"/>
              </w:rPr>
            </w:pPr>
            <w:r w:rsidRPr="007466E3">
              <w:rPr>
                <w:rFonts w:ascii="Arial" w:hAnsi="Arial" w:cs="Arial"/>
                <w:bCs/>
                <w:sz w:val="18"/>
                <w:szCs w:val="18"/>
              </w:rPr>
              <w:t xml:space="preserve">размещение объектов капитального строительства для </w:t>
            </w:r>
            <w:r w:rsidRPr="007466E3">
              <w:rPr>
                <w:rFonts w:ascii="Arial" w:hAnsi="Arial" w:cs="Arial"/>
                <w:bCs/>
                <w:sz w:val="18"/>
                <w:szCs w:val="18"/>
              </w:rPr>
              <w:lastRenderedPageBreak/>
              <w:t>размещения общественных некоммерческих организаций: благотворительных организаций, клубов по интересам</w:t>
            </w:r>
          </w:p>
        </w:tc>
        <w:tc>
          <w:tcPr>
            <w:tcW w:w="3994" w:type="dxa"/>
          </w:tcPr>
          <w:p w14:paraId="08E509DA"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55B795E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EFDE6F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D91EF0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128C28B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03362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01B71D05" w14:textId="77777777" w:rsidTr="00472863">
        <w:trPr>
          <w:gridAfter w:val="1"/>
          <w:wAfter w:w="36" w:type="dxa"/>
          <w:trHeight w:val="988"/>
        </w:trPr>
        <w:tc>
          <w:tcPr>
            <w:tcW w:w="817" w:type="dxa"/>
          </w:tcPr>
          <w:p w14:paraId="52C261B7" w14:textId="77777777" w:rsidR="00472863" w:rsidRDefault="00472863" w:rsidP="00583BA6">
            <w:pPr>
              <w:jc w:val="center"/>
              <w:rPr>
                <w:rFonts w:ascii="Arial" w:hAnsi="Arial" w:cs="Arial"/>
                <w:sz w:val="18"/>
                <w:szCs w:val="18"/>
              </w:rPr>
            </w:pPr>
            <w:r>
              <w:rPr>
                <w:rFonts w:ascii="Arial" w:hAnsi="Arial" w:cs="Arial"/>
                <w:sz w:val="18"/>
                <w:szCs w:val="18"/>
              </w:rPr>
              <w:t>13</w:t>
            </w:r>
          </w:p>
        </w:tc>
        <w:tc>
          <w:tcPr>
            <w:tcW w:w="3544" w:type="dxa"/>
          </w:tcPr>
          <w:p w14:paraId="062B8C3D" w14:textId="77777777" w:rsidR="00472863" w:rsidRDefault="00472863" w:rsidP="00583BA6">
            <w:pPr>
              <w:rPr>
                <w:rFonts w:ascii="Arial" w:hAnsi="Arial" w:cs="Arial"/>
                <w:sz w:val="18"/>
                <w:szCs w:val="18"/>
              </w:rPr>
            </w:pPr>
            <w:r>
              <w:rPr>
                <w:rFonts w:ascii="Arial" w:hAnsi="Arial" w:cs="Arial"/>
                <w:sz w:val="18"/>
                <w:szCs w:val="18"/>
              </w:rPr>
              <w:t>Религиозное использование</w:t>
            </w:r>
          </w:p>
        </w:tc>
        <w:tc>
          <w:tcPr>
            <w:tcW w:w="1026" w:type="dxa"/>
          </w:tcPr>
          <w:p w14:paraId="4FAFC312" w14:textId="77777777" w:rsidR="00472863" w:rsidRDefault="00472863" w:rsidP="00583BA6">
            <w:pPr>
              <w:rPr>
                <w:rFonts w:ascii="Arial" w:hAnsi="Arial" w:cs="Arial"/>
                <w:sz w:val="18"/>
                <w:szCs w:val="18"/>
              </w:rPr>
            </w:pPr>
            <w:r>
              <w:rPr>
                <w:rFonts w:ascii="Arial" w:hAnsi="Arial" w:cs="Arial"/>
                <w:sz w:val="18"/>
                <w:szCs w:val="18"/>
              </w:rPr>
              <w:t>3.7</w:t>
            </w:r>
          </w:p>
        </w:tc>
        <w:tc>
          <w:tcPr>
            <w:tcW w:w="5480" w:type="dxa"/>
          </w:tcPr>
          <w:p w14:paraId="24DB6B3F"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10AE2456"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994" w:type="dxa"/>
          </w:tcPr>
          <w:p w14:paraId="03B49F8F"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4359D9C9"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904CDA2"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851A2FB"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EE65CE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6883071" w14:textId="77777777" w:rsidR="00472863" w:rsidRDefault="00472863" w:rsidP="00583BA6">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10992237" w14:textId="77777777" w:rsidTr="00472863">
        <w:trPr>
          <w:gridAfter w:val="1"/>
          <w:wAfter w:w="36" w:type="dxa"/>
          <w:trHeight w:val="1258"/>
        </w:trPr>
        <w:tc>
          <w:tcPr>
            <w:tcW w:w="817" w:type="dxa"/>
          </w:tcPr>
          <w:p w14:paraId="68E1049B" w14:textId="77777777" w:rsidR="00472863" w:rsidRDefault="00472863" w:rsidP="00583BA6">
            <w:pPr>
              <w:jc w:val="center"/>
              <w:rPr>
                <w:rFonts w:ascii="Arial" w:hAnsi="Arial" w:cs="Arial"/>
                <w:sz w:val="18"/>
                <w:szCs w:val="18"/>
              </w:rPr>
            </w:pPr>
            <w:r>
              <w:rPr>
                <w:rFonts w:ascii="Arial" w:hAnsi="Arial" w:cs="Arial"/>
                <w:sz w:val="18"/>
                <w:szCs w:val="18"/>
              </w:rPr>
              <w:t>14</w:t>
            </w:r>
          </w:p>
        </w:tc>
        <w:tc>
          <w:tcPr>
            <w:tcW w:w="3544" w:type="dxa"/>
          </w:tcPr>
          <w:p w14:paraId="1B7AAC91" w14:textId="77777777" w:rsidR="00472863" w:rsidRDefault="00472863" w:rsidP="00583BA6">
            <w:pPr>
              <w:rPr>
                <w:rFonts w:ascii="Arial" w:hAnsi="Arial" w:cs="Arial"/>
                <w:sz w:val="18"/>
                <w:szCs w:val="18"/>
              </w:rPr>
            </w:pPr>
            <w:r>
              <w:rPr>
                <w:rFonts w:ascii="Arial" w:hAnsi="Arial" w:cs="Arial"/>
                <w:sz w:val="18"/>
                <w:szCs w:val="18"/>
              </w:rPr>
              <w:t>Деловое управление</w:t>
            </w:r>
          </w:p>
        </w:tc>
        <w:tc>
          <w:tcPr>
            <w:tcW w:w="1026" w:type="dxa"/>
          </w:tcPr>
          <w:p w14:paraId="4C3B03A0" w14:textId="77777777" w:rsidR="00472863" w:rsidRDefault="00472863" w:rsidP="00583BA6">
            <w:pPr>
              <w:rPr>
                <w:rFonts w:ascii="Arial" w:hAnsi="Arial" w:cs="Arial"/>
                <w:sz w:val="18"/>
                <w:szCs w:val="18"/>
              </w:rPr>
            </w:pPr>
            <w:r>
              <w:rPr>
                <w:rFonts w:ascii="Arial" w:hAnsi="Arial" w:cs="Arial"/>
                <w:sz w:val="18"/>
                <w:szCs w:val="18"/>
              </w:rPr>
              <w:t>4.1</w:t>
            </w:r>
          </w:p>
        </w:tc>
        <w:tc>
          <w:tcPr>
            <w:tcW w:w="5480" w:type="dxa"/>
          </w:tcPr>
          <w:p w14:paraId="0F06FFDF" w14:textId="77777777" w:rsidR="00472863" w:rsidRDefault="00472863" w:rsidP="00583BA6">
            <w:pPr>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94" w:type="dxa"/>
          </w:tcPr>
          <w:p w14:paraId="1A92D353"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0DC1CB4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EA132F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92E3B4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DA5CA9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C59157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50%.</w:t>
            </w:r>
          </w:p>
        </w:tc>
      </w:tr>
      <w:tr w:rsidR="00472863" w14:paraId="328BFF80" w14:textId="77777777" w:rsidTr="00472863">
        <w:trPr>
          <w:gridAfter w:val="1"/>
          <w:wAfter w:w="36" w:type="dxa"/>
          <w:trHeight w:val="988"/>
        </w:trPr>
        <w:tc>
          <w:tcPr>
            <w:tcW w:w="817" w:type="dxa"/>
          </w:tcPr>
          <w:p w14:paraId="5DC2635B" w14:textId="77777777" w:rsidR="00472863" w:rsidRDefault="00472863" w:rsidP="00583BA6">
            <w:pPr>
              <w:jc w:val="center"/>
              <w:rPr>
                <w:rFonts w:ascii="Arial" w:hAnsi="Arial" w:cs="Arial"/>
                <w:sz w:val="18"/>
                <w:szCs w:val="18"/>
              </w:rPr>
            </w:pPr>
            <w:r>
              <w:rPr>
                <w:rFonts w:ascii="Arial" w:hAnsi="Arial" w:cs="Arial"/>
                <w:sz w:val="18"/>
                <w:szCs w:val="18"/>
              </w:rPr>
              <w:lastRenderedPageBreak/>
              <w:t>15</w:t>
            </w:r>
          </w:p>
        </w:tc>
        <w:tc>
          <w:tcPr>
            <w:tcW w:w="3544" w:type="dxa"/>
          </w:tcPr>
          <w:p w14:paraId="056A8FED" w14:textId="77777777" w:rsidR="00472863" w:rsidRDefault="00472863" w:rsidP="00583BA6">
            <w:pPr>
              <w:rPr>
                <w:rFonts w:ascii="Arial" w:hAnsi="Arial" w:cs="Arial"/>
                <w:sz w:val="18"/>
                <w:szCs w:val="18"/>
              </w:rPr>
            </w:pPr>
            <w:r>
              <w:rPr>
                <w:rFonts w:ascii="Arial" w:hAnsi="Arial" w:cs="Arial"/>
                <w:sz w:val="18"/>
                <w:szCs w:val="18"/>
              </w:rPr>
              <w:t>Гостиничное обслуживание</w:t>
            </w:r>
          </w:p>
        </w:tc>
        <w:tc>
          <w:tcPr>
            <w:tcW w:w="1026" w:type="dxa"/>
          </w:tcPr>
          <w:p w14:paraId="64201FDB" w14:textId="77777777" w:rsidR="00472863" w:rsidRDefault="00472863" w:rsidP="00583BA6">
            <w:pPr>
              <w:rPr>
                <w:rFonts w:ascii="Arial" w:hAnsi="Arial" w:cs="Arial"/>
                <w:sz w:val="18"/>
                <w:szCs w:val="18"/>
              </w:rPr>
            </w:pPr>
            <w:r>
              <w:rPr>
                <w:rFonts w:ascii="Arial" w:hAnsi="Arial" w:cs="Arial"/>
                <w:sz w:val="18"/>
                <w:szCs w:val="18"/>
              </w:rPr>
              <w:t>4.7</w:t>
            </w:r>
          </w:p>
        </w:tc>
        <w:tc>
          <w:tcPr>
            <w:tcW w:w="5480" w:type="dxa"/>
          </w:tcPr>
          <w:p w14:paraId="3F730D91"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3BDC5AED" w14:textId="77777777" w:rsidR="00472863" w:rsidRDefault="00472863" w:rsidP="00472863">
            <w:pPr>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94" w:type="dxa"/>
          </w:tcPr>
          <w:p w14:paraId="0F991B7B"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FBFE7F1"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0031F37A"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17564A97"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от 25 до -55/100;</w:t>
            </w:r>
          </w:p>
          <w:p w14:paraId="64785055"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св. 100 до -30/500</w:t>
            </w:r>
          </w:p>
          <w:p w14:paraId="76AEAE0A"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657ADE5"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CB6F233"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176575B"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4022D2E"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14:paraId="54654ED7" w14:textId="77777777" w:rsidTr="00472863">
        <w:trPr>
          <w:gridAfter w:val="1"/>
          <w:wAfter w:w="36" w:type="dxa"/>
          <w:trHeight w:val="1258"/>
        </w:trPr>
        <w:tc>
          <w:tcPr>
            <w:tcW w:w="817" w:type="dxa"/>
          </w:tcPr>
          <w:p w14:paraId="3FD59769" w14:textId="77777777" w:rsidR="00472863" w:rsidRDefault="00472863" w:rsidP="00583BA6">
            <w:pPr>
              <w:jc w:val="center"/>
              <w:rPr>
                <w:rFonts w:ascii="Arial" w:hAnsi="Arial" w:cs="Arial"/>
                <w:sz w:val="18"/>
                <w:szCs w:val="18"/>
              </w:rPr>
            </w:pPr>
            <w:r>
              <w:rPr>
                <w:rFonts w:ascii="Arial" w:hAnsi="Arial" w:cs="Arial"/>
                <w:sz w:val="18"/>
                <w:szCs w:val="18"/>
              </w:rPr>
              <w:t>16</w:t>
            </w:r>
          </w:p>
        </w:tc>
        <w:tc>
          <w:tcPr>
            <w:tcW w:w="3544" w:type="dxa"/>
          </w:tcPr>
          <w:p w14:paraId="001E5CAF" w14:textId="77777777" w:rsidR="00472863" w:rsidRDefault="00472863" w:rsidP="00583BA6">
            <w:pPr>
              <w:rPr>
                <w:rFonts w:ascii="Arial" w:hAnsi="Arial" w:cs="Arial"/>
                <w:sz w:val="18"/>
                <w:szCs w:val="18"/>
              </w:rPr>
            </w:pPr>
            <w:r>
              <w:rPr>
                <w:rFonts w:ascii="Arial" w:hAnsi="Arial" w:cs="Arial"/>
                <w:sz w:val="18"/>
                <w:szCs w:val="18"/>
              </w:rPr>
              <w:t>Объекты гаражного назначения</w:t>
            </w:r>
          </w:p>
        </w:tc>
        <w:tc>
          <w:tcPr>
            <w:tcW w:w="1026" w:type="dxa"/>
          </w:tcPr>
          <w:p w14:paraId="27D64845" w14:textId="77777777" w:rsidR="00472863" w:rsidRDefault="00472863" w:rsidP="00583BA6">
            <w:pPr>
              <w:rPr>
                <w:rFonts w:ascii="Arial" w:hAnsi="Arial" w:cs="Arial"/>
                <w:sz w:val="18"/>
                <w:szCs w:val="18"/>
              </w:rPr>
            </w:pPr>
            <w:r>
              <w:rPr>
                <w:rFonts w:ascii="Arial" w:hAnsi="Arial" w:cs="Arial"/>
                <w:sz w:val="18"/>
                <w:szCs w:val="18"/>
              </w:rPr>
              <w:t>2.7.1</w:t>
            </w:r>
          </w:p>
        </w:tc>
        <w:tc>
          <w:tcPr>
            <w:tcW w:w="5480" w:type="dxa"/>
          </w:tcPr>
          <w:p w14:paraId="629F365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10F577F6" w14:textId="77777777" w:rsidR="00472863" w:rsidRDefault="00472863" w:rsidP="00583BA6">
            <w:pPr>
              <w:rPr>
                <w:rFonts w:ascii="Arial" w:hAnsi="Arial" w:cs="Arial"/>
                <w:sz w:val="18"/>
                <w:szCs w:val="18"/>
              </w:rPr>
            </w:pPr>
            <w:r w:rsidRPr="007466E3">
              <w:rPr>
                <w:rFonts w:ascii="Arial" w:hAnsi="Arial" w:cs="Arial"/>
                <w:bCs/>
                <w:sz w:val="18"/>
                <w:szCs w:val="18"/>
              </w:rPr>
              <w:t xml:space="preserve">Размещение отдельно стоящих и пристроенных гаражей, в </w:t>
            </w:r>
            <w:r w:rsidRPr="007466E3">
              <w:rPr>
                <w:rFonts w:ascii="Arial" w:hAnsi="Arial" w:cs="Arial"/>
                <w:bCs/>
                <w:sz w:val="18"/>
                <w:szCs w:val="18"/>
              </w:rPr>
              <w:lastRenderedPageBreak/>
              <w:t>том числе подземных, предназначенных для хранения личного автотранспорта граждан, с возможностью размещения автомобильных моек</w:t>
            </w:r>
          </w:p>
        </w:tc>
        <w:tc>
          <w:tcPr>
            <w:tcW w:w="3994" w:type="dxa"/>
          </w:tcPr>
          <w:p w14:paraId="3407DA9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C5A35AA"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BC98DE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E56AEC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7E7B5DB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14:paraId="5DC7C88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14:paraId="777CCD4F" w14:textId="77777777" w:rsidTr="00472863">
        <w:trPr>
          <w:gridAfter w:val="1"/>
          <w:wAfter w:w="36" w:type="dxa"/>
          <w:trHeight w:val="988"/>
        </w:trPr>
        <w:tc>
          <w:tcPr>
            <w:tcW w:w="817" w:type="dxa"/>
          </w:tcPr>
          <w:p w14:paraId="4D8E7FD9" w14:textId="77777777" w:rsidR="00472863" w:rsidRDefault="00472863" w:rsidP="00583BA6">
            <w:pPr>
              <w:jc w:val="center"/>
              <w:rPr>
                <w:rFonts w:ascii="Arial" w:hAnsi="Arial" w:cs="Arial"/>
                <w:sz w:val="18"/>
                <w:szCs w:val="18"/>
              </w:rPr>
            </w:pPr>
            <w:r>
              <w:rPr>
                <w:rFonts w:ascii="Arial" w:hAnsi="Arial" w:cs="Arial"/>
                <w:sz w:val="18"/>
                <w:szCs w:val="18"/>
              </w:rPr>
              <w:lastRenderedPageBreak/>
              <w:t>17</w:t>
            </w:r>
          </w:p>
        </w:tc>
        <w:tc>
          <w:tcPr>
            <w:tcW w:w="3544" w:type="dxa"/>
          </w:tcPr>
          <w:p w14:paraId="6ECB7754" w14:textId="77777777" w:rsidR="00472863" w:rsidRDefault="00472863" w:rsidP="00583BA6">
            <w:pPr>
              <w:rPr>
                <w:rFonts w:ascii="Arial" w:hAnsi="Arial" w:cs="Arial"/>
                <w:sz w:val="18"/>
                <w:szCs w:val="18"/>
              </w:rPr>
            </w:pPr>
            <w:r>
              <w:rPr>
                <w:rFonts w:ascii="Arial" w:hAnsi="Arial" w:cs="Arial"/>
                <w:sz w:val="18"/>
                <w:szCs w:val="18"/>
              </w:rPr>
              <w:t>Объекты придорожного сервиса</w:t>
            </w:r>
          </w:p>
        </w:tc>
        <w:tc>
          <w:tcPr>
            <w:tcW w:w="1026" w:type="dxa"/>
          </w:tcPr>
          <w:p w14:paraId="0EADC702" w14:textId="77777777" w:rsidR="00472863" w:rsidRDefault="00472863" w:rsidP="00583BA6">
            <w:pPr>
              <w:rPr>
                <w:rFonts w:ascii="Arial" w:hAnsi="Arial" w:cs="Arial"/>
                <w:sz w:val="18"/>
                <w:szCs w:val="18"/>
              </w:rPr>
            </w:pPr>
            <w:r>
              <w:rPr>
                <w:rFonts w:ascii="Arial" w:hAnsi="Arial" w:cs="Arial"/>
                <w:sz w:val="18"/>
                <w:szCs w:val="18"/>
              </w:rPr>
              <w:t>4.9.1</w:t>
            </w:r>
          </w:p>
        </w:tc>
        <w:tc>
          <w:tcPr>
            <w:tcW w:w="5480" w:type="dxa"/>
          </w:tcPr>
          <w:p w14:paraId="3BB84403"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2715E7FB"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0E714734"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2AC54027"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94" w:type="dxa"/>
          </w:tcPr>
          <w:p w14:paraId="6C3ADCBA"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932AD21"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82891A6"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7684BCB" w14:textId="77777777" w:rsidR="00472863" w:rsidRPr="007466E3" w:rsidRDefault="00472863" w:rsidP="00472863">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7309752" w14:textId="77777777" w:rsidR="00472863" w:rsidRPr="007466E3" w:rsidRDefault="00472863" w:rsidP="00472863">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E29DFD6" w14:textId="77777777" w:rsidR="00472863" w:rsidRDefault="00472863" w:rsidP="00472863">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09DD553A" w14:textId="77777777" w:rsidR="00472863" w:rsidRDefault="00472863" w:rsidP="00472863">
      <w:pPr>
        <w:rPr>
          <w:rFonts w:ascii="Arial" w:hAnsi="Arial" w:cs="Arial"/>
          <w:sz w:val="18"/>
          <w:szCs w:val="18"/>
        </w:rPr>
      </w:pPr>
    </w:p>
    <w:p w14:paraId="0B1B3990" w14:textId="77777777" w:rsidR="00472863" w:rsidRPr="00A36767" w:rsidRDefault="00472863" w:rsidP="00472863">
      <w:pPr>
        <w:pStyle w:val="Iauiue"/>
        <w:ind w:left="426" w:right="141"/>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A36767">
        <w:rPr>
          <w:rFonts w:ascii="Arial" w:hAnsi="Arial" w:cs="Arial"/>
          <w:sz w:val="24"/>
          <w:szCs w:val="24"/>
        </w:rPr>
        <w:t>СНиП 2.07.01-89*», требованиями санитарных норм и технических регламентов) не подлежат установлению.</w:t>
      </w:r>
    </w:p>
    <w:p w14:paraId="2E7BF23A" w14:textId="77777777" w:rsidR="00472863" w:rsidRPr="00A36767" w:rsidRDefault="00472863" w:rsidP="00472863">
      <w:pPr>
        <w:ind w:left="426" w:right="141"/>
        <w:jc w:val="both"/>
        <w:rPr>
          <w:rFonts w:ascii="Arial" w:hAnsi="Arial" w:cs="Arial"/>
          <w:b/>
        </w:rPr>
      </w:pPr>
      <w:r w:rsidRPr="00A36767">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408554A" w14:textId="77777777" w:rsidR="00472863" w:rsidRPr="00A36767" w:rsidRDefault="00472863" w:rsidP="00472863">
      <w:pPr>
        <w:ind w:left="426" w:right="141"/>
        <w:rPr>
          <w:rFonts w:ascii="Arial" w:hAnsi="Arial" w:cs="Arial"/>
        </w:rPr>
      </w:pPr>
      <w:r w:rsidRPr="00A36767">
        <w:rPr>
          <w:rFonts w:ascii="Arial" w:hAnsi="Arial" w:cs="Arial"/>
        </w:rPr>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1FD89CED" w14:textId="77777777" w:rsidR="00472863" w:rsidRDefault="00472863" w:rsidP="00E42592">
      <w:pPr>
        <w:pStyle w:val="affff7"/>
        <w:spacing w:before="240"/>
        <w:ind w:left="426" w:right="141"/>
        <w:rPr>
          <w:rFonts w:ascii="Arial" w:hAnsi="Arial" w:cs="Arial"/>
        </w:rPr>
      </w:pPr>
    </w:p>
    <w:p w14:paraId="13F7AF9C" w14:textId="6F8965B3" w:rsidR="00E42592" w:rsidRPr="007466E3" w:rsidRDefault="00472863" w:rsidP="00472863">
      <w:pPr>
        <w:pStyle w:val="afff7"/>
        <w:tabs>
          <w:tab w:val="left" w:pos="1103"/>
        </w:tabs>
        <w:ind w:left="-709" w:right="-888" w:firstLine="0"/>
        <w:rPr>
          <w:rFonts w:cs="Arial"/>
          <w:b/>
          <w:sz w:val="28"/>
          <w:u w:val="single"/>
        </w:rPr>
      </w:pPr>
      <w:r>
        <w:rPr>
          <w:rFonts w:cs="Arial"/>
          <w:sz w:val="28"/>
        </w:rPr>
        <w:lastRenderedPageBreak/>
        <w:tab/>
      </w:r>
      <w:r w:rsidR="00E42592" w:rsidRPr="007466E3">
        <w:rPr>
          <w:rFonts w:cs="Arial"/>
          <w:b/>
          <w:sz w:val="28"/>
          <w:u w:val="single"/>
        </w:rPr>
        <w:t xml:space="preserve">Ж-2.  Зона малоэтажной жилой застройки </w:t>
      </w:r>
    </w:p>
    <w:p w14:paraId="2018A175" w14:textId="77777777"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Ж-2 выделена для обеспечения правовых условий формирования жилых районов малоэтажной жилой застройки домами до трех этажей с набором услуг местного значения. </w:t>
      </w:r>
    </w:p>
    <w:p w14:paraId="6BF6B84E" w14:textId="77777777"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1.  </w:t>
      </w:r>
      <w:r w:rsidRPr="00EA70ED">
        <w:rPr>
          <w:rFonts w:ascii="Arial" w:hAnsi="Arial" w:cs="Arial"/>
          <w:i/>
          <w:sz w:val="24"/>
          <w:szCs w:val="24"/>
        </w:rPr>
        <w:t xml:space="preserve">Видам разрешенного использования  земельного  участка  территориальной  зоны малоэтажной застройки (Ж-2),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14:paraId="73096804" w14:textId="77777777" w:rsidR="00E42592" w:rsidRPr="007466E3" w:rsidRDefault="00E42592" w:rsidP="00E42592">
      <w:pPr>
        <w:ind w:left="426" w:firstLine="708"/>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4AE86002" w14:textId="77777777"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Ж-2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14:paraId="4FB7FE9F" w14:textId="77777777" w:rsidR="00E42592" w:rsidRPr="007466E3" w:rsidRDefault="00E42592" w:rsidP="00E42592">
      <w:pPr>
        <w:pStyle w:val="afff7"/>
        <w:ind w:left="426" w:right="141" w:firstLine="708"/>
        <w:rPr>
          <w:rFonts w:cs="Arial"/>
          <w:i/>
          <w:szCs w:val="24"/>
        </w:rPr>
      </w:pPr>
      <w:r w:rsidRPr="007466E3">
        <w:rPr>
          <w:rFonts w:cs="Arial"/>
          <w:i/>
          <w:szCs w:val="24"/>
        </w:rPr>
        <w:t xml:space="preserve">3.  В  зоне  Ж-2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14:paraId="60B0080E" w14:textId="77777777" w:rsidR="00E42592" w:rsidRPr="00EA70ED" w:rsidRDefault="00E42592" w:rsidP="00162B59">
      <w:pPr>
        <w:pStyle w:val="af4"/>
        <w:spacing w:line="240" w:lineRule="auto"/>
        <w:ind w:left="425" w:right="142"/>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Ж-2,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14:paraId="5C31E94F" w14:textId="77777777"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
        <w:gridCol w:w="4678"/>
        <w:gridCol w:w="708"/>
        <w:gridCol w:w="5699"/>
      </w:tblGrid>
      <w:tr w:rsidR="00E42592" w:rsidRPr="007466E3" w14:paraId="6FB32794" w14:textId="77777777" w:rsidTr="00552B84">
        <w:trPr>
          <w:trHeight w:val="529"/>
          <w:tblHeader/>
        </w:trPr>
        <w:tc>
          <w:tcPr>
            <w:tcW w:w="567" w:type="dxa"/>
            <w:vMerge w:val="restart"/>
            <w:shd w:val="clear" w:color="auto" w:fill="D9D9D9"/>
          </w:tcPr>
          <w:p w14:paraId="01D06EF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w:t>
            </w:r>
          </w:p>
          <w:p w14:paraId="343CD4F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14:paraId="1CC2D12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14:paraId="78DF030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1E8454C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55B4138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785F053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705774D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6629DA3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6EA5F4F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2DAB5EF4" w14:textId="77777777" w:rsidTr="00552B84">
        <w:trPr>
          <w:trHeight w:val="294"/>
          <w:tblHeader/>
        </w:trPr>
        <w:tc>
          <w:tcPr>
            <w:tcW w:w="567" w:type="dxa"/>
            <w:vMerge/>
            <w:shd w:val="clear" w:color="auto" w:fill="D9D9D9"/>
          </w:tcPr>
          <w:p w14:paraId="47024B2E" w14:textId="77777777" w:rsidR="00E42592" w:rsidRPr="007466E3" w:rsidRDefault="00E42592" w:rsidP="00162B59">
            <w:pPr>
              <w:jc w:val="center"/>
              <w:rPr>
                <w:rFonts w:ascii="Arial" w:hAnsi="Arial" w:cs="Arial"/>
                <w:sz w:val="18"/>
                <w:szCs w:val="18"/>
              </w:rPr>
            </w:pPr>
          </w:p>
        </w:tc>
        <w:tc>
          <w:tcPr>
            <w:tcW w:w="2126" w:type="dxa"/>
            <w:shd w:val="clear" w:color="auto" w:fill="D9D9D9"/>
          </w:tcPr>
          <w:p w14:paraId="3E0B0BA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48CA439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128F7D0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25BC3D7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418F332F" w14:textId="77777777" w:rsidR="00E42592" w:rsidRPr="007466E3" w:rsidRDefault="00E42592" w:rsidP="00162B59">
            <w:pPr>
              <w:jc w:val="both"/>
              <w:rPr>
                <w:rFonts w:ascii="Arial" w:hAnsi="Arial" w:cs="Arial"/>
                <w:sz w:val="18"/>
                <w:szCs w:val="18"/>
              </w:rPr>
            </w:pPr>
          </w:p>
        </w:tc>
      </w:tr>
      <w:tr w:rsidR="00E42592" w:rsidRPr="007466E3" w14:paraId="50187A84" w14:textId="77777777" w:rsidTr="00552B84">
        <w:trPr>
          <w:trHeight w:val="286"/>
        </w:trPr>
        <w:tc>
          <w:tcPr>
            <w:tcW w:w="14345" w:type="dxa"/>
            <w:gridSpan w:val="6"/>
            <w:shd w:val="clear" w:color="auto" w:fill="FFFFFF"/>
            <w:vAlign w:val="center"/>
          </w:tcPr>
          <w:p w14:paraId="2266780E"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ЖИЛОЙ ЗАСТРОЙКИ «Ж-2»</w:t>
            </w:r>
          </w:p>
        </w:tc>
      </w:tr>
      <w:tr w:rsidR="00E42592" w:rsidRPr="007466E3" w14:paraId="494103E6" w14:textId="77777777" w:rsidTr="00552B84">
        <w:trPr>
          <w:trHeight w:val="286"/>
        </w:trPr>
        <w:tc>
          <w:tcPr>
            <w:tcW w:w="14345" w:type="dxa"/>
            <w:gridSpan w:val="6"/>
            <w:shd w:val="clear" w:color="auto" w:fill="FFFFFF"/>
            <w:vAlign w:val="center"/>
          </w:tcPr>
          <w:p w14:paraId="5620F417"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ЗОНЫ«Ж-2»</w:t>
            </w:r>
          </w:p>
        </w:tc>
      </w:tr>
      <w:tr w:rsidR="00E42592" w:rsidRPr="007466E3" w14:paraId="71E65E1F" w14:textId="77777777" w:rsidTr="00552B84">
        <w:trPr>
          <w:trHeight w:val="960"/>
        </w:trPr>
        <w:tc>
          <w:tcPr>
            <w:tcW w:w="567" w:type="dxa"/>
          </w:tcPr>
          <w:p w14:paraId="5E3F7DD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44CAD760" w14:textId="77777777"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14:paraId="34B561E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2D79C791" w14:textId="77777777" w:rsidR="00E42592" w:rsidRPr="007466E3" w:rsidRDefault="00E42592" w:rsidP="00162B59">
            <w:pPr>
              <w:rPr>
                <w:rFonts w:ascii="Arial" w:hAnsi="Arial" w:cs="Arial"/>
                <w:sz w:val="18"/>
                <w:szCs w:val="18"/>
              </w:rPr>
            </w:pPr>
          </w:p>
        </w:tc>
        <w:tc>
          <w:tcPr>
            <w:tcW w:w="4678" w:type="dxa"/>
          </w:tcPr>
          <w:p w14:paraId="33E9C7B0"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14:paraId="2A9E85C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14:paraId="1E7DF649" w14:textId="77777777"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14:paraId="615E18B2" w14:textId="77777777" w:rsidR="00E42592" w:rsidRPr="007466E3" w:rsidRDefault="00E42592" w:rsidP="00162B59">
            <w:pPr>
              <w:pStyle w:val="af4"/>
              <w:spacing w:line="240" w:lineRule="auto"/>
              <w:rPr>
                <w:rFonts w:ascii="Arial" w:hAnsi="Arial" w:cs="Arial"/>
                <w:sz w:val="18"/>
                <w:szCs w:val="18"/>
              </w:rPr>
            </w:pPr>
          </w:p>
        </w:tc>
      </w:tr>
      <w:tr w:rsidR="00E42592" w:rsidRPr="007466E3" w14:paraId="2AC7E40F" w14:textId="77777777" w:rsidTr="00552B84">
        <w:trPr>
          <w:trHeight w:val="531"/>
        </w:trPr>
        <w:tc>
          <w:tcPr>
            <w:tcW w:w="567" w:type="dxa"/>
          </w:tcPr>
          <w:p w14:paraId="2DB5B5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2F126B0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70A071AF"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14:paraId="563642B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7AAAD905" w14:textId="77777777" w:rsidR="00E42592" w:rsidRPr="007466E3" w:rsidRDefault="00E42592" w:rsidP="00162B59">
            <w:pPr>
              <w:jc w:val="center"/>
              <w:rPr>
                <w:rFonts w:ascii="Arial" w:hAnsi="Arial" w:cs="Arial"/>
                <w:sz w:val="18"/>
                <w:szCs w:val="18"/>
              </w:rPr>
            </w:pPr>
          </w:p>
        </w:tc>
        <w:tc>
          <w:tcPr>
            <w:tcW w:w="4678" w:type="dxa"/>
          </w:tcPr>
          <w:p w14:paraId="075493E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52BA946D"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14:paraId="5ADD0A7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14:paraId="6CE659A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14:paraId="5C0A5C3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14:paraId="1481AB0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14:paraId="4D8B636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14:paraId="7771CFF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14:paraId="64443D9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14:paraId="28FC14FD" w14:textId="77777777"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14:paraId="69BDF1C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14:paraId="36F1E85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14:paraId="796A30A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14:paraId="79D996F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14:paraId="2B80636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14:paraId="77726E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земельных участков: </w:t>
            </w:r>
          </w:p>
          <w:p w14:paraId="7BF7267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538CDF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14:paraId="5E7788C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14:paraId="72A44C28" w14:textId="77777777" w:rsidTr="00552B84">
        <w:trPr>
          <w:trHeight w:val="256"/>
        </w:trPr>
        <w:tc>
          <w:tcPr>
            <w:tcW w:w="14345" w:type="dxa"/>
            <w:gridSpan w:val="6"/>
          </w:tcPr>
          <w:p w14:paraId="5184E725" w14:textId="77777777" w:rsidR="00E42592" w:rsidRPr="007466E3" w:rsidRDefault="00E42592" w:rsidP="00162B59">
            <w:pPr>
              <w:pStyle w:val="22"/>
              <w:spacing w:before="0" w:after="0"/>
              <w:jc w:val="center"/>
              <w:rPr>
                <w:sz w:val="18"/>
                <w:szCs w:val="18"/>
              </w:rPr>
            </w:pPr>
            <w:r w:rsidRPr="007466E3">
              <w:rPr>
                <w:sz w:val="18"/>
                <w:szCs w:val="18"/>
              </w:rPr>
              <w:lastRenderedPageBreak/>
              <w:t>ВСПОМОГАТЕЛЬНЫЕ ВИДЫ РАЗРЕШЁННОГО ИСПОЛЬЗОВАНИЯ ЗОНЫ «Ж-2»</w:t>
            </w:r>
          </w:p>
        </w:tc>
      </w:tr>
      <w:tr w:rsidR="00E42592" w:rsidRPr="007466E3" w14:paraId="771E6E75" w14:textId="77777777" w:rsidTr="00552B84">
        <w:trPr>
          <w:trHeight w:val="20"/>
        </w:trPr>
        <w:tc>
          <w:tcPr>
            <w:tcW w:w="567" w:type="dxa"/>
          </w:tcPr>
          <w:p w14:paraId="240A92F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44B3FD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14:paraId="4810B1B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437EF613" w14:textId="77777777" w:rsidR="00E42592" w:rsidRPr="007466E3" w:rsidRDefault="00E42592" w:rsidP="00162B59">
            <w:pPr>
              <w:jc w:val="center"/>
              <w:rPr>
                <w:rFonts w:ascii="Arial" w:hAnsi="Arial" w:cs="Arial"/>
                <w:sz w:val="18"/>
                <w:szCs w:val="18"/>
              </w:rPr>
            </w:pPr>
          </w:p>
        </w:tc>
        <w:tc>
          <w:tcPr>
            <w:tcW w:w="4678" w:type="dxa"/>
          </w:tcPr>
          <w:p w14:paraId="78B3180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09ACEE2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33.1</w:t>
            </w:r>
          </w:p>
        </w:tc>
        <w:tc>
          <w:tcPr>
            <w:tcW w:w="5699" w:type="dxa"/>
          </w:tcPr>
          <w:p w14:paraId="4A39178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B4842D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E39707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C9DA7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71DB12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921F77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0197E8C9" w14:textId="77777777" w:rsidTr="00552B84">
        <w:trPr>
          <w:trHeight w:val="545"/>
        </w:trPr>
        <w:tc>
          <w:tcPr>
            <w:tcW w:w="567" w:type="dxa"/>
          </w:tcPr>
          <w:p w14:paraId="6580787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0C9B222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367A5510" w14:textId="77777777"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14:paraId="0E1E1C4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3430BFD7" w14:textId="77777777" w:rsidR="00E42592" w:rsidRPr="007466E3" w:rsidRDefault="00E42592" w:rsidP="00162B59">
            <w:pPr>
              <w:jc w:val="center"/>
              <w:rPr>
                <w:rFonts w:ascii="Arial" w:hAnsi="Arial" w:cs="Arial"/>
                <w:sz w:val="18"/>
                <w:szCs w:val="18"/>
              </w:rPr>
            </w:pPr>
          </w:p>
        </w:tc>
        <w:tc>
          <w:tcPr>
            <w:tcW w:w="4678" w:type="dxa"/>
          </w:tcPr>
          <w:p w14:paraId="4D3C7D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24A12B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постоянных или временных гаражей с несколькими стояночными местами, стоянок </w:t>
            </w:r>
            <w:r w:rsidRPr="007466E3">
              <w:rPr>
                <w:rFonts w:ascii="Arial" w:hAnsi="Arial" w:cs="Arial"/>
                <w:sz w:val="18"/>
                <w:szCs w:val="18"/>
              </w:rPr>
              <w:lastRenderedPageBreak/>
              <w:t>(парковок), гаражей, в том числе многоярусных, не указанных в коде 2.7.1</w:t>
            </w:r>
          </w:p>
          <w:p w14:paraId="55FF5CA3" w14:textId="77777777" w:rsidR="00E42592" w:rsidRPr="007466E3" w:rsidRDefault="00E42592" w:rsidP="00162B59">
            <w:pPr>
              <w:pStyle w:val="af4"/>
              <w:spacing w:line="240" w:lineRule="auto"/>
              <w:rPr>
                <w:rFonts w:ascii="Arial" w:hAnsi="Arial" w:cs="Arial"/>
                <w:sz w:val="18"/>
                <w:szCs w:val="18"/>
              </w:rPr>
            </w:pPr>
          </w:p>
        </w:tc>
        <w:tc>
          <w:tcPr>
            <w:tcW w:w="708" w:type="dxa"/>
          </w:tcPr>
          <w:p w14:paraId="4091AB0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2.7;4.9</w:t>
            </w:r>
          </w:p>
        </w:tc>
        <w:tc>
          <w:tcPr>
            <w:tcW w:w="5699" w:type="dxa"/>
          </w:tcPr>
          <w:p w14:paraId="2F5B5F9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5F6F369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88D252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9D81A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28309F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82294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54CE9BA5" w14:textId="77777777" w:rsidTr="00552B84">
        <w:trPr>
          <w:trHeight w:val="290"/>
        </w:trPr>
        <w:tc>
          <w:tcPr>
            <w:tcW w:w="14345" w:type="dxa"/>
            <w:gridSpan w:val="6"/>
          </w:tcPr>
          <w:p w14:paraId="3BCA23DD" w14:textId="77777777"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lastRenderedPageBreak/>
              <w:t>УСЛОВНО РАЗРЕШЕННЫЕ ВИДЫ РАЗРЕШЁННОГО ИСПОЛЬЗОВАНИЯ ЗОНЫ «Ж-2»</w:t>
            </w:r>
          </w:p>
        </w:tc>
      </w:tr>
      <w:tr w:rsidR="00E42592" w:rsidRPr="007466E3" w14:paraId="19F71A77" w14:textId="77777777" w:rsidTr="00552B84">
        <w:trPr>
          <w:trHeight w:val="545"/>
        </w:trPr>
        <w:tc>
          <w:tcPr>
            <w:tcW w:w="567" w:type="dxa"/>
          </w:tcPr>
          <w:p w14:paraId="1535DD6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4E7AEDA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5CFB7BC7"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14:paraId="36C85AE8"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14:paraId="3F54596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21F6F6E6" w14:textId="77777777" w:rsidR="00E42592" w:rsidRPr="007466E3" w:rsidRDefault="00E42592" w:rsidP="00162B59">
            <w:pPr>
              <w:jc w:val="center"/>
              <w:rPr>
                <w:rFonts w:ascii="Arial" w:hAnsi="Arial" w:cs="Arial"/>
                <w:sz w:val="18"/>
                <w:szCs w:val="18"/>
              </w:rPr>
            </w:pPr>
          </w:p>
        </w:tc>
        <w:tc>
          <w:tcPr>
            <w:tcW w:w="4678" w:type="dxa"/>
          </w:tcPr>
          <w:p w14:paraId="1A6AA2A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07EEDD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14:paraId="71AE82C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2.7; </w:t>
            </w:r>
          </w:p>
          <w:p w14:paraId="4EDB4E1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14:paraId="4E501E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2B1D32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2AFE72A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14:paraId="7E80873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14:paraId="23D13FE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14:paraId="2D8E17E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F36CFB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4CC0D3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324512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34ADC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DAC305C" w14:textId="77777777" w:rsidTr="00552B84">
        <w:trPr>
          <w:trHeight w:val="545"/>
        </w:trPr>
        <w:tc>
          <w:tcPr>
            <w:tcW w:w="567" w:type="dxa"/>
          </w:tcPr>
          <w:p w14:paraId="37BF0B3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371D26FA"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14:paraId="746D05E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158975BF" w14:textId="77777777" w:rsidR="00E42592" w:rsidRPr="007466E3" w:rsidRDefault="00E42592" w:rsidP="00162B59">
            <w:pPr>
              <w:jc w:val="center"/>
              <w:rPr>
                <w:rFonts w:ascii="Arial" w:hAnsi="Arial" w:cs="Arial"/>
                <w:sz w:val="18"/>
                <w:szCs w:val="18"/>
              </w:rPr>
            </w:pPr>
          </w:p>
        </w:tc>
        <w:tc>
          <w:tcPr>
            <w:tcW w:w="4678" w:type="dxa"/>
          </w:tcPr>
          <w:p w14:paraId="5576E4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4D2E79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14:paraId="0B0AB5E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14:paraId="34F1345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2471A3C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36A4EF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708A6B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094810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CA68D2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C80EA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8A0D8D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7F1CE43B" w14:textId="77777777" w:rsidTr="00552B84">
        <w:trPr>
          <w:trHeight w:val="1297"/>
        </w:trPr>
        <w:tc>
          <w:tcPr>
            <w:tcW w:w="567" w:type="dxa"/>
          </w:tcPr>
          <w:p w14:paraId="31C81B5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64CE350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55D5CF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068CC9D0" w14:textId="77777777" w:rsidR="00E42592" w:rsidRPr="007466E3" w:rsidRDefault="00E42592" w:rsidP="00162B59">
            <w:pPr>
              <w:widowControl w:val="0"/>
              <w:tabs>
                <w:tab w:val="left" w:pos="414"/>
              </w:tabs>
              <w:suppressAutoHyphens/>
              <w:rPr>
                <w:rFonts w:ascii="Arial" w:hAnsi="Arial" w:cs="Arial"/>
                <w:sz w:val="18"/>
                <w:szCs w:val="18"/>
              </w:rPr>
            </w:pPr>
          </w:p>
        </w:tc>
        <w:tc>
          <w:tcPr>
            <w:tcW w:w="567" w:type="dxa"/>
          </w:tcPr>
          <w:p w14:paraId="6226D93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076937EE" w14:textId="77777777" w:rsidR="00E42592" w:rsidRPr="007466E3" w:rsidRDefault="00E42592" w:rsidP="00162B59">
            <w:pPr>
              <w:jc w:val="center"/>
              <w:rPr>
                <w:rFonts w:ascii="Arial" w:hAnsi="Arial" w:cs="Arial"/>
                <w:sz w:val="18"/>
                <w:szCs w:val="18"/>
              </w:rPr>
            </w:pPr>
          </w:p>
        </w:tc>
        <w:tc>
          <w:tcPr>
            <w:tcW w:w="4678" w:type="dxa"/>
          </w:tcPr>
          <w:p w14:paraId="6A936A7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3468629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14:paraId="239B5BB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2.7;</w:t>
            </w:r>
          </w:p>
          <w:p w14:paraId="1A1AC7B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106D56F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DAEB34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2215BD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14CC99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14:paraId="081A400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14:paraId="7218291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14:paraId="23EDF0B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14:paraId="7A38525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DBC378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в существующей  застройке -  в  соответствии  со  сложившейся  линией  застройки  по каждой улице;</w:t>
            </w:r>
          </w:p>
          <w:p w14:paraId="18AB71E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43CF99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240E84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B3D1887" w14:textId="77777777" w:rsidTr="00552B84">
        <w:trPr>
          <w:trHeight w:val="267"/>
        </w:trPr>
        <w:tc>
          <w:tcPr>
            <w:tcW w:w="567" w:type="dxa"/>
          </w:tcPr>
          <w:p w14:paraId="126C9AD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14:paraId="6B7D7A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14:paraId="47E1DF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3F3D2A68" w14:textId="77777777" w:rsidR="00E42592" w:rsidRPr="007466E3" w:rsidRDefault="00E42592" w:rsidP="00162B59">
            <w:pPr>
              <w:jc w:val="center"/>
              <w:rPr>
                <w:rFonts w:ascii="Arial" w:hAnsi="Arial" w:cs="Arial"/>
                <w:sz w:val="18"/>
                <w:szCs w:val="18"/>
              </w:rPr>
            </w:pPr>
          </w:p>
        </w:tc>
        <w:tc>
          <w:tcPr>
            <w:tcW w:w="4678" w:type="dxa"/>
          </w:tcPr>
          <w:p w14:paraId="2890A11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4F7FAF0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14:paraId="7069FBE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2CF0AEE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725E0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68E46C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2223A7DC" w14:textId="77777777" w:rsidTr="00552B84">
        <w:trPr>
          <w:trHeight w:val="506"/>
        </w:trPr>
        <w:tc>
          <w:tcPr>
            <w:tcW w:w="567" w:type="dxa"/>
          </w:tcPr>
          <w:p w14:paraId="51E2D8A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14:paraId="069E1779"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14:paraId="79F7352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1BBEFBDA" w14:textId="77777777" w:rsidR="00E42592" w:rsidRPr="007466E3" w:rsidRDefault="00E42592" w:rsidP="00162B59">
            <w:pPr>
              <w:jc w:val="center"/>
              <w:rPr>
                <w:rFonts w:ascii="Arial" w:hAnsi="Arial" w:cs="Arial"/>
                <w:sz w:val="18"/>
                <w:szCs w:val="18"/>
              </w:rPr>
            </w:pPr>
          </w:p>
        </w:tc>
        <w:tc>
          <w:tcPr>
            <w:tcW w:w="4678" w:type="dxa"/>
          </w:tcPr>
          <w:p w14:paraId="08D0963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51F82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14:paraId="64DAEC7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14:paraId="3DAE17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AB814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2EB389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74E62FA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DBEE1C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EE752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B5C6F9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43220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53D32CF" w14:textId="77777777" w:rsidTr="00552B84">
        <w:trPr>
          <w:trHeight w:val="192"/>
        </w:trPr>
        <w:tc>
          <w:tcPr>
            <w:tcW w:w="567" w:type="dxa"/>
          </w:tcPr>
          <w:p w14:paraId="4CEB7A2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00B97B0B"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14:paraId="66B1FEC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55890C50" w14:textId="77777777" w:rsidR="00E42592" w:rsidRPr="007466E3" w:rsidRDefault="00E42592" w:rsidP="00162B59">
            <w:pPr>
              <w:jc w:val="center"/>
              <w:rPr>
                <w:rFonts w:ascii="Arial" w:hAnsi="Arial" w:cs="Arial"/>
                <w:sz w:val="18"/>
                <w:szCs w:val="18"/>
              </w:rPr>
            </w:pPr>
          </w:p>
        </w:tc>
        <w:tc>
          <w:tcPr>
            <w:tcW w:w="4678" w:type="dxa"/>
          </w:tcPr>
          <w:p w14:paraId="05AA387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E44500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14:paraId="4DBEAB2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14:paraId="26B8E13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DA3EF7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52679D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01C8C7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244770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7975FA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C6BD583" w14:textId="77777777" w:rsidTr="00552B84">
        <w:trPr>
          <w:trHeight w:val="957"/>
        </w:trPr>
        <w:tc>
          <w:tcPr>
            <w:tcW w:w="567" w:type="dxa"/>
          </w:tcPr>
          <w:p w14:paraId="37D2EEF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322643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00F115C7"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14:paraId="3BDD323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2FDCF174" w14:textId="77777777" w:rsidR="00E42592" w:rsidRPr="007466E3" w:rsidRDefault="00E42592" w:rsidP="00162B59">
            <w:pPr>
              <w:jc w:val="center"/>
              <w:rPr>
                <w:rFonts w:ascii="Arial" w:hAnsi="Arial" w:cs="Arial"/>
                <w:sz w:val="18"/>
                <w:szCs w:val="18"/>
              </w:rPr>
            </w:pPr>
          </w:p>
        </w:tc>
        <w:tc>
          <w:tcPr>
            <w:tcW w:w="4678" w:type="dxa"/>
          </w:tcPr>
          <w:p w14:paraId="4A27C3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727BA0A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BD0394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4E31712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59CF507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14:paraId="014DE6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48BDD3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24B2A03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14:paraId="73B9080D"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1C76C76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3CCB99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FF7F93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721AC3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1D9B5D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822DC5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B5D4AF9" w14:textId="77777777" w:rsidTr="00552B84">
        <w:trPr>
          <w:trHeight w:val="531"/>
        </w:trPr>
        <w:tc>
          <w:tcPr>
            <w:tcW w:w="567" w:type="dxa"/>
          </w:tcPr>
          <w:p w14:paraId="5FEAEF9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14:paraId="52F7188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6C74B94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54F3ADA8" w14:textId="77777777"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14:paraId="2359E4F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4AB1B6E4" w14:textId="77777777" w:rsidR="00E42592" w:rsidRPr="007466E3" w:rsidRDefault="00E42592" w:rsidP="00162B59">
            <w:pPr>
              <w:jc w:val="center"/>
              <w:rPr>
                <w:rFonts w:ascii="Arial" w:hAnsi="Arial" w:cs="Arial"/>
                <w:sz w:val="18"/>
                <w:szCs w:val="18"/>
              </w:rPr>
            </w:pPr>
          </w:p>
        </w:tc>
        <w:tc>
          <w:tcPr>
            <w:tcW w:w="4678" w:type="dxa"/>
          </w:tcPr>
          <w:p w14:paraId="1EC2168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16E720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3BE001D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14:paraId="1BB3C01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14:paraId="59DD1F86" w14:textId="77777777" w:rsidR="00E42592" w:rsidRPr="007466E3" w:rsidRDefault="00E42592" w:rsidP="00162B59">
            <w:pPr>
              <w:jc w:val="center"/>
              <w:rPr>
                <w:rFonts w:ascii="Arial" w:hAnsi="Arial" w:cs="Arial"/>
                <w:sz w:val="18"/>
                <w:szCs w:val="18"/>
              </w:rPr>
            </w:pPr>
          </w:p>
        </w:tc>
        <w:tc>
          <w:tcPr>
            <w:tcW w:w="5699" w:type="dxa"/>
          </w:tcPr>
          <w:p w14:paraId="130F4A7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CA8C1E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01245CE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6B0C6EB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700652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5358C8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25C8DC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3B6EAE0"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6F5EBCF" w14:textId="77777777" w:rsidTr="00552B84">
        <w:trPr>
          <w:trHeight w:val="1297"/>
        </w:trPr>
        <w:tc>
          <w:tcPr>
            <w:tcW w:w="567" w:type="dxa"/>
          </w:tcPr>
          <w:p w14:paraId="051203C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14:paraId="1F26E00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316D2903"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14:paraId="43CB21F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14:paraId="62E304AD" w14:textId="77777777" w:rsidR="00E42592" w:rsidRPr="007466E3" w:rsidRDefault="00E42592" w:rsidP="00162B59">
            <w:pPr>
              <w:jc w:val="center"/>
              <w:rPr>
                <w:rFonts w:ascii="Arial" w:hAnsi="Arial" w:cs="Arial"/>
                <w:sz w:val="18"/>
                <w:szCs w:val="18"/>
              </w:rPr>
            </w:pPr>
          </w:p>
        </w:tc>
        <w:tc>
          <w:tcPr>
            <w:tcW w:w="4678" w:type="dxa"/>
          </w:tcPr>
          <w:p w14:paraId="3A375C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78D26A0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3B3BA26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устройство площадок для празднеств и гуляний;</w:t>
            </w:r>
          </w:p>
          <w:p w14:paraId="79D24B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14:paraId="13A4275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1B85AB3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14:paraId="7207285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7A2672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C5BC77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FEFB1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BF36E4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4DB9528" w14:textId="77777777"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9C066D2" w14:textId="77777777" w:rsidTr="00552B84">
        <w:trPr>
          <w:trHeight w:val="1297"/>
        </w:trPr>
        <w:tc>
          <w:tcPr>
            <w:tcW w:w="567" w:type="dxa"/>
          </w:tcPr>
          <w:p w14:paraId="63643A9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14:paraId="17289D4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0C259DC2"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14:paraId="1A21D879"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1F7A47E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3124B69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687CB01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14:paraId="127D47C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14:paraId="6B36EE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555D1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385A3CA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78D5CC3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3D07B23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6B4BF0C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5B608FC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278B9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C7CFE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24ED9A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6006F7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3ACC92A" w14:textId="77777777" w:rsidTr="00552B84">
        <w:trPr>
          <w:trHeight w:val="747"/>
        </w:trPr>
        <w:tc>
          <w:tcPr>
            <w:tcW w:w="567" w:type="dxa"/>
          </w:tcPr>
          <w:p w14:paraId="55354A2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14:paraId="786B698D"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14:paraId="4BBD31D2"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342D18D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14:paraId="411E918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14:paraId="4CC19BF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A894E3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08A54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5DE0E6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2DBD57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69A2C9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7D61E4B" w14:textId="77777777" w:rsidTr="00552B84">
        <w:trPr>
          <w:trHeight w:val="687"/>
        </w:trPr>
        <w:tc>
          <w:tcPr>
            <w:tcW w:w="567" w:type="dxa"/>
          </w:tcPr>
          <w:p w14:paraId="36AE1ED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14:paraId="50E2A627"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14:paraId="220D03E8"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685B97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w:t>
            </w:r>
            <w:r w:rsidRPr="007466E3">
              <w:rPr>
                <w:rFonts w:ascii="Arial" w:hAnsi="Arial" w:cs="Arial"/>
                <w:sz w:val="18"/>
                <w:szCs w:val="18"/>
              </w:rPr>
              <w:lastRenderedPageBreak/>
              <w:t>вопросам оказания социальной помощи и назначения социальных или пенсионных выплат);</w:t>
            </w:r>
          </w:p>
          <w:p w14:paraId="1CD68AC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6D96162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14:paraId="31DDDD8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3.2</w:t>
            </w:r>
          </w:p>
        </w:tc>
        <w:tc>
          <w:tcPr>
            <w:tcW w:w="5699" w:type="dxa"/>
          </w:tcPr>
          <w:p w14:paraId="2788061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285D905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77557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516736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954E5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8FE88E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50%.</w:t>
            </w:r>
          </w:p>
        </w:tc>
      </w:tr>
      <w:tr w:rsidR="00E42592" w:rsidRPr="007466E3" w14:paraId="7ECF2336" w14:textId="77777777" w:rsidTr="00552B84">
        <w:trPr>
          <w:trHeight w:val="687"/>
        </w:trPr>
        <w:tc>
          <w:tcPr>
            <w:tcW w:w="567" w:type="dxa"/>
          </w:tcPr>
          <w:p w14:paraId="2C54F51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13</w:t>
            </w:r>
          </w:p>
        </w:tc>
        <w:tc>
          <w:tcPr>
            <w:tcW w:w="2126" w:type="dxa"/>
          </w:tcPr>
          <w:p w14:paraId="524A748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0D643EDA"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14:paraId="59CBD755"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7C10C3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2A1C73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14:paraId="20834EF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14:paraId="6878534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6B20DCC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6C2D1C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AF59E9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BD12F7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317B03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2E68676" w14:textId="77777777" w:rsidTr="00552B84">
        <w:trPr>
          <w:trHeight w:val="687"/>
        </w:trPr>
        <w:tc>
          <w:tcPr>
            <w:tcW w:w="567" w:type="dxa"/>
          </w:tcPr>
          <w:p w14:paraId="6B86BF8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14:paraId="2B6EBA6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14:paraId="51F27802"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5DF2B61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14:paraId="4340C0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14:paraId="26377C1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399FD58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3CF296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D7354D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C89A2F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73D39F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1920EF8" w14:textId="77777777" w:rsidTr="00162B59">
        <w:trPr>
          <w:trHeight w:val="192"/>
        </w:trPr>
        <w:tc>
          <w:tcPr>
            <w:tcW w:w="567" w:type="dxa"/>
          </w:tcPr>
          <w:p w14:paraId="40C137C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14:paraId="4F84CD9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34D0EC75"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4E0C17F9" w14:textId="77777777" w:rsidR="00E42592" w:rsidRPr="007466E3" w:rsidRDefault="00E42592" w:rsidP="00162B59">
            <w:pPr>
              <w:widowControl w:val="0"/>
              <w:rPr>
                <w:rFonts w:ascii="Arial" w:hAnsi="Arial" w:cs="Arial"/>
                <w:sz w:val="18"/>
                <w:szCs w:val="18"/>
              </w:rPr>
            </w:pPr>
          </w:p>
          <w:p w14:paraId="410092A2" w14:textId="77777777" w:rsidR="00E42592" w:rsidRPr="007466E3" w:rsidRDefault="00E42592" w:rsidP="00162B59">
            <w:pPr>
              <w:widowControl w:val="0"/>
              <w:rPr>
                <w:rFonts w:ascii="Arial" w:hAnsi="Arial" w:cs="Arial"/>
                <w:sz w:val="18"/>
                <w:szCs w:val="18"/>
              </w:rPr>
            </w:pPr>
          </w:p>
          <w:p w14:paraId="4E062F43" w14:textId="77777777" w:rsidR="00E42592" w:rsidRPr="007466E3" w:rsidRDefault="00E42592" w:rsidP="00162B59">
            <w:pPr>
              <w:widowControl w:val="0"/>
              <w:rPr>
                <w:rFonts w:ascii="Arial" w:hAnsi="Arial" w:cs="Arial"/>
                <w:sz w:val="18"/>
                <w:szCs w:val="18"/>
              </w:rPr>
            </w:pPr>
          </w:p>
          <w:p w14:paraId="5E4FF215" w14:textId="77777777" w:rsidR="00E42592" w:rsidRPr="007466E3" w:rsidRDefault="00E42592" w:rsidP="00162B59">
            <w:pPr>
              <w:widowControl w:val="0"/>
              <w:rPr>
                <w:rFonts w:ascii="Arial" w:hAnsi="Arial" w:cs="Arial"/>
                <w:sz w:val="18"/>
                <w:szCs w:val="18"/>
              </w:rPr>
            </w:pPr>
          </w:p>
          <w:p w14:paraId="3C06FA2D" w14:textId="77777777" w:rsidR="00E42592" w:rsidRPr="007466E3" w:rsidRDefault="00E42592" w:rsidP="00162B59">
            <w:pPr>
              <w:widowControl w:val="0"/>
              <w:rPr>
                <w:rFonts w:ascii="Arial" w:hAnsi="Arial" w:cs="Arial"/>
                <w:sz w:val="18"/>
                <w:szCs w:val="18"/>
              </w:rPr>
            </w:pPr>
          </w:p>
        </w:tc>
        <w:tc>
          <w:tcPr>
            <w:tcW w:w="567" w:type="dxa"/>
          </w:tcPr>
          <w:p w14:paraId="72B8756C"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297DB1B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5617682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14:paraId="5B03CCF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3BDA813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489CB768" w14:textId="77777777" w:rsidR="00E42592" w:rsidRPr="007466E3" w:rsidRDefault="00E42592" w:rsidP="00162B59">
            <w:pPr>
              <w:jc w:val="center"/>
              <w:rPr>
                <w:rFonts w:ascii="Arial" w:hAnsi="Arial" w:cs="Arial"/>
                <w:sz w:val="18"/>
                <w:szCs w:val="18"/>
              </w:rPr>
            </w:pPr>
          </w:p>
          <w:p w14:paraId="3F34FE1A" w14:textId="77777777" w:rsidR="00E42592" w:rsidRPr="007466E3" w:rsidRDefault="00E42592" w:rsidP="00162B59">
            <w:pPr>
              <w:jc w:val="center"/>
              <w:rPr>
                <w:rFonts w:ascii="Arial" w:hAnsi="Arial" w:cs="Arial"/>
                <w:sz w:val="18"/>
                <w:szCs w:val="18"/>
              </w:rPr>
            </w:pPr>
          </w:p>
          <w:p w14:paraId="6F0505CE" w14:textId="77777777" w:rsidR="00E42592" w:rsidRPr="007466E3" w:rsidRDefault="00E42592" w:rsidP="00162B59">
            <w:pPr>
              <w:jc w:val="center"/>
              <w:rPr>
                <w:rFonts w:ascii="Arial" w:hAnsi="Arial" w:cs="Arial"/>
                <w:sz w:val="18"/>
                <w:szCs w:val="18"/>
              </w:rPr>
            </w:pPr>
          </w:p>
        </w:tc>
        <w:tc>
          <w:tcPr>
            <w:tcW w:w="5699" w:type="dxa"/>
          </w:tcPr>
          <w:p w14:paraId="2EBCB24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8107D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4BAB6F5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0ADA4BC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73999A2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66BAF4D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D4F20D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FAB97F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04F0EF7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A1F65D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D34CCC1" w14:textId="77777777" w:rsidTr="00552B84">
        <w:trPr>
          <w:trHeight w:val="687"/>
        </w:trPr>
        <w:tc>
          <w:tcPr>
            <w:tcW w:w="567" w:type="dxa"/>
          </w:tcPr>
          <w:p w14:paraId="2B55063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16</w:t>
            </w:r>
          </w:p>
        </w:tc>
        <w:tc>
          <w:tcPr>
            <w:tcW w:w="2126" w:type="dxa"/>
          </w:tcPr>
          <w:p w14:paraId="77DCB98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69C59348" w14:textId="77777777"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14:paraId="5BB01017" w14:textId="77777777"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14:paraId="0C662185" w14:textId="77777777"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14:paraId="452092A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0DA6F85F"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14:paraId="599316F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14:paraId="7AE52CB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14:paraId="44F155A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796FB42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D5FC0E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D78D56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F9FCF0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0D6D8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3D9FC63B" w14:textId="77777777" w:rsidR="00E42592" w:rsidRPr="007466E3" w:rsidRDefault="00E42592" w:rsidP="00E42592">
      <w:pPr>
        <w:ind w:firstLine="851"/>
        <w:jc w:val="both"/>
        <w:rPr>
          <w:rFonts w:ascii="Arial" w:hAnsi="Arial" w:cs="Arial"/>
          <w:b/>
          <w:bCs/>
          <w:u w:val="single"/>
        </w:rPr>
      </w:pPr>
    </w:p>
    <w:p w14:paraId="35848F2A" w14:textId="77777777"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9750DE8" w14:textId="77777777"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5AA35A57" w14:textId="77777777" w:rsidR="00E42592" w:rsidRPr="007466E3" w:rsidRDefault="00E42592" w:rsidP="00E42592">
      <w:pPr>
        <w:ind w:left="426" w:right="141"/>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47CDAC5F" w14:textId="77777777" w:rsidR="00E42592" w:rsidRPr="007466E3" w:rsidRDefault="00E42592" w:rsidP="00E42592">
      <w:pPr>
        <w:autoSpaceDE w:val="0"/>
        <w:autoSpaceDN w:val="0"/>
        <w:adjustRightInd w:val="0"/>
        <w:ind w:firstLine="680"/>
        <w:jc w:val="both"/>
        <w:rPr>
          <w:rFonts w:ascii="Arial" w:hAnsi="Arial" w:cs="Arial"/>
          <w:sz w:val="28"/>
          <w:szCs w:val="28"/>
        </w:rPr>
      </w:pPr>
    </w:p>
    <w:p w14:paraId="385AA083" w14:textId="77777777" w:rsidR="00E42592" w:rsidRPr="007466E3" w:rsidRDefault="00E42592" w:rsidP="00E42592">
      <w:pPr>
        <w:pStyle w:val="afff4"/>
        <w:spacing w:line="360" w:lineRule="auto"/>
        <w:ind w:left="0" w:firstLine="680"/>
        <w:rPr>
          <w:rFonts w:cs="Arial"/>
          <w:sz w:val="28"/>
          <w:szCs w:val="28"/>
          <w:u w:val="single"/>
        </w:rPr>
      </w:pPr>
      <w:r w:rsidRPr="007466E3">
        <w:rPr>
          <w:rFonts w:cs="Arial"/>
          <w:sz w:val="28"/>
          <w:szCs w:val="28"/>
          <w:u w:val="single"/>
        </w:rPr>
        <w:t xml:space="preserve">Ж-3. Зона малоэтажной смешанной жилой застройки </w:t>
      </w:r>
    </w:p>
    <w:p w14:paraId="07CC9FEE" w14:textId="77777777" w:rsidR="00E42592" w:rsidRPr="007466E3" w:rsidRDefault="00E42592" w:rsidP="00E42592">
      <w:pPr>
        <w:ind w:left="426" w:firstLine="680"/>
        <w:jc w:val="both"/>
        <w:rPr>
          <w:rFonts w:ascii="Arial" w:hAnsi="Arial" w:cs="Arial"/>
          <w:i/>
        </w:rPr>
      </w:pPr>
      <w:r w:rsidRPr="007466E3">
        <w:rPr>
          <w:rFonts w:ascii="Arial" w:hAnsi="Arial" w:cs="Arial"/>
          <w:i/>
        </w:rPr>
        <w:t xml:space="preserve">Зона Ж-3 выделена для обеспечения правовых условий формирования жилых районов с размещением индивидуальных, блокированных и многоквартирных жилых домов до 3 этажей. </w:t>
      </w:r>
    </w:p>
    <w:p w14:paraId="502014DF" w14:textId="77777777" w:rsidR="00E42592" w:rsidRPr="00EA70ED" w:rsidRDefault="00E42592" w:rsidP="00EA70ED">
      <w:pPr>
        <w:pStyle w:val="af4"/>
        <w:numPr>
          <w:ilvl w:val="0"/>
          <w:numId w:val="29"/>
        </w:numPr>
        <w:suppressAutoHyphens/>
        <w:spacing w:line="240" w:lineRule="auto"/>
        <w:ind w:left="425" w:firstLine="680"/>
        <w:jc w:val="both"/>
        <w:rPr>
          <w:rFonts w:ascii="Arial" w:hAnsi="Arial" w:cs="Arial"/>
          <w:i/>
          <w:sz w:val="24"/>
          <w:szCs w:val="24"/>
        </w:rPr>
      </w:pPr>
      <w:r w:rsidRPr="00EA70ED">
        <w:rPr>
          <w:rFonts w:ascii="Arial" w:hAnsi="Arial" w:cs="Arial"/>
          <w:i/>
          <w:sz w:val="24"/>
          <w:szCs w:val="24"/>
        </w:rPr>
        <w:lastRenderedPageBreak/>
        <w:t xml:space="preserve">Видам разрешенного использования  земельного  участка  территориальной  зоны малоэтажной смешанной жилой застройки (Ж-3),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14:paraId="79CD9DAD" w14:textId="77777777" w:rsidR="00E42592" w:rsidRPr="00EA70ED" w:rsidRDefault="00E42592" w:rsidP="00EA70ED">
      <w:pPr>
        <w:pStyle w:val="af4"/>
        <w:spacing w:line="240" w:lineRule="auto"/>
        <w:ind w:left="425" w:right="141" w:firstLine="680"/>
        <w:rPr>
          <w:rFonts w:ascii="Arial" w:hAnsi="Arial" w:cs="Arial"/>
          <w:i/>
          <w:sz w:val="24"/>
          <w:szCs w:val="24"/>
        </w:rPr>
      </w:pPr>
      <w:r w:rsidRPr="00EA70ED">
        <w:rPr>
          <w:rFonts w:ascii="Arial" w:hAnsi="Arial" w:cs="Arial"/>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14:paraId="602700EA" w14:textId="77777777" w:rsidR="00E42592" w:rsidRPr="007466E3" w:rsidRDefault="00E42592" w:rsidP="00E42592">
      <w:pPr>
        <w:ind w:left="426" w:right="141" w:firstLine="680"/>
        <w:rPr>
          <w:rFonts w:ascii="Arial" w:hAnsi="Arial" w:cs="Arial"/>
          <w:i/>
        </w:rPr>
      </w:pPr>
      <w:r w:rsidRPr="007466E3">
        <w:rPr>
          <w:rFonts w:ascii="Arial" w:hAnsi="Arial" w:cs="Arial"/>
          <w:i/>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14:paraId="535AEFA4" w14:textId="77777777" w:rsidR="00E42592" w:rsidRPr="007466E3" w:rsidRDefault="00E42592" w:rsidP="00E42592">
      <w:pPr>
        <w:ind w:left="426" w:firstLine="680"/>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62A8503A" w14:textId="77777777" w:rsidR="00E42592" w:rsidRPr="00EA70ED" w:rsidRDefault="00E42592" w:rsidP="00EA70ED">
      <w:pPr>
        <w:pStyle w:val="af4"/>
        <w:spacing w:line="240" w:lineRule="auto"/>
        <w:ind w:left="425"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Ж-3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14:paraId="6E1A9F41" w14:textId="77777777" w:rsidR="00E42592" w:rsidRPr="007466E3" w:rsidRDefault="00E42592" w:rsidP="00E42592">
      <w:pPr>
        <w:pStyle w:val="afff7"/>
        <w:ind w:left="426" w:firstLine="708"/>
        <w:rPr>
          <w:rFonts w:cs="Arial"/>
          <w:i/>
          <w:szCs w:val="24"/>
        </w:rPr>
      </w:pPr>
      <w:r w:rsidRPr="007466E3">
        <w:rPr>
          <w:rFonts w:cs="Arial"/>
          <w:i/>
          <w:szCs w:val="24"/>
        </w:rPr>
        <w:t xml:space="preserve">3.  В  зоне  Ж-3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466E3">
        <w:rPr>
          <w:rFonts w:cs="Arial"/>
          <w:i/>
          <w:szCs w:val="24"/>
        </w:rPr>
        <w:lastRenderedPageBreak/>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14:paraId="0E5C66D2" w14:textId="77777777" w:rsidR="00E42592" w:rsidRPr="00EA70ED" w:rsidRDefault="00E42592" w:rsidP="00162B59">
      <w:pPr>
        <w:pStyle w:val="af4"/>
        <w:spacing w:line="240" w:lineRule="auto"/>
        <w:ind w:left="425"/>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Ж-3,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14:paraId="09E1307A" w14:textId="77777777"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
        <w:gridCol w:w="4678"/>
        <w:gridCol w:w="708"/>
        <w:gridCol w:w="5699"/>
      </w:tblGrid>
      <w:tr w:rsidR="00E42592" w:rsidRPr="007466E3" w14:paraId="57AB1556" w14:textId="77777777" w:rsidTr="00552B84">
        <w:trPr>
          <w:trHeight w:val="529"/>
          <w:tblHeader/>
        </w:trPr>
        <w:tc>
          <w:tcPr>
            <w:tcW w:w="567" w:type="dxa"/>
            <w:vMerge w:val="restart"/>
            <w:shd w:val="clear" w:color="auto" w:fill="D9D9D9"/>
          </w:tcPr>
          <w:p w14:paraId="1F0D75E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6271515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14:paraId="3049A34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14:paraId="140A01F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5EF9F70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3687D93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14A5A40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19229C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4F58DE6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1F59EB7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3040686D" w14:textId="77777777" w:rsidTr="00552B84">
        <w:trPr>
          <w:trHeight w:val="294"/>
          <w:tblHeader/>
        </w:trPr>
        <w:tc>
          <w:tcPr>
            <w:tcW w:w="567" w:type="dxa"/>
            <w:vMerge/>
            <w:shd w:val="clear" w:color="auto" w:fill="D9D9D9"/>
          </w:tcPr>
          <w:p w14:paraId="595E6DAA" w14:textId="77777777" w:rsidR="00E42592" w:rsidRPr="007466E3" w:rsidRDefault="00E42592" w:rsidP="00162B59">
            <w:pPr>
              <w:jc w:val="center"/>
              <w:rPr>
                <w:rFonts w:ascii="Arial" w:hAnsi="Arial" w:cs="Arial"/>
                <w:sz w:val="18"/>
                <w:szCs w:val="18"/>
              </w:rPr>
            </w:pPr>
          </w:p>
        </w:tc>
        <w:tc>
          <w:tcPr>
            <w:tcW w:w="2126" w:type="dxa"/>
            <w:shd w:val="clear" w:color="auto" w:fill="D9D9D9"/>
          </w:tcPr>
          <w:p w14:paraId="16A2026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6042F59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03D5A43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36088D9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012CD6FD" w14:textId="77777777" w:rsidR="00E42592" w:rsidRPr="007466E3" w:rsidRDefault="00E42592" w:rsidP="00162B59">
            <w:pPr>
              <w:jc w:val="both"/>
              <w:rPr>
                <w:rFonts w:ascii="Arial" w:hAnsi="Arial" w:cs="Arial"/>
                <w:sz w:val="18"/>
                <w:szCs w:val="18"/>
              </w:rPr>
            </w:pPr>
          </w:p>
        </w:tc>
      </w:tr>
      <w:tr w:rsidR="00E42592" w:rsidRPr="007466E3" w14:paraId="4D8D6915" w14:textId="77777777" w:rsidTr="00552B84">
        <w:trPr>
          <w:trHeight w:val="286"/>
        </w:trPr>
        <w:tc>
          <w:tcPr>
            <w:tcW w:w="14345" w:type="dxa"/>
            <w:gridSpan w:val="6"/>
            <w:shd w:val="clear" w:color="auto" w:fill="FFFFFF"/>
            <w:vAlign w:val="center"/>
          </w:tcPr>
          <w:p w14:paraId="31F2E023"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СМЕШАННОЙ ЖИЛОЙ ЗАСТРОЙКИ «Ж-3»</w:t>
            </w:r>
          </w:p>
        </w:tc>
      </w:tr>
      <w:tr w:rsidR="00E42592" w:rsidRPr="007466E3" w14:paraId="700E9FE7" w14:textId="77777777" w:rsidTr="00552B84">
        <w:trPr>
          <w:trHeight w:val="286"/>
        </w:trPr>
        <w:tc>
          <w:tcPr>
            <w:tcW w:w="14345" w:type="dxa"/>
            <w:gridSpan w:val="6"/>
            <w:shd w:val="clear" w:color="auto" w:fill="FFFFFF"/>
            <w:vAlign w:val="center"/>
          </w:tcPr>
          <w:p w14:paraId="45051BF7"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ЗОНЫ«Ж-3»</w:t>
            </w:r>
          </w:p>
        </w:tc>
      </w:tr>
      <w:tr w:rsidR="00E42592" w:rsidRPr="007466E3" w14:paraId="57F5FB9B" w14:textId="77777777" w:rsidTr="00552B84">
        <w:trPr>
          <w:trHeight w:val="80"/>
        </w:trPr>
        <w:tc>
          <w:tcPr>
            <w:tcW w:w="567" w:type="dxa"/>
          </w:tcPr>
          <w:p w14:paraId="7C19649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7533EE0E" w14:textId="77777777"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14:paraId="6440982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14:paraId="1D190C5F" w14:textId="77777777" w:rsidR="00E42592" w:rsidRPr="007466E3" w:rsidRDefault="00E42592" w:rsidP="00162B59">
            <w:pPr>
              <w:rPr>
                <w:rFonts w:ascii="Arial" w:hAnsi="Arial" w:cs="Arial"/>
                <w:sz w:val="18"/>
                <w:szCs w:val="18"/>
              </w:rPr>
            </w:pPr>
          </w:p>
        </w:tc>
        <w:tc>
          <w:tcPr>
            <w:tcW w:w="4678" w:type="dxa"/>
          </w:tcPr>
          <w:p w14:paraId="64FC5EF1"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14:paraId="40D339D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14:paraId="025FA5DC" w14:textId="77777777"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14:paraId="2A6AA2D8" w14:textId="77777777" w:rsidR="00E42592" w:rsidRPr="007466E3" w:rsidRDefault="00E42592" w:rsidP="00162B59">
            <w:pPr>
              <w:pStyle w:val="af4"/>
              <w:spacing w:line="240" w:lineRule="auto"/>
              <w:rPr>
                <w:rFonts w:ascii="Arial" w:hAnsi="Arial" w:cs="Arial"/>
                <w:sz w:val="18"/>
                <w:szCs w:val="18"/>
              </w:rPr>
            </w:pPr>
          </w:p>
        </w:tc>
      </w:tr>
      <w:tr w:rsidR="00E42592" w:rsidRPr="007466E3" w14:paraId="3121A653" w14:textId="77777777" w:rsidTr="00552B84">
        <w:trPr>
          <w:trHeight w:val="125"/>
        </w:trPr>
        <w:tc>
          <w:tcPr>
            <w:tcW w:w="567" w:type="dxa"/>
          </w:tcPr>
          <w:p w14:paraId="12C2509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4399635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14:paraId="6E845E2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14:paraId="671C4FA3" w14:textId="77777777" w:rsidR="00E42592" w:rsidRPr="007466E3" w:rsidRDefault="00E42592" w:rsidP="00162B59">
            <w:pPr>
              <w:widowControl w:val="0"/>
              <w:rPr>
                <w:rFonts w:ascii="Arial" w:hAnsi="Arial" w:cs="Arial"/>
                <w:sz w:val="18"/>
                <w:szCs w:val="18"/>
              </w:rPr>
            </w:pPr>
          </w:p>
          <w:p w14:paraId="442801D9" w14:textId="77777777" w:rsidR="00E42592" w:rsidRPr="007466E3" w:rsidRDefault="00E42592" w:rsidP="00162B59">
            <w:pPr>
              <w:widowControl w:val="0"/>
              <w:rPr>
                <w:rFonts w:ascii="Arial" w:hAnsi="Arial" w:cs="Arial"/>
                <w:sz w:val="18"/>
                <w:szCs w:val="18"/>
              </w:rPr>
            </w:pPr>
          </w:p>
        </w:tc>
        <w:tc>
          <w:tcPr>
            <w:tcW w:w="567" w:type="dxa"/>
          </w:tcPr>
          <w:p w14:paraId="4DDBAF4F" w14:textId="77777777"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14:paraId="7FE13C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14:paraId="7EDAA2F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14:paraId="24AA9481" w14:textId="77777777"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14:paraId="3F0FEA5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14:paraId="609CC38C" w14:textId="77777777" w:rsidR="00E42592" w:rsidRPr="007466E3" w:rsidRDefault="00E42592" w:rsidP="00162B59">
            <w:pPr>
              <w:jc w:val="center"/>
              <w:rPr>
                <w:rFonts w:ascii="Arial" w:hAnsi="Arial" w:cs="Arial"/>
                <w:sz w:val="18"/>
                <w:szCs w:val="18"/>
              </w:rPr>
            </w:pPr>
          </w:p>
        </w:tc>
        <w:tc>
          <w:tcPr>
            <w:tcW w:w="5699" w:type="dxa"/>
          </w:tcPr>
          <w:p w14:paraId="7906AC72" w14:textId="77777777"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14:paraId="10128269" w14:textId="77777777" w:rsidR="00E42592" w:rsidRPr="007466E3" w:rsidRDefault="00E42592" w:rsidP="00162B59">
            <w:pPr>
              <w:pStyle w:val="nienie"/>
              <w:ind w:left="0" w:firstLine="0"/>
              <w:jc w:val="left"/>
              <w:rPr>
                <w:rFonts w:ascii="Arial" w:hAnsi="Arial" w:cs="Arial"/>
                <w:sz w:val="18"/>
                <w:szCs w:val="18"/>
              </w:rPr>
            </w:pPr>
          </w:p>
        </w:tc>
      </w:tr>
      <w:tr w:rsidR="00E42592" w:rsidRPr="007466E3" w14:paraId="602A7D86" w14:textId="77777777" w:rsidTr="00552B84">
        <w:trPr>
          <w:trHeight w:val="125"/>
        </w:trPr>
        <w:tc>
          <w:tcPr>
            <w:tcW w:w="567" w:type="dxa"/>
          </w:tcPr>
          <w:p w14:paraId="72F6901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7803EA8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Блокированная жилая застройка</w:t>
            </w:r>
          </w:p>
          <w:p w14:paraId="4948FADC" w14:textId="77777777" w:rsidR="00E42592" w:rsidRPr="007466E3" w:rsidRDefault="00E42592" w:rsidP="00162B59">
            <w:pPr>
              <w:pStyle w:val="af1"/>
              <w:widowControl w:val="0"/>
              <w:tabs>
                <w:tab w:val="left" w:pos="348"/>
              </w:tabs>
              <w:spacing w:after="0" w:line="240" w:lineRule="auto"/>
              <w:ind w:left="0"/>
              <w:rPr>
                <w:rFonts w:ascii="Arial" w:hAnsi="Arial" w:cs="Arial"/>
                <w:sz w:val="18"/>
                <w:szCs w:val="18"/>
              </w:rPr>
            </w:pPr>
          </w:p>
        </w:tc>
        <w:tc>
          <w:tcPr>
            <w:tcW w:w="567" w:type="dxa"/>
          </w:tcPr>
          <w:p w14:paraId="0FCC9E38" w14:textId="77777777"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14:paraId="37DE8B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7466E3">
              <w:rPr>
                <w:rFonts w:ascii="Arial" w:hAnsi="Arial" w:cs="Arial"/>
                <w:sz w:val="18"/>
                <w:szCs w:val="18"/>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6F8A7C1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разведение декоративных и плодовых деревьев, овощных и ягодных культур;</w:t>
            </w:r>
          </w:p>
          <w:p w14:paraId="2EC6976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индивидуальных гаражей и иных вспомогательных сооружений;</w:t>
            </w:r>
          </w:p>
          <w:p w14:paraId="13AB34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спортивных и детских площадок, площадок отдыха</w:t>
            </w:r>
          </w:p>
        </w:tc>
        <w:tc>
          <w:tcPr>
            <w:tcW w:w="708" w:type="dxa"/>
          </w:tcPr>
          <w:p w14:paraId="2A132D3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2.3</w:t>
            </w:r>
          </w:p>
          <w:p w14:paraId="3CB9BEA4" w14:textId="77777777" w:rsidR="00E42592" w:rsidRPr="007466E3" w:rsidRDefault="00E42592" w:rsidP="00162B59">
            <w:pPr>
              <w:jc w:val="center"/>
              <w:rPr>
                <w:rFonts w:ascii="Arial" w:hAnsi="Arial" w:cs="Arial"/>
                <w:sz w:val="18"/>
                <w:szCs w:val="18"/>
              </w:rPr>
            </w:pPr>
          </w:p>
        </w:tc>
        <w:tc>
          <w:tcPr>
            <w:tcW w:w="5699" w:type="dxa"/>
          </w:tcPr>
          <w:p w14:paraId="3CD36D80" w14:textId="77777777"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14:paraId="161C8BC3" w14:textId="77777777" w:rsidR="00E42592" w:rsidRPr="007466E3" w:rsidRDefault="00E42592" w:rsidP="00162B59">
            <w:pPr>
              <w:pStyle w:val="af4"/>
              <w:spacing w:line="240" w:lineRule="auto"/>
              <w:rPr>
                <w:rFonts w:ascii="Arial" w:hAnsi="Arial" w:cs="Arial"/>
                <w:sz w:val="18"/>
                <w:szCs w:val="18"/>
              </w:rPr>
            </w:pPr>
          </w:p>
        </w:tc>
      </w:tr>
      <w:tr w:rsidR="00E42592" w:rsidRPr="007466E3" w14:paraId="69171EEB" w14:textId="77777777" w:rsidTr="00552B84">
        <w:trPr>
          <w:trHeight w:val="531"/>
        </w:trPr>
        <w:tc>
          <w:tcPr>
            <w:tcW w:w="567" w:type="dxa"/>
          </w:tcPr>
          <w:p w14:paraId="591E54A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14:paraId="7BA31FE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3C0BBD74"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14:paraId="296FF19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14:paraId="46932D21" w14:textId="77777777" w:rsidR="00E42592" w:rsidRPr="007466E3" w:rsidRDefault="00E42592" w:rsidP="00162B59">
            <w:pPr>
              <w:jc w:val="center"/>
              <w:rPr>
                <w:rFonts w:ascii="Arial" w:hAnsi="Arial" w:cs="Arial"/>
                <w:sz w:val="18"/>
                <w:szCs w:val="18"/>
              </w:rPr>
            </w:pPr>
          </w:p>
        </w:tc>
        <w:tc>
          <w:tcPr>
            <w:tcW w:w="4678" w:type="dxa"/>
          </w:tcPr>
          <w:p w14:paraId="1737229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39366E91"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14:paraId="783C929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14:paraId="46D12DA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14:paraId="61D16ED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14:paraId="3A96A5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14:paraId="4064301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14:paraId="5E95FB8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14:paraId="3ADE8E8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14:paraId="070FBFBF" w14:textId="77777777"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14:paraId="023BB3E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14:paraId="4771F45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14:paraId="79B6BF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14:paraId="72D362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14:paraId="327C4BE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14:paraId="6578AF6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14:paraId="61EE4E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w:t>
            </w:r>
            <w:r w:rsidRPr="007466E3">
              <w:rPr>
                <w:rFonts w:ascii="Arial" w:hAnsi="Arial" w:cs="Arial"/>
                <w:sz w:val="18"/>
                <w:szCs w:val="18"/>
              </w:rPr>
              <w:lastRenderedPageBreak/>
              <w:t xml:space="preserve">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0E52BBE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14:paraId="16FFA98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14:paraId="7AA7D9EE" w14:textId="77777777" w:rsidTr="00552B84">
        <w:trPr>
          <w:trHeight w:val="531"/>
        </w:trPr>
        <w:tc>
          <w:tcPr>
            <w:tcW w:w="567" w:type="dxa"/>
          </w:tcPr>
          <w:p w14:paraId="370A01C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14:paraId="15F2F20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243CD6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4D0B6C3F" w14:textId="77777777" w:rsidR="00E42592" w:rsidRPr="007466E3" w:rsidRDefault="00E42592" w:rsidP="00162B59">
            <w:pPr>
              <w:widowControl w:val="0"/>
              <w:tabs>
                <w:tab w:val="left" w:pos="414"/>
              </w:tabs>
              <w:suppressAutoHyphens/>
              <w:rPr>
                <w:rFonts w:ascii="Arial" w:hAnsi="Arial" w:cs="Arial"/>
                <w:sz w:val="18"/>
                <w:szCs w:val="18"/>
              </w:rPr>
            </w:pPr>
          </w:p>
        </w:tc>
        <w:tc>
          <w:tcPr>
            <w:tcW w:w="567" w:type="dxa"/>
          </w:tcPr>
          <w:p w14:paraId="4A447AD0" w14:textId="77777777"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14:paraId="402853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6623E24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14:paraId="09AD5CF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14:paraId="5AD55EE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46A5B9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EB9F7D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1F6639E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2FC7B58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14:paraId="1B8C8DE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14:paraId="7A2CD32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14:paraId="24AD38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14:paraId="24686B1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4E0EC5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3D73B5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30C56D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B6D497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D223304" w14:textId="77777777" w:rsidTr="00552B84">
        <w:trPr>
          <w:trHeight w:val="531"/>
        </w:trPr>
        <w:tc>
          <w:tcPr>
            <w:tcW w:w="567" w:type="dxa"/>
          </w:tcPr>
          <w:p w14:paraId="14607AC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54533AF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180A47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5D530EC9" w14:textId="77777777"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14:paraId="566B26E9" w14:textId="77777777"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14:paraId="67C0961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624A6A8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5BE4F6F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14:paraId="79E401C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14:paraId="3B242BA5" w14:textId="77777777" w:rsidR="00E42592" w:rsidRPr="007466E3" w:rsidRDefault="00E42592" w:rsidP="00162B59">
            <w:pPr>
              <w:jc w:val="center"/>
              <w:rPr>
                <w:rFonts w:ascii="Arial" w:hAnsi="Arial" w:cs="Arial"/>
                <w:sz w:val="18"/>
                <w:szCs w:val="18"/>
              </w:rPr>
            </w:pPr>
          </w:p>
        </w:tc>
        <w:tc>
          <w:tcPr>
            <w:tcW w:w="5699" w:type="dxa"/>
          </w:tcPr>
          <w:p w14:paraId="75AB2D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2F8FDA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65274BE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2F98AAA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ED77D3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BEAA7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421216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60AF33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4E10036" w14:textId="77777777" w:rsidTr="00552B84">
        <w:trPr>
          <w:trHeight w:val="531"/>
        </w:trPr>
        <w:tc>
          <w:tcPr>
            <w:tcW w:w="567" w:type="dxa"/>
          </w:tcPr>
          <w:p w14:paraId="040C01B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5BAA741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353563F0"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14:paraId="5C47BB2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14:paraId="46E31C75" w14:textId="77777777" w:rsidR="00E42592" w:rsidRPr="007466E3" w:rsidRDefault="00E42592" w:rsidP="00162B59">
            <w:pPr>
              <w:rPr>
                <w:rFonts w:ascii="Arial" w:hAnsi="Arial" w:cs="Arial"/>
              </w:rPr>
            </w:pPr>
          </w:p>
        </w:tc>
        <w:tc>
          <w:tcPr>
            <w:tcW w:w="4678" w:type="dxa"/>
          </w:tcPr>
          <w:p w14:paraId="11C7A02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3258B8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10B8B9F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19C2539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14:paraId="4F0D265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685903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0CFA139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70CEC65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479B2DA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от 50 до 150 – 0,15-0,2;</w:t>
            </w:r>
          </w:p>
          <w:p w14:paraId="27332ED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7199D44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570F17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8EC6E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154F94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3ECF78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ADAEDD6" w14:textId="77777777" w:rsidTr="00552B84">
        <w:trPr>
          <w:trHeight w:val="531"/>
        </w:trPr>
        <w:tc>
          <w:tcPr>
            <w:tcW w:w="567" w:type="dxa"/>
          </w:tcPr>
          <w:p w14:paraId="56D1EF5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14:paraId="4ED86AC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14:paraId="5F85EDCC"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3000953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2168F3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526118F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14:paraId="7206A85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14:paraId="04752D2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1E5234A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2BB55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CBA6A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AC5336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A50DA7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45177F4" w14:textId="77777777" w:rsidTr="00552B84">
        <w:trPr>
          <w:trHeight w:val="531"/>
        </w:trPr>
        <w:tc>
          <w:tcPr>
            <w:tcW w:w="567" w:type="dxa"/>
          </w:tcPr>
          <w:p w14:paraId="6BE3115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14:paraId="011C43E5"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14:paraId="34655839"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2EF646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3904C9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14:paraId="07B970C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14:paraId="7027BD8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F9E07C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C9E531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0E73A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1CA9E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5233F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DD7D3F6" w14:textId="77777777" w:rsidTr="00552B84">
        <w:trPr>
          <w:trHeight w:val="256"/>
        </w:trPr>
        <w:tc>
          <w:tcPr>
            <w:tcW w:w="14345" w:type="dxa"/>
            <w:gridSpan w:val="6"/>
          </w:tcPr>
          <w:p w14:paraId="14737EE5" w14:textId="77777777" w:rsidR="00E42592" w:rsidRPr="007466E3" w:rsidRDefault="00E42592" w:rsidP="00162B59">
            <w:pPr>
              <w:pStyle w:val="22"/>
              <w:spacing w:before="0" w:after="0"/>
              <w:ind w:right="0"/>
              <w:jc w:val="center"/>
              <w:rPr>
                <w:sz w:val="18"/>
                <w:szCs w:val="18"/>
              </w:rPr>
            </w:pPr>
            <w:r w:rsidRPr="007466E3">
              <w:rPr>
                <w:sz w:val="18"/>
                <w:szCs w:val="18"/>
              </w:rPr>
              <w:t>ВСПОМОГАТЕЛЬНЫЕ ВИДЫ РАЗРЕШЁННОГО ИСПОЛЬЗОВАНИЯ ЗОНЫ «Ж-3»</w:t>
            </w:r>
          </w:p>
        </w:tc>
      </w:tr>
      <w:tr w:rsidR="00E42592" w:rsidRPr="007466E3" w14:paraId="16FE5BF1" w14:textId="77777777" w:rsidTr="00552B84">
        <w:trPr>
          <w:trHeight w:val="20"/>
        </w:trPr>
        <w:tc>
          <w:tcPr>
            <w:tcW w:w="567" w:type="dxa"/>
          </w:tcPr>
          <w:p w14:paraId="4BEB43C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1B93369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14:paraId="79A1A214"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48D3E30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w:t>
            </w:r>
            <w:r w:rsidRPr="007466E3">
              <w:rPr>
                <w:rFonts w:ascii="Arial" w:hAnsi="Arial" w:cs="Arial"/>
                <w:sz w:val="18"/>
                <w:szCs w:val="18"/>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03BA91C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33.1</w:t>
            </w:r>
          </w:p>
        </w:tc>
        <w:tc>
          <w:tcPr>
            <w:tcW w:w="5699" w:type="dxa"/>
          </w:tcPr>
          <w:p w14:paraId="2777B5F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w:t>
            </w:r>
            <w:r w:rsidRPr="007466E3">
              <w:rPr>
                <w:rFonts w:ascii="Arial" w:hAnsi="Arial" w:cs="Arial"/>
                <w:sz w:val="18"/>
                <w:szCs w:val="18"/>
              </w:rPr>
              <w:lastRenderedPageBreak/>
              <w:t>объектов, и с требованиями к размещению таких объектов СНиП, технических регламентов,  СанПиН, и др.</w:t>
            </w:r>
          </w:p>
          <w:p w14:paraId="368CBE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08021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E82B4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7531BA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A58429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0B38AC31" w14:textId="77777777" w:rsidTr="00552B84">
        <w:trPr>
          <w:trHeight w:val="545"/>
        </w:trPr>
        <w:tc>
          <w:tcPr>
            <w:tcW w:w="567" w:type="dxa"/>
          </w:tcPr>
          <w:p w14:paraId="3719E6E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14:paraId="77BCB2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1D11AB50" w14:textId="77777777"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14:paraId="49E5E677"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13C74B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5F9DF4C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8" w:type="dxa"/>
          </w:tcPr>
          <w:p w14:paraId="49C3F75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14:paraId="7DF4B34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F8E692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5641B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C927C3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AB3685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FB7049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3C9B7499" w14:textId="77777777" w:rsidTr="00552B84">
        <w:trPr>
          <w:trHeight w:val="545"/>
        </w:trPr>
        <w:tc>
          <w:tcPr>
            <w:tcW w:w="567" w:type="dxa"/>
          </w:tcPr>
          <w:p w14:paraId="18328D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6662761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6A5A45DF"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14:paraId="24376836"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14:paraId="7CA59E2E"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78B23E3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690AFAA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7466E3">
              <w:rPr>
                <w:rFonts w:ascii="Arial" w:hAnsi="Arial" w:cs="Arial"/>
                <w:sz w:val="18"/>
                <w:szCs w:val="18"/>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14:paraId="653FF8E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 xml:space="preserve">2.7; </w:t>
            </w:r>
          </w:p>
          <w:p w14:paraId="623C438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14:paraId="3CF87A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386FB6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0C66FC2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14:paraId="65E523C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14:paraId="229BB7C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14:paraId="4AE5551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AFEDF8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ED1F50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7B266E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222D0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E8ED1F1" w14:textId="77777777" w:rsidTr="00552B84">
        <w:trPr>
          <w:trHeight w:val="290"/>
        </w:trPr>
        <w:tc>
          <w:tcPr>
            <w:tcW w:w="14345" w:type="dxa"/>
            <w:gridSpan w:val="6"/>
          </w:tcPr>
          <w:p w14:paraId="32D4F384" w14:textId="77777777"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t>УСЛОВНО РАЗРЕШЕННЫЕ ВИДЫ РАЗРЕШЁННОГО ИСПОЛЬЗОВАНИЯ ЗОНЫ «Ж-3»</w:t>
            </w:r>
          </w:p>
        </w:tc>
      </w:tr>
      <w:tr w:rsidR="00E42592" w:rsidRPr="007466E3" w14:paraId="50F0A86B" w14:textId="77777777" w:rsidTr="00552B84">
        <w:trPr>
          <w:trHeight w:val="545"/>
        </w:trPr>
        <w:tc>
          <w:tcPr>
            <w:tcW w:w="567" w:type="dxa"/>
          </w:tcPr>
          <w:p w14:paraId="3818CCD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2A780A9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14:paraId="5A3BD1B8"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43E971E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6DC2D67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14:paraId="66AAC4F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14:paraId="4052E58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473BABC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5738EAC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3D946C3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0208B7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384C42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76704B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62B949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22638B83" w14:textId="77777777" w:rsidTr="00552B84">
        <w:trPr>
          <w:trHeight w:val="267"/>
        </w:trPr>
        <w:tc>
          <w:tcPr>
            <w:tcW w:w="567" w:type="dxa"/>
          </w:tcPr>
          <w:p w14:paraId="3B79EDD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4FA6D45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14:paraId="4E2D932E"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457429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146F7CC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14:paraId="1412E19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33645A8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BF0F71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644A46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3677735C" w14:textId="77777777" w:rsidTr="00552B84">
        <w:trPr>
          <w:trHeight w:val="1297"/>
        </w:trPr>
        <w:tc>
          <w:tcPr>
            <w:tcW w:w="567" w:type="dxa"/>
          </w:tcPr>
          <w:p w14:paraId="5FEBEBB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78BFB8FA"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14:paraId="6E2850AB"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1BABA8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235C002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14:paraId="1B7DA4F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14:paraId="3E2D78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1806D1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6E53D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0375625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94A93B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D1109A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1AD0EE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721CB0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AFA2E7D" w14:textId="77777777" w:rsidTr="00552B84">
        <w:trPr>
          <w:trHeight w:val="957"/>
        </w:trPr>
        <w:tc>
          <w:tcPr>
            <w:tcW w:w="567" w:type="dxa"/>
          </w:tcPr>
          <w:p w14:paraId="1F916EC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2952D64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69F243EB"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14:paraId="0E247314"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275F7E8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7466E3">
              <w:rPr>
                <w:rFonts w:ascii="Arial" w:hAnsi="Arial" w:cs="Arial"/>
                <w:sz w:val="18"/>
                <w:szCs w:val="18"/>
              </w:rPr>
              <w:lastRenderedPageBreak/>
              <w:t>существенного неудобства жителям, не требует установления санитарной зоны.</w:t>
            </w:r>
          </w:p>
          <w:p w14:paraId="158637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908E20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44D5194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3E37FC6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14:paraId="04DBEBE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3F655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1C4207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2C1617FB"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66A2B4E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0B01D42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2. Минимальный отступ от красной линии составляет:</w:t>
            </w:r>
          </w:p>
          <w:p w14:paraId="6034FA1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B6C26D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F1AED0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705221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B4453D4" w14:textId="77777777" w:rsidTr="00552B84">
        <w:trPr>
          <w:trHeight w:val="531"/>
        </w:trPr>
        <w:tc>
          <w:tcPr>
            <w:tcW w:w="567" w:type="dxa"/>
          </w:tcPr>
          <w:p w14:paraId="4AD6529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14:paraId="1B2B5B40"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567" w:type="dxa"/>
          </w:tcPr>
          <w:p w14:paraId="69586B68"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001D67BA"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 w:anchor="block_1045" w:history="1">
              <w:r w:rsidRPr="007466E3">
                <w:rPr>
                  <w:rFonts w:ascii="Arial" w:hAnsi="Arial" w:cs="Arial"/>
                  <w:sz w:val="18"/>
                  <w:szCs w:val="18"/>
                </w:rPr>
                <w:t>кодами 4.5-4.9</w:t>
              </w:r>
            </w:hyperlink>
            <w:r w:rsidRPr="007466E3">
              <w:rPr>
                <w:rFonts w:ascii="Arial" w:hAnsi="Arial" w:cs="Arial"/>
                <w:sz w:val="18"/>
                <w:szCs w:val="18"/>
              </w:rPr>
              <w:t>;</w:t>
            </w:r>
          </w:p>
          <w:p w14:paraId="0320F01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14:paraId="21A83C1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14:paraId="4E15FF0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CE4C0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2EB29149"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137C574B"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продовольственных товаров, объект:</w:t>
            </w:r>
          </w:p>
          <w:p w14:paraId="242D8D72"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от 4 до 6 0,4-0,6 га на объект:</w:t>
            </w:r>
          </w:p>
          <w:p w14:paraId="029826E9"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6 до 10 0,6-0,8 га на объект</w:t>
            </w:r>
          </w:p>
          <w:p w14:paraId="2219599D"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10 до 15 0,8-1,1 га на объект</w:t>
            </w:r>
          </w:p>
          <w:p w14:paraId="418FB2E1"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15 до 20 1,1-1,3 га на объект</w:t>
            </w:r>
          </w:p>
          <w:p w14:paraId="40CE4039"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4382A66B"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непродовольственных товаров, объект:</w:t>
            </w:r>
          </w:p>
          <w:p w14:paraId="06373D4D"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до 1 0,1-0,2 га</w:t>
            </w:r>
          </w:p>
          <w:p w14:paraId="10377211"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 до 3 0,2-0,4 га</w:t>
            </w:r>
          </w:p>
          <w:p w14:paraId="3A1FA768"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3 до 4 0,4-0,6 га</w:t>
            </w:r>
          </w:p>
          <w:p w14:paraId="6B660138"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5 до 6 0,6-1,0 га</w:t>
            </w:r>
          </w:p>
          <w:p w14:paraId="4349A3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14:paraId="7B099DD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AF9A3D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60F3B7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168D4D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DBB089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1608B30" w14:textId="77777777" w:rsidTr="00552B84">
        <w:trPr>
          <w:trHeight w:val="1297"/>
        </w:trPr>
        <w:tc>
          <w:tcPr>
            <w:tcW w:w="567" w:type="dxa"/>
          </w:tcPr>
          <w:p w14:paraId="6750CBD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2126" w:type="dxa"/>
          </w:tcPr>
          <w:p w14:paraId="21A929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71B8AC13"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14:paraId="54AE4119"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3C0441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0A3EDD4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8BB56F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3605073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14:paraId="79F2CAF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14:paraId="7261DEA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14:paraId="2FA7234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A02263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F805B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A46099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BE9E08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658A28C" w14:textId="77777777"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6B895FA" w14:textId="77777777" w:rsidTr="00552B84">
        <w:trPr>
          <w:trHeight w:val="1297"/>
        </w:trPr>
        <w:tc>
          <w:tcPr>
            <w:tcW w:w="567" w:type="dxa"/>
          </w:tcPr>
          <w:p w14:paraId="3FC8580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03E4CE3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567" w:type="dxa"/>
          </w:tcPr>
          <w:p w14:paraId="7BC8FCFB"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689E2E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177B43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14:paraId="6ECB9E6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14:paraId="1487FB6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3FC57F1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6AA07F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400BB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B182C3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9644504"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E2FBE61" w14:textId="77777777" w:rsidTr="00552B84">
        <w:trPr>
          <w:trHeight w:val="747"/>
        </w:trPr>
        <w:tc>
          <w:tcPr>
            <w:tcW w:w="567" w:type="dxa"/>
          </w:tcPr>
          <w:p w14:paraId="325E646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14:paraId="6A3E68F4"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14:paraId="774D58EA"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6D59080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14:paraId="0B95307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14:paraId="756FE7F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122E02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1FED22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CFDC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C56BA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2E6D9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14:paraId="16BA29C8" w14:textId="77777777" w:rsidTr="00552B84">
        <w:trPr>
          <w:trHeight w:val="687"/>
        </w:trPr>
        <w:tc>
          <w:tcPr>
            <w:tcW w:w="567" w:type="dxa"/>
          </w:tcPr>
          <w:p w14:paraId="68A77EB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14:paraId="7CB5B08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61435BFA"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14:paraId="702C73BD"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7461056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91948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14:paraId="69FBD80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14:paraId="7D9C913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7A7BB5A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6F5D82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07271C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184249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57C259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D453288" w14:textId="77777777" w:rsidTr="00552B84">
        <w:trPr>
          <w:trHeight w:val="687"/>
        </w:trPr>
        <w:tc>
          <w:tcPr>
            <w:tcW w:w="567" w:type="dxa"/>
          </w:tcPr>
          <w:p w14:paraId="7EE1AC0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14:paraId="32918899"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14:paraId="14321965"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6104F9E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14:paraId="16F4E8D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14:paraId="4C946D1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752A23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C9C55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488BC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CAFCDF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F7CAEA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6A62A58" w14:textId="77777777" w:rsidTr="00552B84">
        <w:trPr>
          <w:trHeight w:val="687"/>
        </w:trPr>
        <w:tc>
          <w:tcPr>
            <w:tcW w:w="567" w:type="dxa"/>
          </w:tcPr>
          <w:p w14:paraId="22B05A8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14:paraId="628DE60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78BF67F9"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6204A0D5" w14:textId="77777777" w:rsidR="00E42592" w:rsidRPr="007466E3" w:rsidRDefault="00E42592" w:rsidP="00162B59">
            <w:pPr>
              <w:widowControl w:val="0"/>
              <w:rPr>
                <w:rFonts w:ascii="Arial" w:hAnsi="Arial" w:cs="Arial"/>
                <w:sz w:val="18"/>
                <w:szCs w:val="18"/>
              </w:rPr>
            </w:pPr>
          </w:p>
          <w:p w14:paraId="669B0270" w14:textId="77777777" w:rsidR="00E42592" w:rsidRPr="007466E3" w:rsidRDefault="00E42592" w:rsidP="00162B59">
            <w:pPr>
              <w:widowControl w:val="0"/>
              <w:rPr>
                <w:rFonts w:ascii="Arial" w:hAnsi="Arial" w:cs="Arial"/>
                <w:sz w:val="18"/>
                <w:szCs w:val="18"/>
              </w:rPr>
            </w:pPr>
          </w:p>
          <w:p w14:paraId="63B97494" w14:textId="77777777" w:rsidR="00E42592" w:rsidRPr="007466E3" w:rsidRDefault="00E42592" w:rsidP="00162B59">
            <w:pPr>
              <w:widowControl w:val="0"/>
              <w:rPr>
                <w:rFonts w:ascii="Arial" w:hAnsi="Arial" w:cs="Arial"/>
                <w:sz w:val="18"/>
                <w:szCs w:val="18"/>
              </w:rPr>
            </w:pPr>
          </w:p>
          <w:p w14:paraId="5CBA2F33" w14:textId="77777777" w:rsidR="00E42592" w:rsidRPr="007466E3" w:rsidRDefault="00E42592" w:rsidP="00162B59">
            <w:pPr>
              <w:widowControl w:val="0"/>
              <w:rPr>
                <w:rFonts w:ascii="Arial" w:hAnsi="Arial" w:cs="Arial"/>
                <w:sz w:val="18"/>
                <w:szCs w:val="18"/>
              </w:rPr>
            </w:pPr>
          </w:p>
          <w:p w14:paraId="6DB1A4C5" w14:textId="77777777" w:rsidR="00E42592" w:rsidRPr="007466E3" w:rsidRDefault="00E42592" w:rsidP="00162B59">
            <w:pPr>
              <w:widowControl w:val="0"/>
              <w:rPr>
                <w:rFonts w:ascii="Arial" w:hAnsi="Arial" w:cs="Arial"/>
                <w:sz w:val="18"/>
                <w:szCs w:val="18"/>
              </w:rPr>
            </w:pPr>
          </w:p>
        </w:tc>
        <w:tc>
          <w:tcPr>
            <w:tcW w:w="567" w:type="dxa"/>
          </w:tcPr>
          <w:p w14:paraId="530B1353"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6AF1376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42E886D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7466E3">
              <w:rPr>
                <w:rFonts w:ascii="Arial" w:hAnsi="Arial" w:cs="Arial"/>
                <w:bCs/>
                <w:sz w:val="18"/>
                <w:szCs w:val="18"/>
              </w:rPr>
              <w:lastRenderedPageBreak/>
              <w:t>них</w:t>
            </w:r>
          </w:p>
        </w:tc>
        <w:tc>
          <w:tcPr>
            <w:tcW w:w="708" w:type="dxa"/>
          </w:tcPr>
          <w:p w14:paraId="6D891CE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14:paraId="4026920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22BBD9F3" w14:textId="77777777" w:rsidR="00E42592" w:rsidRPr="007466E3" w:rsidRDefault="00E42592" w:rsidP="00162B59">
            <w:pPr>
              <w:jc w:val="center"/>
              <w:rPr>
                <w:rFonts w:ascii="Arial" w:hAnsi="Arial" w:cs="Arial"/>
                <w:sz w:val="18"/>
                <w:szCs w:val="18"/>
              </w:rPr>
            </w:pPr>
          </w:p>
          <w:p w14:paraId="1BA511DA" w14:textId="77777777" w:rsidR="00E42592" w:rsidRPr="007466E3" w:rsidRDefault="00E42592" w:rsidP="00162B59">
            <w:pPr>
              <w:jc w:val="center"/>
              <w:rPr>
                <w:rFonts w:ascii="Arial" w:hAnsi="Arial" w:cs="Arial"/>
                <w:sz w:val="18"/>
                <w:szCs w:val="18"/>
              </w:rPr>
            </w:pPr>
          </w:p>
          <w:p w14:paraId="26AA921E" w14:textId="77777777" w:rsidR="00E42592" w:rsidRPr="007466E3" w:rsidRDefault="00E42592" w:rsidP="00162B59">
            <w:pPr>
              <w:jc w:val="center"/>
              <w:rPr>
                <w:rFonts w:ascii="Arial" w:hAnsi="Arial" w:cs="Arial"/>
                <w:sz w:val="18"/>
                <w:szCs w:val="18"/>
              </w:rPr>
            </w:pPr>
          </w:p>
        </w:tc>
        <w:tc>
          <w:tcPr>
            <w:tcW w:w="5699" w:type="dxa"/>
          </w:tcPr>
          <w:p w14:paraId="78B44C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7D5C58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1F07477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754DC3B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435A771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0097499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6EF852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DD39B0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9EE745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BF30F7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085C455" w14:textId="77777777" w:rsidTr="00552B84">
        <w:trPr>
          <w:trHeight w:val="687"/>
        </w:trPr>
        <w:tc>
          <w:tcPr>
            <w:tcW w:w="567" w:type="dxa"/>
          </w:tcPr>
          <w:p w14:paraId="1FB3363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14:paraId="39343B1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23CCC4E4" w14:textId="77777777"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14:paraId="01AA3440" w14:textId="77777777"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14:paraId="79A3316C" w14:textId="77777777"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14:paraId="04ABE2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51207E84"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14:paraId="66A2689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14:paraId="7F9446F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14:paraId="7674770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6D084CC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276F98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950DFD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EA8A69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70C5E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DB64F20" w14:textId="77777777" w:rsidTr="00552B84">
        <w:trPr>
          <w:trHeight w:val="687"/>
        </w:trPr>
        <w:tc>
          <w:tcPr>
            <w:tcW w:w="567" w:type="dxa"/>
          </w:tcPr>
          <w:p w14:paraId="16C9BE9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14:paraId="54A11B77"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567" w:type="dxa"/>
          </w:tcPr>
          <w:p w14:paraId="43A78D0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14:paraId="0DDB3059" w14:textId="77777777" w:rsidR="00E42592" w:rsidRPr="007466E3" w:rsidRDefault="00E42592" w:rsidP="00162B59">
            <w:pPr>
              <w:jc w:val="center"/>
              <w:rPr>
                <w:rFonts w:ascii="Arial" w:hAnsi="Arial" w:cs="Arial"/>
                <w:sz w:val="18"/>
                <w:szCs w:val="18"/>
              </w:rPr>
            </w:pPr>
          </w:p>
        </w:tc>
        <w:tc>
          <w:tcPr>
            <w:tcW w:w="4678" w:type="dxa"/>
          </w:tcPr>
          <w:p w14:paraId="2CDA8D2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57656A8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68B3BB3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522128F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14:paraId="5D2D16E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14:paraId="25D42B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5795C54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7BF528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1CE9F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1EC7C96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186715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1ADEB187" w14:textId="77777777"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6C4D4D0D" w14:textId="77777777"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C91D0B9" w14:textId="77777777" w:rsidR="00E42592" w:rsidRPr="007466E3" w:rsidRDefault="00E42592" w:rsidP="00E42592">
      <w:pPr>
        <w:ind w:left="426" w:right="141"/>
        <w:rPr>
          <w:rFonts w:ascii="Arial" w:hAnsi="Arial" w:cs="Arial"/>
          <w:sz w:val="28"/>
        </w:rPr>
      </w:pPr>
      <w:r w:rsidRPr="007466E3">
        <w:rPr>
          <w:rFonts w:ascii="Arial" w:hAnsi="Arial" w:cs="Arial"/>
        </w:rPr>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310143B7" w14:textId="77777777" w:rsidR="00E42592" w:rsidRPr="007466E3" w:rsidRDefault="00E42592" w:rsidP="00E42592">
      <w:pPr>
        <w:pStyle w:val="affff7"/>
        <w:rPr>
          <w:rFonts w:ascii="Arial" w:hAnsi="Arial" w:cs="Arial"/>
        </w:rPr>
      </w:pPr>
      <w:bookmarkStart w:id="349" w:name="_Toc243289924"/>
      <w:bookmarkStart w:id="350" w:name="_Toc469410296"/>
      <w:r w:rsidRPr="007466E3">
        <w:rPr>
          <w:rFonts w:ascii="Arial" w:hAnsi="Arial" w:cs="Arial"/>
        </w:rPr>
        <w:lastRenderedPageBreak/>
        <w:t>ОБЩЕСТВЕННО-ДЕЛОВЫЕ ЗОНЫ</w:t>
      </w:r>
      <w:bookmarkEnd w:id="349"/>
      <w:bookmarkEnd w:id="350"/>
    </w:p>
    <w:p w14:paraId="63C400E0" w14:textId="77777777" w:rsidR="00472863" w:rsidRPr="007466E3" w:rsidRDefault="00472863" w:rsidP="00472863">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Ц-1. Зона общественно-делового центра </w:t>
      </w:r>
    </w:p>
    <w:p w14:paraId="71628955" w14:textId="77777777" w:rsidR="00472863" w:rsidRDefault="00472863" w:rsidP="00472863">
      <w:pPr>
        <w:autoSpaceDE w:val="0"/>
        <w:autoSpaceDN w:val="0"/>
        <w:adjustRightInd w:val="0"/>
        <w:ind w:left="426" w:firstLine="254"/>
        <w:jc w:val="both"/>
        <w:rPr>
          <w:rFonts w:ascii="Arial" w:hAnsi="Arial" w:cs="Arial"/>
          <w:i/>
        </w:rPr>
      </w:pPr>
      <w:r w:rsidRPr="007466E3">
        <w:rPr>
          <w:rFonts w:ascii="Arial" w:hAnsi="Arial" w:cs="Arial"/>
          <w:i/>
        </w:rPr>
        <w:t>Зона Ц-1 выделена для обеспечения правовых условий развития территорий с широким спектром объектов административного, делового, общественного, культурного, обслуживающего и коммерческого видов использования.</w:t>
      </w:r>
    </w:p>
    <w:p w14:paraId="6C3B7AA9" w14:textId="77777777" w:rsidR="00472863" w:rsidRPr="007466E3" w:rsidRDefault="00472863" w:rsidP="00472863">
      <w:pPr>
        <w:autoSpaceDE w:val="0"/>
        <w:autoSpaceDN w:val="0"/>
        <w:adjustRightInd w:val="0"/>
        <w:ind w:left="426" w:firstLine="254"/>
        <w:jc w:val="both"/>
        <w:rPr>
          <w:rFonts w:ascii="Arial" w:hAnsi="Arial" w:cs="Arial"/>
          <w:i/>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59"/>
        <w:gridCol w:w="1502"/>
        <w:gridCol w:w="3118"/>
        <w:gridCol w:w="5699"/>
      </w:tblGrid>
      <w:tr w:rsidR="00472863" w:rsidRPr="007466E3" w14:paraId="66D88DA7" w14:textId="77777777" w:rsidTr="00583BA6">
        <w:trPr>
          <w:trHeight w:val="1141"/>
          <w:tblHeader/>
        </w:trPr>
        <w:tc>
          <w:tcPr>
            <w:tcW w:w="567" w:type="dxa"/>
            <w:shd w:val="clear" w:color="auto" w:fill="D9D9D9"/>
          </w:tcPr>
          <w:p w14:paraId="40DD9E1B"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w:t>
            </w:r>
          </w:p>
          <w:p w14:paraId="11073D44"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п/п</w:t>
            </w:r>
          </w:p>
        </w:tc>
        <w:tc>
          <w:tcPr>
            <w:tcW w:w="4961" w:type="dxa"/>
            <w:gridSpan w:val="2"/>
            <w:shd w:val="clear" w:color="auto" w:fill="D9D9D9"/>
          </w:tcPr>
          <w:p w14:paraId="5DC609CE" w14:textId="77777777" w:rsidR="00472863" w:rsidRDefault="00472863" w:rsidP="00583BA6">
            <w:pPr>
              <w:pStyle w:val="af4"/>
              <w:jc w:val="center"/>
              <w:rPr>
                <w:rFonts w:ascii="Arial" w:hAnsi="Arial" w:cs="Arial"/>
                <w:sz w:val="18"/>
                <w:szCs w:val="18"/>
              </w:rPr>
            </w:pPr>
          </w:p>
          <w:p w14:paraId="11731535"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Виды разрешенного использования</w:t>
            </w:r>
          </w:p>
          <w:p w14:paraId="07013EEA" w14:textId="77777777" w:rsidR="00472863" w:rsidRDefault="00472863" w:rsidP="00583BA6">
            <w:pPr>
              <w:jc w:val="center"/>
              <w:rPr>
                <w:rFonts w:ascii="Arial" w:hAnsi="Arial" w:cs="Arial"/>
                <w:sz w:val="18"/>
                <w:szCs w:val="18"/>
              </w:rPr>
            </w:pPr>
            <w:r w:rsidRPr="007466E3">
              <w:rPr>
                <w:rFonts w:ascii="Arial" w:hAnsi="Arial" w:cs="Arial"/>
                <w:sz w:val="18"/>
                <w:szCs w:val="18"/>
              </w:rPr>
              <w:t>по Классификатору</w:t>
            </w:r>
          </w:p>
          <w:p w14:paraId="55D75460" w14:textId="77777777" w:rsidR="00472863" w:rsidRPr="007466E3" w:rsidRDefault="00472863" w:rsidP="00583BA6">
            <w:pPr>
              <w:jc w:val="both"/>
              <w:rPr>
                <w:rFonts w:ascii="Arial" w:hAnsi="Arial" w:cs="Arial"/>
                <w:sz w:val="18"/>
                <w:szCs w:val="18"/>
              </w:rPr>
            </w:pPr>
            <w:r>
              <w:rPr>
                <w:rFonts w:ascii="Arial" w:hAnsi="Arial" w:cs="Arial"/>
                <w:sz w:val="18"/>
                <w:szCs w:val="18"/>
              </w:rPr>
              <w:t xml:space="preserve">               Наименование                                      Код</w:t>
            </w:r>
          </w:p>
        </w:tc>
        <w:tc>
          <w:tcPr>
            <w:tcW w:w="3118" w:type="dxa"/>
            <w:shd w:val="clear" w:color="auto" w:fill="D9D9D9"/>
          </w:tcPr>
          <w:p w14:paraId="40CCB7A6" w14:textId="77777777" w:rsidR="00472863" w:rsidRDefault="00472863" w:rsidP="00583BA6">
            <w:pPr>
              <w:pStyle w:val="af4"/>
              <w:jc w:val="center"/>
              <w:rPr>
                <w:rFonts w:ascii="Arial" w:hAnsi="Arial" w:cs="Arial"/>
                <w:sz w:val="18"/>
                <w:szCs w:val="18"/>
              </w:rPr>
            </w:pPr>
          </w:p>
          <w:p w14:paraId="08AE2DCE"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 xml:space="preserve">Объекты допускаемые для размещения в территориальной зоне   по ст.35 ГрК РФ </w:t>
            </w:r>
          </w:p>
        </w:tc>
        <w:tc>
          <w:tcPr>
            <w:tcW w:w="5699" w:type="dxa"/>
            <w:shd w:val="clear" w:color="auto" w:fill="D9D9D9"/>
          </w:tcPr>
          <w:p w14:paraId="1D1FEACA" w14:textId="77777777" w:rsidR="00472863" w:rsidRDefault="00472863" w:rsidP="00583BA6">
            <w:pPr>
              <w:pStyle w:val="af4"/>
              <w:jc w:val="center"/>
              <w:rPr>
                <w:rFonts w:ascii="Arial" w:hAnsi="Arial" w:cs="Arial"/>
                <w:sz w:val="18"/>
                <w:szCs w:val="18"/>
              </w:rPr>
            </w:pPr>
          </w:p>
          <w:p w14:paraId="6C7F0EA3"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61617973"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737D22E4"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22B0772C" w14:textId="77777777" w:rsidR="00472863" w:rsidRPr="007466E3" w:rsidRDefault="00472863" w:rsidP="00583BA6">
            <w:pPr>
              <w:pStyle w:val="af4"/>
              <w:jc w:val="center"/>
              <w:rPr>
                <w:rFonts w:ascii="Arial" w:hAnsi="Arial" w:cs="Arial"/>
                <w:sz w:val="18"/>
                <w:szCs w:val="18"/>
              </w:rPr>
            </w:pPr>
            <w:r w:rsidRPr="007466E3">
              <w:rPr>
                <w:rFonts w:ascii="Arial" w:hAnsi="Arial" w:cs="Arial"/>
                <w:sz w:val="18"/>
                <w:szCs w:val="18"/>
              </w:rPr>
              <w:t>строительства</w:t>
            </w:r>
          </w:p>
        </w:tc>
      </w:tr>
      <w:tr w:rsidR="00472863" w:rsidRPr="007466E3" w14:paraId="6B8CF306" w14:textId="77777777" w:rsidTr="00583BA6">
        <w:trPr>
          <w:trHeight w:val="286"/>
        </w:trPr>
        <w:tc>
          <w:tcPr>
            <w:tcW w:w="14345" w:type="dxa"/>
            <w:gridSpan w:val="5"/>
            <w:shd w:val="clear" w:color="auto" w:fill="FFFFFF"/>
            <w:vAlign w:val="center"/>
          </w:tcPr>
          <w:p w14:paraId="1CBF2220" w14:textId="77777777" w:rsidR="00472863" w:rsidRPr="007466E3" w:rsidRDefault="00472863" w:rsidP="00583BA6">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«Ц-1»</w:t>
            </w:r>
          </w:p>
        </w:tc>
      </w:tr>
      <w:tr w:rsidR="00472863" w:rsidRPr="007466E3" w14:paraId="4B445275" w14:textId="77777777" w:rsidTr="00583BA6">
        <w:trPr>
          <w:trHeight w:val="286"/>
        </w:trPr>
        <w:tc>
          <w:tcPr>
            <w:tcW w:w="14345" w:type="dxa"/>
            <w:gridSpan w:val="5"/>
            <w:shd w:val="clear" w:color="auto" w:fill="FFFFFF"/>
            <w:vAlign w:val="center"/>
          </w:tcPr>
          <w:p w14:paraId="19541F60" w14:textId="77777777" w:rsidR="00472863" w:rsidRPr="007466E3" w:rsidRDefault="00472863" w:rsidP="00583BA6">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«Ц-1»</w:t>
            </w:r>
          </w:p>
        </w:tc>
      </w:tr>
      <w:tr w:rsidR="00472863" w:rsidRPr="007466E3" w14:paraId="6456C0D3" w14:textId="77777777" w:rsidTr="00583BA6">
        <w:trPr>
          <w:trHeight w:val="304"/>
        </w:trPr>
        <w:tc>
          <w:tcPr>
            <w:tcW w:w="567" w:type="dxa"/>
          </w:tcPr>
          <w:p w14:paraId="171C2F45"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w:t>
            </w:r>
          </w:p>
        </w:tc>
        <w:tc>
          <w:tcPr>
            <w:tcW w:w="3459" w:type="dxa"/>
          </w:tcPr>
          <w:p w14:paraId="2F4E1899" w14:textId="77777777" w:rsidR="00472863" w:rsidRPr="007466E3" w:rsidRDefault="00472863" w:rsidP="00583BA6">
            <w:pPr>
              <w:jc w:val="both"/>
              <w:rPr>
                <w:rFonts w:ascii="Arial" w:hAnsi="Arial" w:cs="Arial"/>
                <w:sz w:val="18"/>
                <w:szCs w:val="18"/>
              </w:rPr>
            </w:pPr>
            <w:r w:rsidRPr="007466E3">
              <w:rPr>
                <w:rFonts w:ascii="Arial" w:hAnsi="Arial" w:cs="Arial"/>
                <w:sz w:val="18"/>
                <w:szCs w:val="18"/>
              </w:rPr>
              <w:t>Гостиничное обслуживание</w:t>
            </w:r>
          </w:p>
          <w:p w14:paraId="621277B4" w14:textId="77777777" w:rsidR="00472863" w:rsidRPr="007466E3" w:rsidRDefault="00472863" w:rsidP="00583BA6">
            <w:pPr>
              <w:widowControl w:val="0"/>
              <w:rPr>
                <w:rFonts w:ascii="Arial" w:hAnsi="Arial" w:cs="Arial"/>
                <w:sz w:val="18"/>
                <w:szCs w:val="18"/>
              </w:rPr>
            </w:pPr>
          </w:p>
          <w:p w14:paraId="79871139" w14:textId="77777777" w:rsidR="00472863" w:rsidRPr="007466E3" w:rsidRDefault="00472863" w:rsidP="00583BA6">
            <w:pPr>
              <w:widowControl w:val="0"/>
              <w:rPr>
                <w:rFonts w:ascii="Arial" w:hAnsi="Arial" w:cs="Arial"/>
                <w:sz w:val="18"/>
                <w:szCs w:val="18"/>
              </w:rPr>
            </w:pPr>
          </w:p>
          <w:p w14:paraId="4DACB9EF" w14:textId="77777777" w:rsidR="00472863" w:rsidRPr="007466E3" w:rsidRDefault="00472863" w:rsidP="00583BA6">
            <w:pPr>
              <w:widowControl w:val="0"/>
              <w:rPr>
                <w:rFonts w:ascii="Arial" w:hAnsi="Arial" w:cs="Arial"/>
                <w:sz w:val="18"/>
                <w:szCs w:val="18"/>
              </w:rPr>
            </w:pPr>
          </w:p>
          <w:p w14:paraId="7665D3F9" w14:textId="77777777" w:rsidR="00472863" w:rsidRPr="007466E3" w:rsidRDefault="00472863" w:rsidP="00583BA6">
            <w:pPr>
              <w:widowControl w:val="0"/>
              <w:rPr>
                <w:rFonts w:ascii="Arial" w:hAnsi="Arial" w:cs="Arial"/>
                <w:sz w:val="18"/>
                <w:szCs w:val="18"/>
              </w:rPr>
            </w:pPr>
          </w:p>
          <w:p w14:paraId="3B81E29B" w14:textId="77777777" w:rsidR="00472863" w:rsidRPr="007466E3" w:rsidRDefault="00472863" w:rsidP="00583BA6">
            <w:pPr>
              <w:widowControl w:val="0"/>
              <w:rPr>
                <w:rFonts w:ascii="Arial" w:hAnsi="Arial" w:cs="Arial"/>
                <w:sz w:val="18"/>
                <w:szCs w:val="18"/>
              </w:rPr>
            </w:pPr>
          </w:p>
        </w:tc>
        <w:tc>
          <w:tcPr>
            <w:tcW w:w="1502" w:type="dxa"/>
          </w:tcPr>
          <w:p w14:paraId="00DF2490" w14:textId="77777777" w:rsidR="00472863" w:rsidRPr="007466E3" w:rsidRDefault="00472863" w:rsidP="00583BA6">
            <w:pPr>
              <w:rPr>
                <w:rFonts w:ascii="Arial" w:hAnsi="Arial" w:cs="Arial"/>
                <w:sz w:val="18"/>
                <w:szCs w:val="18"/>
              </w:rPr>
            </w:pPr>
            <w:r>
              <w:rPr>
                <w:rFonts w:ascii="Arial" w:hAnsi="Arial" w:cs="Arial"/>
                <w:sz w:val="18"/>
                <w:szCs w:val="18"/>
              </w:rPr>
              <w:t>4.7</w:t>
            </w:r>
          </w:p>
          <w:p w14:paraId="0B8A4A09" w14:textId="77777777" w:rsidR="00472863" w:rsidRPr="007466E3" w:rsidRDefault="00472863" w:rsidP="00583BA6">
            <w:pPr>
              <w:rPr>
                <w:rFonts w:ascii="Arial" w:hAnsi="Arial" w:cs="Arial"/>
                <w:sz w:val="18"/>
                <w:szCs w:val="18"/>
              </w:rPr>
            </w:pPr>
          </w:p>
          <w:p w14:paraId="5346E4B5" w14:textId="77777777" w:rsidR="00472863" w:rsidRPr="007466E3" w:rsidRDefault="00472863" w:rsidP="00583BA6">
            <w:pPr>
              <w:rPr>
                <w:rFonts w:ascii="Arial" w:hAnsi="Arial" w:cs="Arial"/>
                <w:sz w:val="18"/>
                <w:szCs w:val="18"/>
              </w:rPr>
            </w:pPr>
          </w:p>
          <w:p w14:paraId="61C0C3E3" w14:textId="77777777" w:rsidR="00472863" w:rsidRPr="007466E3" w:rsidRDefault="00472863" w:rsidP="00583BA6">
            <w:pPr>
              <w:rPr>
                <w:rFonts w:ascii="Arial" w:hAnsi="Arial" w:cs="Arial"/>
                <w:sz w:val="18"/>
                <w:szCs w:val="18"/>
              </w:rPr>
            </w:pPr>
          </w:p>
          <w:p w14:paraId="3B27D29A" w14:textId="77777777" w:rsidR="00472863" w:rsidRPr="007466E3" w:rsidRDefault="00472863" w:rsidP="00583BA6">
            <w:pPr>
              <w:rPr>
                <w:rFonts w:ascii="Arial" w:hAnsi="Arial" w:cs="Arial"/>
                <w:sz w:val="18"/>
                <w:szCs w:val="18"/>
              </w:rPr>
            </w:pPr>
          </w:p>
          <w:p w14:paraId="01C73072" w14:textId="77777777" w:rsidR="00472863" w:rsidRPr="007466E3" w:rsidRDefault="00472863" w:rsidP="00583BA6">
            <w:pPr>
              <w:rPr>
                <w:rFonts w:ascii="Arial" w:hAnsi="Arial" w:cs="Arial"/>
                <w:sz w:val="18"/>
                <w:szCs w:val="18"/>
              </w:rPr>
            </w:pPr>
          </w:p>
        </w:tc>
        <w:tc>
          <w:tcPr>
            <w:tcW w:w="3118" w:type="dxa"/>
          </w:tcPr>
          <w:p w14:paraId="519A385D"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4713569" w14:textId="77777777" w:rsidR="00472863" w:rsidRPr="007466E3" w:rsidRDefault="00472863" w:rsidP="00583BA6">
            <w:pPr>
              <w:jc w:val="center"/>
              <w:rPr>
                <w:rFonts w:ascii="Arial" w:hAnsi="Arial" w:cs="Arial"/>
                <w:sz w:val="18"/>
                <w:szCs w:val="18"/>
              </w:rPr>
            </w:pPr>
          </w:p>
          <w:p w14:paraId="261ABDA9" w14:textId="77777777" w:rsidR="00472863" w:rsidRPr="007466E3" w:rsidRDefault="00472863" w:rsidP="00583BA6">
            <w:pPr>
              <w:jc w:val="center"/>
              <w:rPr>
                <w:rFonts w:ascii="Arial" w:hAnsi="Arial" w:cs="Arial"/>
                <w:sz w:val="18"/>
                <w:szCs w:val="18"/>
              </w:rPr>
            </w:pPr>
          </w:p>
          <w:p w14:paraId="6AEABEEE" w14:textId="77777777" w:rsidR="00472863" w:rsidRPr="007466E3" w:rsidRDefault="00472863" w:rsidP="00583BA6">
            <w:pPr>
              <w:jc w:val="center"/>
              <w:rPr>
                <w:rFonts w:ascii="Arial" w:hAnsi="Arial" w:cs="Arial"/>
                <w:sz w:val="18"/>
                <w:szCs w:val="18"/>
              </w:rPr>
            </w:pPr>
          </w:p>
        </w:tc>
        <w:tc>
          <w:tcPr>
            <w:tcW w:w="5699" w:type="dxa"/>
          </w:tcPr>
          <w:p w14:paraId="4AAB95B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39A6A1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45E3BB9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4CA01FD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от 25 до -55/100;</w:t>
            </w:r>
          </w:p>
          <w:p w14:paraId="35F162DA"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св. 100 до -30/500</w:t>
            </w:r>
          </w:p>
          <w:p w14:paraId="086A1B7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9AB742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193B53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4A9AD50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0EBE25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79854031" w14:textId="77777777" w:rsidTr="00583BA6">
        <w:trPr>
          <w:trHeight w:val="1694"/>
        </w:trPr>
        <w:tc>
          <w:tcPr>
            <w:tcW w:w="567" w:type="dxa"/>
          </w:tcPr>
          <w:p w14:paraId="6F3058B5"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2</w:t>
            </w:r>
          </w:p>
        </w:tc>
        <w:tc>
          <w:tcPr>
            <w:tcW w:w="3459" w:type="dxa"/>
          </w:tcPr>
          <w:p w14:paraId="2CC813D6"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1502" w:type="dxa"/>
          </w:tcPr>
          <w:p w14:paraId="12ADCACB" w14:textId="77777777" w:rsidR="00472863" w:rsidRPr="007466E3" w:rsidRDefault="00472863" w:rsidP="00583BA6">
            <w:pPr>
              <w:rPr>
                <w:rFonts w:ascii="Arial" w:hAnsi="Arial" w:cs="Arial"/>
                <w:sz w:val="18"/>
                <w:szCs w:val="18"/>
              </w:rPr>
            </w:pPr>
            <w:r>
              <w:rPr>
                <w:rFonts w:ascii="Arial" w:hAnsi="Arial" w:cs="Arial"/>
                <w:sz w:val="18"/>
                <w:szCs w:val="18"/>
              </w:rPr>
              <w:t>4.3</w:t>
            </w:r>
          </w:p>
          <w:p w14:paraId="30497D40" w14:textId="77777777" w:rsidR="00472863" w:rsidRPr="007466E3" w:rsidRDefault="00472863" w:rsidP="00583BA6">
            <w:pPr>
              <w:rPr>
                <w:rFonts w:ascii="Arial" w:hAnsi="Arial" w:cs="Arial"/>
                <w:sz w:val="18"/>
                <w:szCs w:val="18"/>
              </w:rPr>
            </w:pPr>
          </w:p>
        </w:tc>
        <w:tc>
          <w:tcPr>
            <w:tcW w:w="3118" w:type="dxa"/>
          </w:tcPr>
          <w:p w14:paraId="0E56E03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7466E3">
              <w:rPr>
                <w:rFonts w:ascii="Arial" w:hAnsi="Arial" w:cs="Arial"/>
                <w:sz w:val="18"/>
                <w:szCs w:val="18"/>
              </w:rPr>
              <w:lastRenderedPageBreak/>
              <w:t>каждое из торговых мест не располагает торговой площадью более 200 кв. м;</w:t>
            </w:r>
            <w:r>
              <w:rPr>
                <w:rFonts w:ascii="Arial" w:hAnsi="Arial" w:cs="Arial"/>
                <w:sz w:val="18"/>
                <w:szCs w:val="18"/>
              </w:rPr>
              <w:t xml:space="preserve"> </w:t>
            </w:r>
            <w:r w:rsidRPr="007466E3">
              <w:rPr>
                <w:rFonts w:ascii="Arial" w:hAnsi="Arial" w:cs="Arial"/>
                <w:bCs/>
                <w:sz w:val="18"/>
                <w:szCs w:val="18"/>
              </w:rPr>
              <w:t>размещение гаражей и (или) стоянок для автомобилей сотрудников и посетителей рынка</w:t>
            </w:r>
          </w:p>
          <w:p w14:paraId="35E52B6C" w14:textId="77777777" w:rsidR="00472863" w:rsidRPr="007466E3" w:rsidRDefault="00472863" w:rsidP="00583BA6">
            <w:pPr>
              <w:jc w:val="center"/>
              <w:rPr>
                <w:rFonts w:ascii="Arial" w:hAnsi="Arial" w:cs="Arial"/>
                <w:sz w:val="18"/>
                <w:szCs w:val="18"/>
              </w:rPr>
            </w:pPr>
          </w:p>
        </w:tc>
        <w:tc>
          <w:tcPr>
            <w:tcW w:w="5699" w:type="dxa"/>
          </w:tcPr>
          <w:p w14:paraId="33BFAEF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xml:space="preserve">1. Предельные размеры земельных участков, предельные параметры разрешенного строительства. </w:t>
            </w:r>
          </w:p>
          <w:p w14:paraId="5BA826A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1.Размеры участков из принимают расчета:</w:t>
            </w:r>
          </w:p>
          <w:p w14:paraId="5CE098B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2F502EA1" w14:textId="77777777" w:rsidR="00472863" w:rsidRPr="007466E3" w:rsidRDefault="00472863" w:rsidP="00583BA6">
            <w:pPr>
              <w:pStyle w:val="af4"/>
              <w:rPr>
                <w:rFonts w:ascii="Arial" w:hAnsi="Arial" w:cs="Arial"/>
                <w:sz w:val="18"/>
                <w:szCs w:val="18"/>
                <w:vertAlign w:val="superscript"/>
              </w:rPr>
            </w:pPr>
            <w:r w:rsidRPr="007466E3">
              <w:rPr>
                <w:rFonts w:ascii="Arial" w:hAnsi="Arial" w:cs="Arial"/>
                <w:sz w:val="18"/>
                <w:szCs w:val="18"/>
              </w:rPr>
              <w:lastRenderedPageBreak/>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3219912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9E28DF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36DF05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BA8F8E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C6115C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38D29B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2E45BF2E" w14:textId="77777777" w:rsidTr="00583BA6">
        <w:trPr>
          <w:trHeight w:val="517"/>
        </w:trPr>
        <w:tc>
          <w:tcPr>
            <w:tcW w:w="567" w:type="dxa"/>
          </w:tcPr>
          <w:p w14:paraId="07FC904A"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3</w:t>
            </w:r>
          </w:p>
        </w:tc>
        <w:tc>
          <w:tcPr>
            <w:tcW w:w="3459" w:type="dxa"/>
          </w:tcPr>
          <w:p w14:paraId="7F381D5A"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1502" w:type="dxa"/>
          </w:tcPr>
          <w:p w14:paraId="26CB07EC" w14:textId="77777777" w:rsidR="00472863" w:rsidRPr="007466E3" w:rsidRDefault="00472863" w:rsidP="00583BA6">
            <w:pPr>
              <w:rPr>
                <w:rFonts w:ascii="Arial" w:hAnsi="Arial" w:cs="Arial"/>
                <w:sz w:val="18"/>
                <w:szCs w:val="18"/>
              </w:rPr>
            </w:pPr>
            <w:r>
              <w:rPr>
                <w:rFonts w:ascii="Arial" w:hAnsi="Arial" w:cs="Arial"/>
                <w:sz w:val="18"/>
                <w:szCs w:val="18"/>
              </w:rPr>
              <w:t>4.2</w:t>
            </w:r>
          </w:p>
          <w:p w14:paraId="55FBB6E2" w14:textId="77777777" w:rsidR="00472863" w:rsidRPr="007466E3" w:rsidRDefault="00472863" w:rsidP="00583BA6">
            <w:pPr>
              <w:rPr>
                <w:rFonts w:ascii="Arial" w:hAnsi="Arial" w:cs="Arial"/>
                <w:sz w:val="18"/>
                <w:szCs w:val="18"/>
              </w:rPr>
            </w:pPr>
          </w:p>
        </w:tc>
        <w:tc>
          <w:tcPr>
            <w:tcW w:w="3118" w:type="dxa"/>
          </w:tcPr>
          <w:p w14:paraId="34A3E740" w14:textId="77777777" w:rsidR="00472863" w:rsidRPr="007466E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 w:anchor="block_1045" w:history="1">
              <w:r w:rsidRPr="007466E3">
                <w:rPr>
                  <w:rFonts w:ascii="Arial" w:hAnsi="Arial" w:cs="Arial"/>
                  <w:sz w:val="18"/>
                  <w:szCs w:val="18"/>
                </w:rPr>
                <w:t>кодами 4.5-4.9</w:t>
              </w:r>
            </w:hyperlink>
            <w:r w:rsidRPr="007466E3">
              <w:rPr>
                <w:rFonts w:ascii="Arial" w:hAnsi="Arial" w:cs="Arial"/>
                <w:sz w:val="18"/>
                <w:szCs w:val="18"/>
              </w:rPr>
              <w:t>;</w:t>
            </w:r>
            <w:r>
              <w:rPr>
                <w:rFonts w:ascii="Arial" w:hAnsi="Arial" w:cs="Arial"/>
                <w:sz w:val="18"/>
                <w:szCs w:val="18"/>
              </w:rPr>
              <w:t xml:space="preserve"> </w:t>
            </w: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p w14:paraId="0EEB525A" w14:textId="77777777" w:rsidR="00472863" w:rsidRPr="007466E3" w:rsidRDefault="00472863" w:rsidP="00583BA6">
            <w:pPr>
              <w:jc w:val="center"/>
              <w:rPr>
                <w:rFonts w:ascii="Arial" w:hAnsi="Arial" w:cs="Arial"/>
                <w:sz w:val="18"/>
                <w:szCs w:val="18"/>
              </w:rPr>
            </w:pPr>
          </w:p>
        </w:tc>
        <w:tc>
          <w:tcPr>
            <w:tcW w:w="5699" w:type="dxa"/>
          </w:tcPr>
          <w:p w14:paraId="74C300D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804102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1.1. Размеры участков принимают из расчета:</w:t>
            </w:r>
          </w:p>
          <w:p w14:paraId="4EEC45C4"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593D4073"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1DDE6A39"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789DDC81"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5B212BDC"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229C7F73"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68D22129"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604F1F8C"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567A2F26"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до 1 0,1-0,2 га</w:t>
            </w:r>
          </w:p>
          <w:p w14:paraId="286FB739"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1 до 3 0,2-0,4 га</w:t>
            </w:r>
          </w:p>
          <w:p w14:paraId="60D4C731"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3 до 4 0,4-0,6 га</w:t>
            </w:r>
          </w:p>
          <w:p w14:paraId="5DEA9990"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св. 5 до 6 0,6-1,0 га</w:t>
            </w:r>
          </w:p>
          <w:p w14:paraId="0C11FF5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св. 7 до 10 1,0-1,2 га</w:t>
            </w:r>
          </w:p>
          <w:p w14:paraId="297D277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15EB91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9EEC90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08A2AAB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37C2FE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472863" w:rsidRPr="007466E3" w14:paraId="2CC95422" w14:textId="77777777" w:rsidTr="00583BA6">
        <w:trPr>
          <w:trHeight w:val="1694"/>
        </w:trPr>
        <w:tc>
          <w:tcPr>
            <w:tcW w:w="567" w:type="dxa"/>
          </w:tcPr>
          <w:p w14:paraId="44C40587"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4</w:t>
            </w:r>
          </w:p>
        </w:tc>
        <w:tc>
          <w:tcPr>
            <w:tcW w:w="3459" w:type="dxa"/>
          </w:tcPr>
          <w:p w14:paraId="2F14E044"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1502" w:type="dxa"/>
          </w:tcPr>
          <w:p w14:paraId="4EEC4A79" w14:textId="77777777" w:rsidR="00472863" w:rsidRPr="007466E3" w:rsidRDefault="00472863" w:rsidP="00583BA6">
            <w:pPr>
              <w:rPr>
                <w:rFonts w:ascii="Arial" w:hAnsi="Arial" w:cs="Arial"/>
                <w:sz w:val="18"/>
                <w:szCs w:val="18"/>
              </w:rPr>
            </w:pPr>
            <w:r>
              <w:rPr>
                <w:rFonts w:ascii="Arial" w:hAnsi="Arial" w:cs="Arial"/>
                <w:sz w:val="18"/>
                <w:szCs w:val="18"/>
              </w:rPr>
              <w:t>4.4</w:t>
            </w:r>
          </w:p>
          <w:p w14:paraId="59F1DF85" w14:textId="77777777" w:rsidR="00472863" w:rsidRPr="007466E3" w:rsidRDefault="00472863" w:rsidP="00583BA6">
            <w:pPr>
              <w:rPr>
                <w:rFonts w:ascii="Arial" w:hAnsi="Arial" w:cs="Arial"/>
                <w:sz w:val="18"/>
                <w:szCs w:val="18"/>
              </w:rPr>
            </w:pPr>
          </w:p>
        </w:tc>
        <w:tc>
          <w:tcPr>
            <w:tcW w:w="3118" w:type="dxa"/>
          </w:tcPr>
          <w:p w14:paraId="2F18C9C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p w14:paraId="6502D187" w14:textId="77777777" w:rsidR="00472863" w:rsidRPr="007466E3" w:rsidRDefault="00472863" w:rsidP="00583BA6">
            <w:pPr>
              <w:jc w:val="center"/>
              <w:rPr>
                <w:rFonts w:ascii="Arial" w:hAnsi="Arial" w:cs="Arial"/>
                <w:sz w:val="18"/>
                <w:szCs w:val="18"/>
              </w:rPr>
            </w:pPr>
          </w:p>
        </w:tc>
        <w:tc>
          <w:tcPr>
            <w:tcW w:w="5699" w:type="dxa"/>
          </w:tcPr>
          <w:p w14:paraId="382D254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6FACFB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1.Размеры участков принимают из расчета:</w:t>
            </w:r>
          </w:p>
          <w:p w14:paraId="4F001DB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- 300 кв.м. на 1 тыс.чел.</w:t>
            </w:r>
          </w:p>
          <w:p w14:paraId="5280B4B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EA1DC5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290071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3A6C2038"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11CE6A6"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0F0AF14D" w14:textId="77777777" w:rsidTr="00583BA6">
        <w:trPr>
          <w:trHeight w:val="256"/>
        </w:trPr>
        <w:tc>
          <w:tcPr>
            <w:tcW w:w="567" w:type="dxa"/>
          </w:tcPr>
          <w:p w14:paraId="42AD706C"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5</w:t>
            </w:r>
          </w:p>
        </w:tc>
        <w:tc>
          <w:tcPr>
            <w:tcW w:w="3459" w:type="dxa"/>
          </w:tcPr>
          <w:p w14:paraId="12BEB16F" w14:textId="77777777" w:rsidR="00472863" w:rsidRPr="007466E3" w:rsidRDefault="00472863" w:rsidP="00583BA6">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1502" w:type="dxa"/>
          </w:tcPr>
          <w:p w14:paraId="38A9ACC4" w14:textId="77777777" w:rsidR="00472863" w:rsidRPr="007466E3" w:rsidRDefault="00472863" w:rsidP="00583BA6">
            <w:pPr>
              <w:rPr>
                <w:rFonts w:ascii="Arial" w:hAnsi="Arial" w:cs="Arial"/>
              </w:rPr>
            </w:pPr>
            <w:r>
              <w:rPr>
                <w:rFonts w:ascii="Arial" w:hAnsi="Arial" w:cs="Arial"/>
                <w:sz w:val="18"/>
                <w:szCs w:val="18"/>
              </w:rPr>
              <w:t>4.10</w:t>
            </w:r>
          </w:p>
        </w:tc>
        <w:tc>
          <w:tcPr>
            <w:tcW w:w="3118" w:type="dxa"/>
          </w:tcPr>
          <w:p w14:paraId="6055B2F1" w14:textId="77777777" w:rsidR="00472863" w:rsidRPr="007466E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699" w:type="dxa"/>
            <w:vAlign w:val="center"/>
          </w:tcPr>
          <w:p w14:paraId="52BEBC4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A4A3C9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1.1. Размеры участков из принимают расчета:</w:t>
            </w:r>
          </w:p>
          <w:p w14:paraId="0D02972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376CFB59" w14:textId="77777777" w:rsidR="00472863" w:rsidRPr="007466E3" w:rsidRDefault="00472863" w:rsidP="00583BA6">
            <w:pPr>
              <w:pStyle w:val="af4"/>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6AF352C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3BCA1F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69F828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05FA5D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06B4FA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FDA917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1CCB5C9D" w14:textId="77777777" w:rsidTr="00583BA6">
        <w:trPr>
          <w:trHeight w:val="2944"/>
        </w:trPr>
        <w:tc>
          <w:tcPr>
            <w:tcW w:w="567" w:type="dxa"/>
          </w:tcPr>
          <w:p w14:paraId="31D7C880"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6</w:t>
            </w:r>
          </w:p>
        </w:tc>
        <w:tc>
          <w:tcPr>
            <w:tcW w:w="3459" w:type="dxa"/>
          </w:tcPr>
          <w:p w14:paraId="3E33B2D0"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1502" w:type="dxa"/>
          </w:tcPr>
          <w:p w14:paraId="605FA702" w14:textId="77777777" w:rsidR="00472863" w:rsidRPr="007466E3" w:rsidRDefault="00472863" w:rsidP="00583BA6">
            <w:pPr>
              <w:rPr>
                <w:rFonts w:ascii="Arial" w:hAnsi="Arial" w:cs="Arial"/>
              </w:rPr>
            </w:pPr>
            <w:r>
              <w:rPr>
                <w:rFonts w:ascii="Arial" w:hAnsi="Arial" w:cs="Arial"/>
                <w:sz w:val="18"/>
                <w:szCs w:val="18"/>
              </w:rPr>
              <w:t>4.6</w:t>
            </w:r>
          </w:p>
        </w:tc>
        <w:tc>
          <w:tcPr>
            <w:tcW w:w="3118" w:type="dxa"/>
          </w:tcPr>
          <w:p w14:paraId="5096E293"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p w14:paraId="477EFBFE" w14:textId="77777777" w:rsidR="00472863" w:rsidRPr="007466E3" w:rsidRDefault="00472863" w:rsidP="00583BA6">
            <w:pPr>
              <w:jc w:val="center"/>
              <w:rPr>
                <w:rFonts w:ascii="Arial" w:hAnsi="Arial" w:cs="Arial"/>
                <w:sz w:val="18"/>
                <w:szCs w:val="18"/>
              </w:rPr>
            </w:pPr>
          </w:p>
        </w:tc>
        <w:tc>
          <w:tcPr>
            <w:tcW w:w="5699" w:type="dxa"/>
          </w:tcPr>
          <w:p w14:paraId="6D9609E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006B97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1.1. Размеры участков принимают из расчета:</w:t>
            </w:r>
          </w:p>
          <w:p w14:paraId="0D05B5E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при числе мест, га на 100 мест:</w:t>
            </w:r>
          </w:p>
          <w:p w14:paraId="2F20A7E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до 50 – 0,2-0,25; </w:t>
            </w:r>
          </w:p>
          <w:p w14:paraId="12D51C5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от 50 до 150 – 0,15-0,2;</w:t>
            </w:r>
          </w:p>
          <w:p w14:paraId="14ADC30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свыше 150 – 0,1.</w:t>
            </w:r>
          </w:p>
          <w:p w14:paraId="6920841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F78534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6208ED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0A15584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FE77048"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1216EDB5" w14:textId="77777777" w:rsidTr="00583BA6">
        <w:trPr>
          <w:trHeight w:val="364"/>
        </w:trPr>
        <w:tc>
          <w:tcPr>
            <w:tcW w:w="567" w:type="dxa"/>
          </w:tcPr>
          <w:p w14:paraId="40ACC096"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7</w:t>
            </w:r>
          </w:p>
        </w:tc>
        <w:tc>
          <w:tcPr>
            <w:tcW w:w="3459" w:type="dxa"/>
          </w:tcPr>
          <w:p w14:paraId="3E651442"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1502" w:type="dxa"/>
          </w:tcPr>
          <w:p w14:paraId="46C6F2AE" w14:textId="77777777" w:rsidR="00472863" w:rsidRPr="007466E3" w:rsidRDefault="00472863" w:rsidP="00583BA6">
            <w:pPr>
              <w:rPr>
                <w:rFonts w:ascii="Arial" w:hAnsi="Arial" w:cs="Arial"/>
              </w:rPr>
            </w:pPr>
            <w:r>
              <w:rPr>
                <w:rFonts w:ascii="Arial" w:hAnsi="Arial" w:cs="Arial"/>
                <w:sz w:val="18"/>
                <w:szCs w:val="18"/>
              </w:rPr>
              <w:t>3.6</w:t>
            </w:r>
          </w:p>
        </w:tc>
        <w:tc>
          <w:tcPr>
            <w:tcW w:w="3118" w:type="dxa"/>
          </w:tcPr>
          <w:p w14:paraId="5958DAB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Arial" w:hAnsi="Arial" w:cs="Arial"/>
                <w:sz w:val="18"/>
                <w:szCs w:val="18"/>
              </w:rPr>
              <w:t xml:space="preserve"> </w:t>
            </w:r>
            <w:r w:rsidRPr="007466E3">
              <w:rPr>
                <w:rFonts w:ascii="Arial" w:hAnsi="Arial" w:cs="Arial"/>
                <w:sz w:val="18"/>
                <w:szCs w:val="18"/>
              </w:rPr>
              <w:t>устройство площадок для празднеств и гуляний;</w:t>
            </w:r>
            <w:r>
              <w:rPr>
                <w:rFonts w:ascii="Arial" w:hAnsi="Arial" w:cs="Arial"/>
                <w:sz w:val="18"/>
                <w:szCs w:val="18"/>
              </w:rPr>
              <w:t xml:space="preserve"> </w:t>
            </w:r>
            <w:r w:rsidRPr="007466E3">
              <w:rPr>
                <w:rFonts w:ascii="Arial" w:hAnsi="Arial" w:cs="Arial"/>
                <w:sz w:val="18"/>
                <w:szCs w:val="18"/>
              </w:rPr>
              <w:t xml:space="preserve">размещение зданий и сооружений для размещения цирков, </w:t>
            </w:r>
            <w:r w:rsidRPr="007466E3">
              <w:rPr>
                <w:rFonts w:ascii="Arial" w:hAnsi="Arial" w:cs="Arial"/>
                <w:sz w:val="18"/>
                <w:szCs w:val="18"/>
              </w:rPr>
              <w:lastRenderedPageBreak/>
              <w:t>зверинцев, зоопарков, океанариумов</w:t>
            </w:r>
          </w:p>
        </w:tc>
        <w:tc>
          <w:tcPr>
            <w:tcW w:w="5699" w:type="dxa"/>
          </w:tcPr>
          <w:p w14:paraId="40CBB90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28743B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3DF0C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54B546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5F1667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8F46016"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0FCB6DE7" w14:textId="77777777" w:rsidTr="00583BA6">
        <w:trPr>
          <w:trHeight w:val="1694"/>
        </w:trPr>
        <w:tc>
          <w:tcPr>
            <w:tcW w:w="567" w:type="dxa"/>
          </w:tcPr>
          <w:p w14:paraId="14A9F7B2"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8</w:t>
            </w:r>
          </w:p>
        </w:tc>
        <w:tc>
          <w:tcPr>
            <w:tcW w:w="3459" w:type="dxa"/>
          </w:tcPr>
          <w:p w14:paraId="57903151"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1502" w:type="dxa"/>
          </w:tcPr>
          <w:p w14:paraId="51C0DF78" w14:textId="77777777" w:rsidR="00472863" w:rsidRPr="007466E3" w:rsidRDefault="00472863" w:rsidP="00583BA6">
            <w:pPr>
              <w:rPr>
                <w:rFonts w:ascii="Arial" w:hAnsi="Arial" w:cs="Arial"/>
              </w:rPr>
            </w:pPr>
            <w:r>
              <w:rPr>
                <w:rFonts w:ascii="Arial" w:hAnsi="Arial" w:cs="Arial"/>
                <w:sz w:val="18"/>
                <w:szCs w:val="18"/>
              </w:rPr>
              <w:t>4.8</w:t>
            </w:r>
          </w:p>
        </w:tc>
        <w:tc>
          <w:tcPr>
            <w:tcW w:w="3118" w:type="dxa"/>
          </w:tcPr>
          <w:p w14:paraId="6F49DFC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001A9F54"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99" w:type="dxa"/>
          </w:tcPr>
          <w:p w14:paraId="185EF85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0E68E1A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8A52AD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369A3C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6BDBAC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7B32CD3"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358CB414" w14:textId="77777777" w:rsidTr="00583BA6">
        <w:trPr>
          <w:trHeight w:val="2056"/>
        </w:trPr>
        <w:tc>
          <w:tcPr>
            <w:tcW w:w="567" w:type="dxa"/>
          </w:tcPr>
          <w:p w14:paraId="0A43E2D4"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9</w:t>
            </w:r>
          </w:p>
        </w:tc>
        <w:tc>
          <w:tcPr>
            <w:tcW w:w="3459" w:type="dxa"/>
          </w:tcPr>
          <w:p w14:paraId="6961A36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Бытовое обслуживание</w:t>
            </w:r>
          </w:p>
          <w:p w14:paraId="61C76037" w14:textId="77777777" w:rsidR="00472863" w:rsidRPr="007466E3" w:rsidRDefault="00472863" w:rsidP="00583BA6">
            <w:pPr>
              <w:widowControl w:val="0"/>
              <w:tabs>
                <w:tab w:val="left" w:pos="414"/>
              </w:tabs>
              <w:suppressAutoHyphens/>
              <w:rPr>
                <w:rFonts w:ascii="Arial" w:hAnsi="Arial" w:cs="Arial"/>
                <w:sz w:val="18"/>
                <w:szCs w:val="18"/>
              </w:rPr>
            </w:pPr>
          </w:p>
        </w:tc>
        <w:tc>
          <w:tcPr>
            <w:tcW w:w="1502" w:type="dxa"/>
          </w:tcPr>
          <w:p w14:paraId="38C31318" w14:textId="77777777" w:rsidR="00472863" w:rsidRPr="007466E3" w:rsidRDefault="00472863" w:rsidP="00583BA6">
            <w:pPr>
              <w:rPr>
                <w:rFonts w:ascii="Arial" w:hAnsi="Arial" w:cs="Arial"/>
              </w:rPr>
            </w:pPr>
            <w:r>
              <w:rPr>
                <w:rFonts w:ascii="Arial" w:hAnsi="Arial" w:cs="Arial"/>
                <w:sz w:val="18"/>
                <w:szCs w:val="18"/>
              </w:rPr>
              <w:t>3.3</w:t>
            </w:r>
          </w:p>
        </w:tc>
        <w:tc>
          <w:tcPr>
            <w:tcW w:w="3118" w:type="dxa"/>
          </w:tcPr>
          <w:p w14:paraId="2EC055E3"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99" w:type="dxa"/>
          </w:tcPr>
          <w:p w14:paraId="23ABBAF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E302C83"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928597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0,5 - 1,2 га на один объект.</w:t>
            </w:r>
          </w:p>
          <w:p w14:paraId="4BFCBC5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9D313F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1B22FA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5BDA8DE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82C356"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11F30A4D" w14:textId="77777777" w:rsidTr="00583BA6">
        <w:trPr>
          <w:trHeight w:val="334"/>
        </w:trPr>
        <w:tc>
          <w:tcPr>
            <w:tcW w:w="567" w:type="dxa"/>
          </w:tcPr>
          <w:p w14:paraId="71E52413"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10</w:t>
            </w:r>
          </w:p>
        </w:tc>
        <w:tc>
          <w:tcPr>
            <w:tcW w:w="3459" w:type="dxa"/>
          </w:tcPr>
          <w:p w14:paraId="7EA5F1AC"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1502" w:type="dxa"/>
          </w:tcPr>
          <w:p w14:paraId="3F354E98" w14:textId="77777777" w:rsidR="00472863" w:rsidRPr="007466E3" w:rsidRDefault="00472863" w:rsidP="00583BA6">
            <w:pPr>
              <w:rPr>
                <w:rFonts w:ascii="Arial" w:hAnsi="Arial" w:cs="Arial"/>
              </w:rPr>
            </w:pPr>
            <w:r>
              <w:rPr>
                <w:rFonts w:ascii="Arial" w:hAnsi="Arial" w:cs="Arial"/>
                <w:sz w:val="18"/>
                <w:szCs w:val="18"/>
              </w:rPr>
              <w:t>5.1</w:t>
            </w:r>
          </w:p>
        </w:tc>
        <w:tc>
          <w:tcPr>
            <w:tcW w:w="3118" w:type="dxa"/>
          </w:tcPr>
          <w:p w14:paraId="7B14E17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B1AF15D"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спортивных баз и лагерей</w:t>
            </w:r>
          </w:p>
        </w:tc>
        <w:tc>
          <w:tcPr>
            <w:tcW w:w="5699" w:type="dxa"/>
          </w:tcPr>
          <w:p w14:paraId="03AA7A4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E224C5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4D6745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239772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19C2B2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F30E5F6"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19622737" w14:textId="77777777" w:rsidTr="00583BA6">
        <w:trPr>
          <w:trHeight w:val="409"/>
        </w:trPr>
        <w:tc>
          <w:tcPr>
            <w:tcW w:w="567" w:type="dxa"/>
          </w:tcPr>
          <w:p w14:paraId="33DEF03C"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11</w:t>
            </w:r>
          </w:p>
        </w:tc>
        <w:tc>
          <w:tcPr>
            <w:tcW w:w="3459" w:type="dxa"/>
          </w:tcPr>
          <w:p w14:paraId="0AB2F37C" w14:textId="77777777" w:rsidR="00472863" w:rsidRPr="007466E3" w:rsidRDefault="00472863" w:rsidP="00583BA6">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1502" w:type="dxa"/>
          </w:tcPr>
          <w:p w14:paraId="0E338CAE" w14:textId="77777777" w:rsidR="00472863" w:rsidRPr="007466E3" w:rsidRDefault="00472863" w:rsidP="00583BA6">
            <w:pPr>
              <w:rPr>
                <w:rFonts w:ascii="Arial" w:hAnsi="Arial" w:cs="Arial"/>
              </w:rPr>
            </w:pPr>
            <w:r>
              <w:rPr>
                <w:rFonts w:ascii="Arial" w:hAnsi="Arial" w:cs="Arial"/>
                <w:sz w:val="18"/>
                <w:szCs w:val="18"/>
              </w:rPr>
              <w:t>3.4.1</w:t>
            </w:r>
          </w:p>
        </w:tc>
        <w:tc>
          <w:tcPr>
            <w:tcW w:w="3118" w:type="dxa"/>
          </w:tcPr>
          <w:p w14:paraId="6AA89E4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99" w:type="dxa"/>
          </w:tcPr>
          <w:p w14:paraId="61CC733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7B6DD18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3F0B6D1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34644DB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3. Минимальный отступ от красных линий:</w:t>
            </w:r>
          </w:p>
          <w:p w14:paraId="0705465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0680C3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62A94B9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13C57690" w14:textId="77777777" w:rsidR="00472863" w:rsidRPr="007466E3" w:rsidRDefault="00472863" w:rsidP="00583BA6">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472863" w:rsidRPr="007466E3" w14:paraId="7CC7EB8A" w14:textId="77777777" w:rsidTr="00583BA6">
        <w:trPr>
          <w:trHeight w:val="256"/>
        </w:trPr>
        <w:tc>
          <w:tcPr>
            <w:tcW w:w="567" w:type="dxa"/>
          </w:tcPr>
          <w:p w14:paraId="65872598"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12</w:t>
            </w:r>
          </w:p>
        </w:tc>
        <w:tc>
          <w:tcPr>
            <w:tcW w:w="3459" w:type="dxa"/>
          </w:tcPr>
          <w:p w14:paraId="0CBA3667"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1502" w:type="dxa"/>
          </w:tcPr>
          <w:p w14:paraId="5EC5BC65" w14:textId="77777777" w:rsidR="00472863" w:rsidRPr="007466E3" w:rsidRDefault="00472863" w:rsidP="00583BA6">
            <w:pPr>
              <w:rPr>
                <w:rFonts w:ascii="Arial" w:hAnsi="Arial" w:cs="Arial"/>
              </w:rPr>
            </w:pPr>
            <w:r>
              <w:rPr>
                <w:rFonts w:ascii="Arial" w:hAnsi="Arial" w:cs="Arial"/>
                <w:sz w:val="18"/>
                <w:szCs w:val="18"/>
              </w:rPr>
              <w:t>3.4.2</w:t>
            </w:r>
          </w:p>
        </w:tc>
        <w:tc>
          <w:tcPr>
            <w:tcW w:w="3118" w:type="dxa"/>
          </w:tcPr>
          <w:p w14:paraId="62D96A9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Arial" w:hAnsi="Arial" w:cs="Arial"/>
                <w:sz w:val="18"/>
                <w:szCs w:val="18"/>
              </w:rPr>
              <w:t xml:space="preserve"> </w:t>
            </w:r>
            <w:r w:rsidRPr="007466E3">
              <w:rPr>
                <w:rFonts w:ascii="Arial" w:hAnsi="Arial" w:cs="Arial"/>
                <w:sz w:val="18"/>
                <w:szCs w:val="18"/>
              </w:rPr>
              <w:t>размещение станций скорой помощи</w:t>
            </w:r>
          </w:p>
        </w:tc>
        <w:tc>
          <w:tcPr>
            <w:tcW w:w="5699" w:type="dxa"/>
          </w:tcPr>
          <w:p w14:paraId="49DC403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21991BE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09D0728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1CC606A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2. Минимальный отступ от красных линий:</w:t>
            </w:r>
          </w:p>
          <w:p w14:paraId="73F8E55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E8323C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7801709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488FF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472863" w:rsidRPr="007466E3" w14:paraId="51AE7FBF" w14:textId="77777777" w:rsidTr="00583BA6">
        <w:trPr>
          <w:trHeight w:val="1073"/>
        </w:trPr>
        <w:tc>
          <w:tcPr>
            <w:tcW w:w="567" w:type="dxa"/>
          </w:tcPr>
          <w:p w14:paraId="1CA41428"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13</w:t>
            </w:r>
          </w:p>
        </w:tc>
        <w:tc>
          <w:tcPr>
            <w:tcW w:w="3459" w:type="dxa"/>
          </w:tcPr>
          <w:p w14:paraId="5DA6024B"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управление</w:t>
            </w:r>
          </w:p>
        </w:tc>
        <w:tc>
          <w:tcPr>
            <w:tcW w:w="1502" w:type="dxa"/>
          </w:tcPr>
          <w:p w14:paraId="44B2E730" w14:textId="77777777" w:rsidR="00472863" w:rsidRPr="007466E3" w:rsidRDefault="00472863" w:rsidP="00583BA6">
            <w:pPr>
              <w:rPr>
                <w:rFonts w:ascii="Arial" w:hAnsi="Arial" w:cs="Arial"/>
              </w:rPr>
            </w:pPr>
            <w:r>
              <w:rPr>
                <w:rFonts w:ascii="Arial" w:hAnsi="Arial" w:cs="Arial"/>
                <w:sz w:val="18"/>
                <w:szCs w:val="18"/>
              </w:rPr>
              <w:t>3.8</w:t>
            </w:r>
          </w:p>
        </w:tc>
        <w:tc>
          <w:tcPr>
            <w:tcW w:w="3118" w:type="dxa"/>
          </w:tcPr>
          <w:p w14:paraId="1E5C048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Pr>
                <w:rFonts w:ascii="Arial" w:hAnsi="Arial" w:cs="Arial"/>
                <w:sz w:val="18"/>
                <w:szCs w:val="18"/>
              </w:rPr>
              <w:t xml:space="preserve"> </w:t>
            </w: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Arial" w:hAnsi="Arial" w:cs="Arial"/>
                <w:sz w:val="18"/>
                <w:szCs w:val="18"/>
              </w:rPr>
              <w:t xml:space="preserve"> </w:t>
            </w: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99" w:type="dxa"/>
          </w:tcPr>
          <w:p w14:paraId="4B25FAE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B16ECD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0989098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14:paraId="693EC7C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82C0F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B31628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709DA19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4E1CA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75219AEB" w14:textId="77777777" w:rsidTr="00583BA6">
        <w:trPr>
          <w:trHeight w:val="398"/>
        </w:trPr>
        <w:tc>
          <w:tcPr>
            <w:tcW w:w="567" w:type="dxa"/>
          </w:tcPr>
          <w:p w14:paraId="2E67A1FF"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14</w:t>
            </w:r>
          </w:p>
        </w:tc>
        <w:tc>
          <w:tcPr>
            <w:tcW w:w="3459" w:type="dxa"/>
          </w:tcPr>
          <w:p w14:paraId="58BE84C8"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1502" w:type="dxa"/>
          </w:tcPr>
          <w:p w14:paraId="1FF8E1FF" w14:textId="77777777" w:rsidR="00472863" w:rsidRPr="007466E3" w:rsidRDefault="00472863" w:rsidP="00583BA6">
            <w:pPr>
              <w:rPr>
                <w:rFonts w:ascii="Arial" w:hAnsi="Arial" w:cs="Arial"/>
              </w:rPr>
            </w:pPr>
            <w:r>
              <w:rPr>
                <w:rFonts w:ascii="Arial" w:hAnsi="Arial" w:cs="Arial"/>
                <w:sz w:val="18"/>
                <w:szCs w:val="18"/>
              </w:rPr>
              <w:t>8.3</w:t>
            </w:r>
          </w:p>
        </w:tc>
        <w:tc>
          <w:tcPr>
            <w:tcW w:w="3118" w:type="dxa"/>
          </w:tcPr>
          <w:p w14:paraId="2A02B85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r>
              <w:rPr>
                <w:rFonts w:ascii="Arial" w:hAnsi="Arial" w:cs="Arial"/>
                <w:sz w:val="18"/>
                <w:szCs w:val="18"/>
              </w:rPr>
              <w:t xml:space="preserve"> </w:t>
            </w: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5699" w:type="dxa"/>
            <w:vAlign w:val="center"/>
          </w:tcPr>
          <w:p w14:paraId="4566F77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A304E8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A4035C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0,3 - 0,5 га  на  один объект.</w:t>
            </w:r>
          </w:p>
          <w:p w14:paraId="1C5CE73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320135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0928D9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414F321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641CB5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0F2EDED8" w14:textId="77777777" w:rsidTr="00583BA6">
        <w:trPr>
          <w:trHeight w:val="1694"/>
        </w:trPr>
        <w:tc>
          <w:tcPr>
            <w:tcW w:w="567" w:type="dxa"/>
          </w:tcPr>
          <w:p w14:paraId="254127ED"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15</w:t>
            </w:r>
          </w:p>
        </w:tc>
        <w:tc>
          <w:tcPr>
            <w:tcW w:w="3459" w:type="dxa"/>
          </w:tcPr>
          <w:p w14:paraId="4FA580FE"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1502" w:type="dxa"/>
          </w:tcPr>
          <w:p w14:paraId="1B527E92" w14:textId="77777777" w:rsidR="00472863" w:rsidRPr="007466E3" w:rsidRDefault="00472863" w:rsidP="00583BA6">
            <w:pPr>
              <w:rPr>
                <w:rFonts w:ascii="Arial" w:hAnsi="Arial" w:cs="Arial"/>
              </w:rPr>
            </w:pPr>
            <w:r>
              <w:rPr>
                <w:rFonts w:ascii="Arial" w:hAnsi="Arial" w:cs="Arial"/>
                <w:sz w:val="18"/>
                <w:szCs w:val="18"/>
              </w:rPr>
              <w:t>4.1</w:t>
            </w:r>
          </w:p>
        </w:tc>
        <w:tc>
          <w:tcPr>
            <w:tcW w:w="3118" w:type="dxa"/>
          </w:tcPr>
          <w:p w14:paraId="46CE68E7"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7466E3">
              <w:rPr>
                <w:rFonts w:ascii="Arial" w:hAnsi="Arial" w:cs="Arial"/>
                <w:bCs/>
                <w:sz w:val="18"/>
                <w:szCs w:val="18"/>
              </w:rPr>
              <w:lastRenderedPageBreak/>
              <w:t>страховой деятельности)</w:t>
            </w:r>
          </w:p>
        </w:tc>
        <w:tc>
          <w:tcPr>
            <w:tcW w:w="5699" w:type="dxa"/>
          </w:tcPr>
          <w:p w14:paraId="779B32C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7F87D86"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2F4472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05BB72E"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398F4923"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14:paraId="48F58CF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2F9D8922" w14:textId="77777777" w:rsidTr="00583BA6">
        <w:trPr>
          <w:trHeight w:val="1214"/>
        </w:trPr>
        <w:tc>
          <w:tcPr>
            <w:tcW w:w="567" w:type="dxa"/>
          </w:tcPr>
          <w:p w14:paraId="1427AD88"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16</w:t>
            </w:r>
          </w:p>
        </w:tc>
        <w:tc>
          <w:tcPr>
            <w:tcW w:w="3459" w:type="dxa"/>
          </w:tcPr>
          <w:p w14:paraId="51390290"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1502" w:type="dxa"/>
          </w:tcPr>
          <w:p w14:paraId="13242515" w14:textId="77777777" w:rsidR="00472863" w:rsidRPr="007466E3" w:rsidRDefault="00472863" w:rsidP="00583BA6">
            <w:pPr>
              <w:rPr>
                <w:rFonts w:ascii="Arial" w:hAnsi="Arial" w:cs="Arial"/>
              </w:rPr>
            </w:pPr>
            <w:r>
              <w:rPr>
                <w:rFonts w:ascii="Arial" w:hAnsi="Arial" w:cs="Arial"/>
                <w:sz w:val="18"/>
                <w:szCs w:val="18"/>
              </w:rPr>
              <w:t>3.2</w:t>
            </w:r>
          </w:p>
        </w:tc>
        <w:tc>
          <w:tcPr>
            <w:tcW w:w="3118" w:type="dxa"/>
          </w:tcPr>
          <w:p w14:paraId="6CAF572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Arial" w:hAnsi="Arial" w:cs="Arial"/>
                <w:sz w:val="18"/>
                <w:szCs w:val="18"/>
              </w:rPr>
              <w:t xml:space="preserve"> </w:t>
            </w:r>
            <w:r w:rsidRPr="007466E3">
              <w:rPr>
                <w:rFonts w:ascii="Arial" w:hAnsi="Arial" w:cs="Arial"/>
                <w:sz w:val="18"/>
                <w:szCs w:val="18"/>
              </w:rPr>
              <w:t xml:space="preserve">размещение объектов капитального строительства для размещения отделений почты и </w:t>
            </w:r>
            <w:r w:rsidRPr="007466E3">
              <w:rPr>
                <w:rFonts w:ascii="Arial" w:hAnsi="Arial" w:cs="Arial"/>
                <w:sz w:val="18"/>
                <w:szCs w:val="18"/>
              </w:rPr>
              <w:lastRenderedPageBreak/>
              <w:t>телеграфа;</w:t>
            </w:r>
            <w:r>
              <w:rPr>
                <w:rFonts w:ascii="Arial" w:hAnsi="Arial" w:cs="Arial"/>
                <w:sz w:val="18"/>
                <w:szCs w:val="18"/>
              </w:rPr>
              <w:t xml:space="preserve"> </w:t>
            </w: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99" w:type="dxa"/>
          </w:tcPr>
          <w:p w14:paraId="1DAEE8F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A2CA40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D9E496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C730DF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4EADDC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14BAFA0"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0473F695" w14:textId="77777777" w:rsidTr="00583BA6">
        <w:trPr>
          <w:trHeight w:val="1694"/>
        </w:trPr>
        <w:tc>
          <w:tcPr>
            <w:tcW w:w="567" w:type="dxa"/>
          </w:tcPr>
          <w:p w14:paraId="49A2A86E"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17</w:t>
            </w:r>
          </w:p>
        </w:tc>
        <w:tc>
          <w:tcPr>
            <w:tcW w:w="3459" w:type="dxa"/>
          </w:tcPr>
          <w:p w14:paraId="00245DF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Образование и просвещение;</w:t>
            </w:r>
          </w:p>
          <w:p w14:paraId="0E3512E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1502" w:type="dxa"/>
          </w:tcPr>
          <w:p w14:paraId="25225F9E" w14:textId="77777777" w:rsidR="00472863" w:rsidRDefault="00472863" w:rsidP="00583BA6">
            <w:pPr>
              <w:rPr>
                <w:rFonts w:ascii="Arial" w:hAnsi="Arial" w:cs="Arial"/>
                <w:sz w:val="18"/>
                <w:szCs w:val="18"/>
              </w:rPr>
            </w:pPr>
            <w:r>
              <w:rPr>
                <w:rFonts w:ascii="Arial" w:hAnsi="Arial" w:cs="Arial"/>
                <w:sz w:val="18"/>
                <w:szCs w:val="18"/>
              </w:rPr>
              <w:t>3.5</w:t>
            </w:r>
          </w:p>
          <w:p w14:paraId="32BAE761" w14:textId="77777777" w:rsidR="00472863" w:rsidRPr="007466E3" w:rsidRDefault="00472863" w:rsidP="00583BA6">
            <w:pPr>
              <w:rPr>
                <w:rFonts w:ascii="Arial" w:hAnsi="Arial" w:cs="Arial"/>
              </w:rPr>
            </w:pPr>
            <w:r>
              <w:rPr>
                <w:rFonts w:ascii="Arial" w:hAnsi="Arial" w:cs="Arial"/>
                <w:sz w:val="18"/>
                <w:szCs w:val="18"/>
              </w:rPr>
              <w:t>3.5.2</w:t>
            </w:r>
          </w:p>
        </w:tc>
        <w:tc>
          <w:tcPr>
            <w:tcW w:w="3118" w:type="dxa"/>
          </w:tcPr>
          <w:p w14:paraId="474B3C0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5699" w:type="dxa"/>
          </w:tcPr>
          <w:p w14:paraId="2C4A661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3D3BEEED"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F49E12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04E591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8BCF11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37902F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5FDB5C59" w14:textId="77777777" w:rsidTr="00583BA6">
        <w:trPr>
          <w:trHeight w:val="701"/>
        </w:trPr>
        <w:tc>
          <w:tcPr>
            <w:tcW w:w="567" w:type="dxa"/>
          </w:tcPr>
          <w:p w14:paraId="6FC769CC"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18</w:t>
            </w:r>
          </w:p>
        </w:tc>
        <w:tc>
          <w:tcPr>
            <w:tcW w:w="3459" w:type="dxa"/>
          </w:tcPr>
          <w:p w14:paraId="5032B5BD"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1502" w:type="dxa"/>
          </w:tcPr>
          <w:p w14:paraId="4472EC9A" w14:textId="77777777" w:rsidR="00472863" w:rsidRPr="007466E3" w:rsidRDefault="00472863" w:rsidP="00583BA6">
            <w:pPr>
              <w:rPr>
                <w:rFonts w:ascii="Arial" w:hAnsi="Arial" w:cs="Arial"/>
              </w:rPr>
            </w:pPr>
            <w:r>
              <w:rPr>
                <w:rFonts w:ascii="Arial" w:hAnsi="Arial" w:cs="Arial"/>
                <w:sz w:val="18"/>
                <w:szCs w:val="18"/>
              </w:rPr>
              <w:t>3.9</w:t>
            </w:r>
          </w:p>
        </w:tc>
        <w:tc>
          <w:tcPr>
            <w:tcW w:w="3118" w:type="dxa"/>
          </w:tcPr>
          <w:p w14:paraId="07EB9ABA"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 xml:space="preserve">Размещение объектов капитального строительства для проведения научных исследований и изысканий, </w:t>
            </w:r>
            <w:r w:rsidRPr="007466E3">
              <w:rPr>
                <w:rFonts w:ascii="Arial" w:hAnsi="Arial" w:cs="Arial"/>
                <w:bCs/>
                <w:sz w:val="18"/>
                <w:szCs w:val="18"/>
              </w:rPr>
              <w:lastRenderedPageBreak/>
              <w:t>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5699" w:type="dxa"/>
          </w:tcPr>
          <w:p w14:paraId="749B8FA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EE41CA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02C9BC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в существующей  застройке -  в  соответствии  со  сложившейся  линией  застройки  по каждой улице;</w:t>
            </w:r>
          </w:p>
          <w:p w14:paraId="2A60B1A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5A8B37E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9EC0DD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0341C053" w14:textId="77777777" w:rsidTr="00583BA6">
        <w:trPr>
          <w:trHeight w:val="550"/>
        </w:trPr>
        <w:tc>
          <w:tcPr>
            <w:tcW w:w="567" w:type="dxa"/>
          </w:tcPr>
          <w:p w14:paraId="7D72B678"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19</w:t>
            </w:r>
          </w:p>
        </w:tc>
        <w:tc>
          <w:tcPr>
            <w:tcW w:w="3459" w:type="dxa"/>
          </w:tcPr>
          <w:p w14:paraId="34CF0844"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24"/>
                <w:szCs w:val="24"/>
              </w:rPr>
            </w:pPr>
            <w:r w:rsidRPr="007466E3">
              <w:rPr>
                <w:rFonts w:ascii="Arial" w:hAnsi="Arial" w:cs="Arial"/>
                <w:sz w:val="18"/>
                <w:szCs w:val="18"/>
              </w:rPr>
              <w:t>Банковская и страховая деятельность</w:t>
            </w:r>
          </w:p>
        </w:tc>
        <w:tc>
          <w:tcPr>
            <w:tcW w:w="1502" w:type="dxa"/>
          </w:tcPr>
          <w:p w14:paraId="057CD71F" w14:textId="77777777" w:rsidR="00472863" w:rsidRPr="007466E3" w:rsidRDefault="00472863" w:rsidP="00583BA6">
            <w:pPr>
              <w:rPr>
                <w:rFonts w:ascii="Arial" w:hAnsi="Arial" w:cs="Arial"/>
                <w:sz w:val="18"/>
                <w:szCs w:val="18"/>
              </w:rPr>
            </w:pPr>
            <w:r>
              <w:rPr>
                <w:rFonts w:ascii="Arial" w:hAnsi="Arial" w:cs="Arial"/>
                <w:sz w:val="18"/>
                <w:szCs w:val="18"/>
              </w:rPr>
              <w:t>4.5</w:t>
            </w:r>
          </w:p>
          <w:p w14:paraId="21557F81" w14:textId="77777777" w:rsidR="00472863" w:rsidRPr="007466E3" w:rsidRDefault="00472863" w:rsidP="00583BA6">
            <w:pPr>
              <w:jc w:val="center"/>
              <w:rPr>
                <w:rFonts w:ascii="Arial" w:hAnsi="Arial" w:cs="Arial"/>
                <w:sz w:val="18"/>
                <w:szCs w:val="18"/>
              </w:rPr>
            </w:pPr>
          </w:p>
        </w:tc>
        <w:tc>
          <w:tcPr>
            <w:tcW w:w="3118" w:type="dxa"/>
          </w:tcPr>
          <w:p w14:paraId="68093707"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размещения организаций, оказывающих банковские и страховые</w:t>
            </w:r>
          </w:p>
          <w:p w14:paraId="4490E61A" w14:textId="77777777" w:rsidR="00472863" w:rsidRPr="007466E3" w:rsidRDefault="00472863" w:rsidP="00583BA6">
            <w:pPr>
              <w:jc w:val="center"/>
              <w:rPr>
                <w:rFonts w:ascii="Arial" w:hAnsi="Arial" w:cs="Arial"/>
                <w:sz w:val="18"/>
                <w:szCs w:val="18"/>
              </w:rPr>
            </w:pPr>
          </w:p>
        </w:tc>
        <w:tc>
          <w:tcPr>
            <w:tcW w:w="5699" w:type="dxa"/>
          </w:tcPr>
          <w:p w14:paraId="05D8562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576CEBE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8A3EF4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41FBDF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20C70BD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F1DF48D" w14:textId="77777777" w:rsidR="0047286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14:paraId="0B3B769B" w14:textId="77777777" w:rsidR="00472863" w:rsidRPr="007466E3" w:rsidRDefault="00472863" w:rsidP="00583BA6">
            <w:pPr>
              <w:pStyle w:val="Iauiue"/>
              <w:rPr>
                <w:rFonts w:ascii="Arial" w:hAnsi="Arial" w:cs="Arial"/>
                <w:sz w:val="18"/>
                <w:szCs w:val="18"/>
              </w:rPr>
            </w:pPr>
          </w:p>
        </w:tc>
      </w:tr>
      <w:tr w:rsidR="00472863" w:rsidRPr="007466E3" w14:paraId="07D2A96D" w14:textId="77777777" w:rsidTr="00583BA6">
        <w:trPr>
          <w:trHeight w:val="266"/>
        </w:trPr>
        <w:tc>
          <w:tcPr>
            <w:tcW w:w="14345" w:type="dxa"/>
            <w:gridSpan w:val="5"/>
          </w:tcPr>
          <w:p w14:paraId="0C7BE37B" w14:textId="77777777" w:rsidR="00472863" w:rsidRPr="007466E3" w:rsidRDefault="00472863" w:rsidP="00583BA6">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«Ц-1»</w:t>
            </w:r>
          </w:p>
        </w:tc>
      </w:tr>
      <w:tr w:rsidR="00472863" w:rsidRPr="007466E3" w14:paraId="024E6165" w14:textId="77777777" w:rsidTr="00583BA6">
        <w:trPr>
          <w:trHeight w:val="1531"/>
        </w:trPr>
        <w:tc>
          <w:tcPr>
            <w:tcW w:w="567" w:type="dxa"/>
          </w:tcPr>
          <w:p w14:paraId="37BA667F"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1</w:t>
            </w:r>
          </w:p>
        </w:tc>
        <w:tc>
          <w:tcPr>
            <w:tcW w:w="3459" w:type="dxa"/>
          </w:tcPr>
          <w:p w14:paraId="04FAF1A8"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1502" w:type="dxa"/>
          </w:tcPr>
          <w:p w14:paraId="2A156C9C" w14:textId="77777777" w:rsidR="00472863" w:rsidRPr="007466E3" w:rsidRDefault="00472863" w:rsidP="00583BA6">
            <w:pPr>
              <w:rPr>
                <w:rFonts w:ascii="Arial" w:hAnsi="Arial" w:cs="Arial"/>
                <w:sz w:val="18"/>
                <w:szCs w:val="18"/>
              </w:rPr>
            </w:pPr>
            <w:r>
              <w:rPr>
                <w:rFonts w:ascii="Arial" w:hAnsi="Arial" w:cs="Arial"/>
                <w:sz w:val="18"/>
                <w:szCs w:val="18"/>
              </w:rPr>
              <w:t>3.1</w:t>
            </w:r>
          </w:p>
        </w:tc>
        <w:tc>
          <w:tcPr>
            <w:tcW w:w="3118" w:type="dxa"/>
          </w:tcPr>
          <w:p w14:paraId="12F46774" w14:textId="77777777" w:rsidR="00472863" w:rsidRPr="007466E3" w:rsidRDefault="00472863" w:rsidP="00583BA6">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99" w:type="dxa"/>
          </w:tcPr>
          <w:p w14:paraId="45318B4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8B82CB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C97EB6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B2EAB7B"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6875583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8C6EBB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rsidRPr="007466E3" w14:paraId="60A729ED" w14:textId="77777777" w:rsidTr="00583BA6">
        <w:trPr>
          <w:trHeight w:val="1893"/>
        </w:trPr>
        <w:tc>
          <w:tcPr>
            <w:tcW w:w="567" w:type="dxa"/>
          </w:tcPr>
          <w:p w14:paraId="13FB07EE"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2</w:t>
            </w:r>
          </w:p>
        </w:tc>
        <w:tc>
          <w:tcPr>
            <w:tcW w:w="3459" w:type="dxa"/>
          </w:tcPr>
          <w:p w14:paraId="206BFDB2"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1502" w:type="dxa"/>
          </w:tcPr>
          <w:p w14:paraId="69F06409" w14:textId="77777777" w:rsidR="00472863" w:rsidRPr="007466E3" w:rsidRDefault="00472863" w:rsidP="00583BA6">
            <w:pPr>
              <w:rPr>
                <w:rFonts w:ascii="Arial" w:hAnsi="Arial" w:cs="Arial"/>
              </w:rPr>
            </w:pPr>
            <w:r>
              <w:rPr>
                <w:rFonts w:ascii="Arial" w:hAnsi="Arial" w:cs="Arial"/>
                <w:sz w:val="18"/>
                <w:szCs w:val="18"/>
              </w:rPr>
              <w:t>4.9</w:t>
            </w:r>
          </w:p>
        </w:tc>
        <w:tc>
          <w:tcPr>
            <w:tcW w:w="3118" w:type="dxa"/>
          </w:tcPr>
          <w:p w14:paraId="463AAD5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54180CE3" w14:textId="77777777" w:rsidR="00472863" w:rsidRPr="007466E3" w:rsidRDefault="00472863" w:rsidP="00583BA6">
            <w:pPr>
              <w:jc w:val="center"/>
              <w:rPr>
                <w:rFonts w:ascii="Arial" w:hAnsi="Arial" w:cs="Arial"/>
                <w:sz w:val="18"/>
                <w:szCs w:val="18"/>
              </w:rPr>
            </w:pPr>
          </w:p>
        </w:tc>
        <w:tc>
          <w:tcPr>
            <w:tcW w:w="5699" w:type="dxa"/>
          </w:tcPr>
          <w:p w14:paraId="39B3421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CFB868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865EEB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984E43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4A33C8C1"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FA9657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rsidRPr="007466E3" w14:paraId="3DA2DDCB" w14:textId="77777777" w:rsidTr="00583BA6">
        <w:trPr>
          <w:trHeight w:val="1396"/>
        </w:trPr>
        <w:tc>
          <w:tcPr>
            <w:tcW w:w="567" w:type="dxa"/>
          </w:tcPr>
          <w:p w14:paraId="080047D0"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3</w:t>
            </w:r>
          </w:p>
        </w:tc>
        <w:tc>
          <w:tcPr>
            <w:tcW w:w="3459" w:type="dxa"/>
          </w:tcPr>
          <w:p w14:paraId="0DCF9A75"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1502" w:type="dxa"/>
          </w:tcPr>
          <w:p w14:paraId="70652E34" w14:textId="77777777" w:rsidR="00472863" w:rsidRPr="007466E3" w:rsidRDefault="00472863" w:rsidP="00583BA6">
            <w:pPr>
              <w:rPr>
                <w:rFonts w:ascii="Arial" w:hAnsi="Arial" w:cs="Arial"/>
              </w:rPr>
            </w:pPr>
            <w:r>
              <w:rPr>
                <w:rFonts w:ascii="Arial" w:hAnsi="Arial" w:cs="Arial"/>
                <w:sz w:val="18"/>
                <w:szCs w:val="18"/>
              </w:rPr>
              <w:t>12.0</w:t>
            </w:r>
          </w:p>
        </w:tc>
        <w:tc>
          <w:tcPr>
            <w:tcW w:w="3118" w:type="dxa"/>
          </w:tcPr>
          <w:p w14:paraId="74AA6777" w14:textId="77777777" w:rsidR="00472863" w:rsidRPr="007466E3" w:rsidRDefault="00472863" w:rsidP="00583BA6">
            <w:pPr>
              <w:pStyle w:val="af4"/>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99" w:type="dxa"/>
          </w:tcPr>
          <w:p w14:paraId="485033B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47DC0A0E"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F7AA57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F2B5D2F"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472863" w:rsidRPr="007466E3" w14:paraId="6C2F10BD" w14:textId="77777777" w:rsidTr="00583BA6">
        <w:trPr>
          <w:trHeight w:val="55"/>
        </w:trPr>
        <w:tc>
          <w:tcPr>
            <w:tcW w:w="567" w:type="dxa"/>
          </w:tcPr>
          <w:p w14:paraId="2C238931"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t>4</w:t>
            </w:r>
          </w:p>
        </w:tc>
        <w:tc>
          <w:tcPr>
            <w:tcW w:w="3459" w:type="dxa"/>
          </w:tcPr>
          <w:p w14:paraId="6A52EB7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Связь</w:t>
            </w:r>
          </w:p>
        </w:tc>
        <w:tc>
          <w:tcPr>
            <w:tcW w:w="1502" w:type="dxa"/>
          </w:tcPr>
          <w:p w14:paraId="0A207686" w14:textId="77777777" w:rsidR="00472863" w:rsidRPr="007466E3" w:rsidRDefault="00472863" w:rsidP="00583BA6">
            <w:pPr>
              <w:rPr>
                <w:rFonts w:ascii="Arial" w:hAnsi="Arial" w:cs="Arial"/>
              </w:rPr>
            </w:pPr>
            <w:r>
              <w:rPr>
                <w:rFonts w:ascii="Arial" w:hAnsi="Arial" w:cs="Arial"/>
                <w:sz w:val="18"/>
                <w:szCs w:val="18"/>
              </w:rPr>
              <w:t>6.8</w:t>
            </w:r>
          </w:p>
        </w:tc>
        <w:tc>
          <w:tcPr>
            <w:tcW w:w="3118" w:type="dxa"/>
          </w:tcPr>
          <w:p w14:paraId="1A6FA5EF" w14:textId="77777777" w:rsidR="00472863" w:rsidRDefault="00472863" w:rsidP="00583BA6">
            <w:pPr>
              <w:pStyle w:val="af4"/>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7466E3">
              <w:rPr>
                <w:rFonts w:ascii="Arial" w:hAnsi="Arial" w:cs="Arial"/>
                <w:bCs/>
                <w:sz w:val="18"/>
                <w:szCs w:val="18"/>
              </w:rPr>
              <w:lastRenderedPageBreak/>
              <w:t xml:space="preserve">использования с </w:t>
            </w:r>
            <w:hyperlink w:anchor="P180" w:history="1">
              <w:r w:rsidRPr="007466E3">
                <w:rPr>
                  <w:rStyle w:val="afff0"/>
                  <w:rFonts w:ascii="Arial" w:hAnsi="Arial" w:cs="Arial"/>
                  <w:sz w:val="18"/>
                  <w:szCs w:val="18"/>
                </w:rPr>
                <w:t>кодом 3.1</w:t>
              </w:r>
            </w:hyperlink>
          </w:p>
          <w:p w14:paraId="483D7E97" w14:textId="77777777" w:rsidR="00472863" w:rsidRDefault="00472863" w:rsidP="00583BA6">
            <w:pPr>
              <w:pStyle w:val="af4"/>
            </w:pPr>
          </w:p>
          <w:p w14:paraId="7A2E4C9B" w14:textId="77777777" w:rsidR="00472863" w:rsidRDefault="00472863" w:rsidP="00583BA6">
            <w:pPr>
              <w:pStyle w:val="af4"/>
            </w:pPr>
          </w:p>
          <w:p w14:paraId="5D3DC9C6" w14:textId="77777777" w:rsidR="00472863" w:rsidRDefault="00472863" w:rsidP="00583BA6">
            <w:pPr>
              <w:pStyle w:val="af4"/>
            </w:pPr>
          </w:p>
          <w:p w14:paraId="26728753" w14:textId="77777777" w:rsidR="00472863" w:rsidRDefault="00472863" w:rsidP="00583BA6">
            <w:pPr>
              <w:pStyle w:val="af4"/>
            </w:pPr>
          </w:p>
          <w:p w14:paraId="12BE3F31" w14:textId="77777777" w:rsidR="00472863" w:rsidRDefault="00472863" w:rsidP="00583BA6">
            <w:pPr>
              <w:pStyle w:val="af4"/>
            </w:pPr>
          </w:p>
          <w:p w14:paraId="278AEB95" w14:textId="77777777" w:rsidR="00472863" w:rsidRDefault="00472863" w:rsidP="00583BA6">
            <w:pPr>
              <w:pStyle w:val="af4"/>
            </w:pPr>
          </w:p>
          <w:p w14:paraId="177C7020" w14:textId="77777777" w:rsidR="00472863" w:rsidRDefault="00472863" w:rsidP="00583BA6">
            <w:pPr>
              <w:pStyle w:val="af4"/>
            </w:pPr>
          </w:p>
          <w:p w14:paraId="1BE6298F" w14:textId="77777777" w:rsidR="00472863" w:rsidRDefault="00472863" w:rsidP="00583BA6">
            <w:pPr>
              <w:pStyle w:val="af4"/>
            </w:pPr>
          </w:p>
          <w:p w14:paraId="67D513AF" w14:textId="77777777" w:rsidR="00472863" w:rsidRDefault="00472863" w:rsidP="00583BA6">
            <w:pPr>
              <w:pStyle w:val="af4"/>
            </w:pPr>
          </w:p>
          <w:p w14:paraId="74611E60" w14:textId="77777777" w:rsidR="00472863" w:rsidRPr="007466E3" w:rsidRDefault="00472863" w:rsidP="00583BA6">
            <w:pPr>
              <w:pStyle w:val="af4"/>
              <w:rPr>
                <w:rFonts w:ascii="Arial" w:hAnsi="Arial" w:cs="Arial"/>
                <w:sz w:val="18"/>
                <w:szCs w:val="18"/>
              </w:rPr>
            </w:pPr>
          </w:p>
        </w:tc>
        <w:tc>
          <w:tcPr>
            <w:tcW w:w="5699" w:type="dxa"/>
          </w:tcPr>
          <w:p w14:paraId="4CD7481A"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9F5F7C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472863" w:rsidRPr="007466E3" w14:paraId="37717474" w14:textId="77777777" w:rsidTr="00583BA6">
        <w:trPr>
          <w:trHeight w:val="329"/>
        </w:trPr>
        <w:tc>
          <w:tcPr>
            <w:tcW w:w="14345" w:type="dxa"/>
            <w:gridSpan w:val="5"/>
          </w:tcPr>
          <w:p w14:paraId="64A20A49" w14:textId="77777777" w:rsidR="00472863" w:rsidRPr="007466E3" w:rsidRDefault="00472863" w:rsidP="00583BA6">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«Ц-1»</w:t>
            </w:r>
          </w:p>
        </w:tc>
      </w:tr>
      <w:tr w:rsidR="00472863" w:rsidRPr="007466E3" w14:paraId="16FA7C74" w14:textId="77777777" w:rsidTr="00583BA6">
        <w:trPr>
          <w:trHeight w:val="4411"/>
        </w:trPr>
        <w:tc>
          <w:tcPr>
            <w:tcW w:w="567" w:type="dxa"/>
          </w:tcPr>
          <w:p w14:paraId="168D4921" w14:textId="77777777" w:rsidR="00472863" w:rsidRPr="007466E3" w:rsidRDefault="00472863" w:rsidP="00583BA6">
            <w:pPr>
              <w:jc w:val="center"/>
              <w:rPr>
                <w:rFonts w:ascii="Arial" w:hAnsi="Arial" w:cs="Arial"/>
                <w:sz w:val="18"/>
                <w:szCs w:val="18"/>
              </w:rPr>
            </w:pPr>
            <w:r w:rsidRPr="007466E3">
              <w:rPr>
                <w:rFonts w:ascii="Arial" w:hAnsi="Arial" w:cs="Arial"/>
                <w:sz w:val="18"/>
                <w:szCs w:val="18"/>
              </w:rPr>
              <w:lastRenderedPageBreak/>
              <w:t>1</w:t>
            </w:r>
          </w:p>
        </w:tc>
        <w:tc>
          <w:tcPr>
            <w:tcW w:w="3459" w:type="dxa"/>
          </w:tcPr>
          <w:p w14:paraId="453B394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Малоэтажная многоквартирная жилая застройка</w:t>
            </w:r>
          </w:p>
          <w:p w14:paraId="0C120F4D" w14:textId="77777777" w:rsidR="00472863" w:rsidRPr="007466E3" w:rsidRDefault="00472863" w:rsidP="00583BA6">
            <w:pPr>
              <w:pStyle w:val="af4"/>
              <w:rPr>
                <w:rFonts w:ascii="Arial" w:hAnsi="Arial" w:cs="Arial"/>
                <w:sz w:val="18"/>
                <w:szCs w:val="18"/>
              </w:rPr>
            </w:pPr>
          </w:p>
        </w:tc>
        <w:tc>
          <w:tcPr>
            <w:tcW w:w="1502" w:type="dxa"/>
          </w:tcPr>
          <w:p w14:paraId="2BE1A5A9" w14:textId="77777777" w:rsidR="00472863" w:rsidRPr="007466E3" w:rsidRDefault="00472863" w:rsidP="00583BA6">
            <w:pPr>
              <w:rPr>
                <w:rFonts w:ascii="Arial" w:hAnsi="Arial" w:cs="Arial"/>
                <w:sz w:val="18"/>
                <w:szCs w:val="18"/>
              </w:rPr>
            </w:pPr>
            <w:r>
              <w:rPr>
                <w:rFonts w:ascii="Arial" w:hAnsi="Arial" w:cs="Arial"/>
                <w:sz w:val="18"/>
                <w:szCs w:val="18"/>
              </w:rPr>
              <w:t>2.1.1</w:t>
            </w:r>
          </w:p>
          <w:p w14:paraId="0A9D1013" w14:textId="77777777" w:rsidR="00472863" w:rsidRPr="007466E3" w:rsidRDefault="00472863" w:rsidP="00583BA6">
            <w:pPr>
              <w:jc w:val="center"/>
              <w:rPr>
                <w:rFonts w:ascii="Arial" w:hAnsi="Arial" w:cs="Arial"/>
                <w:sz w:val="18"/>
                <w:szCs w:val="18"/>
              </w:rPr>
            </w:pPr>
          </w:p>
        </w:tc>
        <w:tc>
          <w:tcPr>
            <w:tcW w:w="3118" w:type="dxa"/>
          </w:tcPr>
          <w:p w14:paraId="467E6DE9" w14:textId="77777777" w:rsidR="00472863" w:rsidRPr="007466E3" w:rsidRDefault="00472863" w:rsidP="00583BA6">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99" w:type="dxa"/>
          </w:tcPr>
          <w:p w14:paraId="7B4B68A5" w14:textId="77777777" w:rsidR="00472863" w:rsidRPr="007466E3" w:rsidRDefault="00472863" w:rsidP="00583BA6">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4, Статьи 60 настоящих Правил землепользования и застройки.</w:t>
            </w:r>
          </w:p>
        </w:tc>
      </w:tr>
      <w:tr w:rsidR="00472863" w:rsidRPr="007466E3" w14:paraId="09D98477" w14:textId="77777777" w:rsidTr="00583BA6">
        <w:trPr>
          <w:trHeight w:val="430"/>
        </w:trPr>
        <w:tc>
          <w:tcPr>
            <w:tcW w:w="567" w:type="dxa"/>
            <w:tcBorders>
              <w:top w:val="nil"/>
            </w:tcBorders>
          </w:tcPr>
          <w:p w14:paraId="22852105" w14:textId="77777777" w:rsidR="00472863" w:rsidRPr="007466E3" w:rsidRDefault="00472863" w:rsidP="00583BA6">
            <w:pPr>
              <w:jc w:val="center"/>
              <w:rPr>
                <w:rFonts w:ascii="Arial" w:hAnsi="Arial" w:cs="Arial"/>
                <w:sz w:val="18"/>
                <w:szCs w:val="18"/>
              </w:rPr>
            </w:pPr>
            <w:r>
              <w:rPr>
                <w:rFonts w:ascii="Arial" w:hAnsi="Arial" w:cs="Arial"/>
                <w:sz w:val="18"/>
                <w:szCs w:val="18"/>
              </w:rPr>
              <w:t>2</w:t>
            </w:r>
          </w:p>
        </w:tc>
        <w:tc>
          <w:tcPr>
            <w:tcW w:w="3459" w:type="dxa"/>
            <w:tcBorders>
              <w:top w:val="nil"/>
            </w:tcBorders>
          </w:tcPr>
          <w:p w14:paraId="68507D1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Для индивидуального жилищного</w:t>
            </w:r>
          </w:p>
          <w:p w14:paraId="72DC48CD" w14:textId="77777777" w:rsidR="00472863" w:rsidRDefault="00472863" w:rsidP="00583BA6">
            <w:pPr>
              <w:pStyle w:val="af4"/>
              <w:rPr>
                <w:rFonts w:ascii="Arial" w:hAnsi="Arial" w:cs="Arial"/>
                <w:sz w:val="18"/>
                <w:szCs w:val="18"/>
              </w:rPr>
            </w:pPr>
            <w:r w:rsidRPr="007466E3">
              <w:rPr>
                <w:rFonts w:ascii="Arial" w:hAnsi="Arial" w:cs="Arial"/>
                <w:sz w:val="18"/>
                <w:szCs w:val="18"/>
              </w:rPr>
              <w:t>строительства</w:t>
            </w:r>
          </w:p>
          <w:p w14:paraId="07E1D211" w14:textId="77777777" w:rsidR="00472863" w:rsidRPr="007466E3" w:rsidRDefault="00472863" w:rsidP="00583BA6">
            <w:pPr>
              <w:pStyle w:val="af4"/>
              <w:rPr>
                <w:rFonts w:ascii="Arial" w:hAnsi="Arial" w:cs="Arial"/>
                <w:sz w:val="18"/>
                <w:szCs w:val="18"/>
              </w:rPr>
            </w:pPr>
          </w:p>
        </w:tc>
        <w:tc>
          <w:tcPr>
            <w:tcW w:w="1502" w:type="dxa"/>
            <w:tcBorders>
              <w:top w:val="nil"/>
            </w:tcBorders>
          </w:tcPr>
          <w:p w14:paraId="7D4497BC" w14:textId="77777777" w:rsidR="00472863" w:rsidRDefault="00472863" w:rsidP="00583BA6">
            <w:pPr>
              <w:rPr>
                <w:rFonts w:ascii="Arial" w:hAnsi="Arial" w:cs="Arial"/>
                <w:sz w:val="18"/>
                <w:szCs w:val="18"/>
              </w:rPr>
            </w:pPr>
            <w:r>
              <w:rPr>
                <w:rFonts w:ascii="Arial" w:hAnsi="Arial" w:cs="Arial"/>
                <w:sz w:val="18"/>
                <w:szCs w:val="18"/>
              </w:rPr>
              <w:t>2.1</w:t>
            </w:r>
          </w:p>
          <w:p w14:paraId="4B7E0507" w14:textId="77777777" w:rsidR="00472863" w:rsidRPr="007466E3" w:rsidRDefault="00472863" w:rsidP="00583BA6">
            <w:pPr>
              <w:jc w:val="center"/>
              <w:rPr>
                <w:rFonts w:ascii="Arial" w:hAnsi="Arial" w:cs="Arial"/>
                <w:sz w:val="18"/>
                <w:szCs w:val="18"/>
              </w:rPr>
            </w:pPr>
          </w:p>
        </w:tc>
        <w:tc>
          <w:tcPr>
            <w:tcW w:w="3118" w:type="dxa"/>
            <w:tcBorders>
              <w:top w:val="nil"/>
            </w:tcBorders>
          </w:tcPr>
          <w:p w14:paraId="3C93AF9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14:paraId="08C409B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14:paraId="63B5DE30"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индивидуальных гаражей и подсобных сооружений</w:t>
            </w:r>
          </w:p>
        </w:tc>
        <w:tc>
          <w:tcPr>
            <w:tcW w:w="5699" w:type="dxa"/>
            <w:tcBorders>
              <w:top w:val="nil"/>
            </w:tcBorders>
          </w:tcPr>
          <w:p w14:paraId="5319CB6D" w14:textId="77777777" w:rsidR="00472863" w:rsidRDefault="00472863" w:rsidP="00583BA6">
            <w:pPr>
              <w:pStyle w:val="af4"/>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14:paraId="1F9DF555" w14:textId="77777777" w:rsidR="00472863" w:rsidRPr="007466E3" w:rsidRDefault="00472863" w:rsidP="00583BA6">
            <w:pPr>
              <w:pStyle w:val="af4"/>
              <w:rPr>
                <w:rFonts w:ascii="Arial" w:hAnsi="Arial" w:cs="Arial"/>
                <w:sz w:val="18"/>
                <w:szCs w:val="18"/>
              </w:rPr>
            </w:pPr>
          </w:p>
        </w:tc>
      </w:tr>
      <w:tr w:rsidR="00472863" w:rsidRPr="007466E3" w14:paraId="2EECF615" w14:textId="77777777" w:rsidTr="00583BA6">
        <w:trPr>
          <w:trHeight w:val="7631"/>
        </w:trPr>
        <w:tc>
          <w:tcPr>
            <w:tcW w:w="567" w:type="dxa"/>
          </w:tcPr>
          <w:p w14:paraId="78BB80C0" w14:textId="77777777" w:rsidR="00472863" w:rsidRDefault="00472863" w:rsidP="00583BA6">
            <w:pPr>
              <w:jc w:val="center"/>
              <w:rPr>
                <w:rFonts w:ascii="Arial" w:hAnsi="Arial" w:cs="Arial"/>
                <w:sz w:val="18"/>
                <w:szCs w:val="18"/>
              </w:rPr>
            </w:pPr>
            <w:r>
              <w:rPr>
                <w:rFonts w:ascii="Arial" w:hAnsi="Arial" w:cs="Arial"/>
                <w:sz w:val="18"/>
                <w:szCs w:val="18"/>
              </w:rPr>
              <w:lastRenderedPageBreak/>
              <w:t>3</w:t>
            </w:r>
          </w:p>
        </w:tc>
        <w:tc>
          <w:tcPr>
            <w:tcW w:w="3459" w:type="dxa"/>
          </w:tcPr>
          <w:p w14:paraId="4C47367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Образование и просвещение;</w:t>
            </w:r>
          </w:p>
          <w:p w14:paraId="63006E15" w14:textId="77777777" w:rsidR="00472863" w:rsidRDefault="00472863" w:rsidP="00583BA6">
            <w:pPr>
              <w:pStyle w:val="af4"/>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1502" w:type="dxa"/>
          </w:tcPr>
          <w:p w14:paraId="228BFE16" w14:textId="77777777" w:rsidR="00472863" w:rsidRDefault="00472863" w:rsidP="00583BA6">
            <w:pPr>
              <w:jc w:val="center"/>
              <w:rPr>
                <w:rFonts w:ascii="Arial" w:hAnsi="Arial" w:cs="Arial"/>
                <w:sz w:val="18"/>
                <w:szCs w:val="18"/>
              </w:rPr>
            </w:pPr>
          </w:p>
          <w:p w14:paraId="6F9F5F64" w14:textId="77777777" w:rsidR="00472863" w:rsidRDefault="00472863" w:rsidP="00583BA6">
            <w:pPr>
              <w:rPr>
                <w:rFonts w:ascii="Arial" w:hAnsi="Arial" w:cs="Arial"/>
                <w:sz w:val="18"/>
                <w:szCs w:val="18"/>
              </w:rPr>
            </w:pPr>
            <w:r>
              <w:rPr>
                <w:rFonts w:ascii="Arial" w:hAnsi="Arial" w:cs="Arial"/>
                <w:sz w:val="18"/>
                <w:szCs w:val="18"/>
              </w:rPr>
              <w:t>3.5</w:t>
            </w:r>
          </w:p>
          <w:p w14:paraId="501B7185" w14:textId="77777777" w:rsidR="00472863" w:rsidRPr="007466E3" w:rsidRDefault="00472863" w:rsidP="00583BA6">
            <w:pPr>
              <w:rPr>
                <w:rFonts w:ascii="Arial" w:hAnsi="Arial" w:cs="Arial"/>
                <w:sz w:val="18"/>
                <w:szCs w:val="18"/>
              </w:rPr>
            </w:pPr>
            <w:r>
              <w:rPr>
                <w:rFonts w:ascii="Arial" w:hAnsi="Arial" w:cs="Arial"/>
                <w:sz w:val="18"/>
                <w:szCs w:val="18"/>
              </w:rPr>
              <w:t>3.5.1</w:t>
            </w:r>
          </w:p>
          <w:p w14:paraId="47DECE43" w14:textId="77777777" w:rsidR="00472863" w:rsidRDefault="00472863" w:rsidP="00583BA6">
            <w:pPr>
              <w:jc w:val="center"/>
              <w:rPr>
                <w:rFonts w:ascii="Arial" w:hAnsi="Arial" w:cs="Arial"/>
                <w:sz w:val="18"/>
                <w:szCs w:val="18"/>
              </w:rPr>
            </w:pPr>
          </w:p>
        </w:tc>
        <w:tc>
          <w:tcPr>
            <w:tcW w:w="3118" w:type="dxa"/>
          </w:tcPr>
          <w:p w14:paraId="499BBD1A" w14:textId="77777777" w:rsidR="0047286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5699" w:type="dxa"/>
          </w:tcPr>
          <w:p w14:paraId="76B2635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1. Предельные размеры земельных участков.</w:t>
            </w:r>
          </w:p>
          <w:p w14:paraId="3499D2BA"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14:paraId="0C36066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до 100 мест – 40 кв.м.; </w:t>
            </w:r>
          </w:p>
          <w:p w14:paraId="0FA09FA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св. 100 – 35 кв.м.;</w:t>
            </w:r>
          </w:p>
          <w:p w14:paraId="20194AF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комплексе яслей-садов св. 500 мест – 30 кв.м.</w:t>
            </w:r>
          </w:p>
          <w:p w14:paraId="055CDCC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14:paraId="568DFD2E" w14:textId="77777777" w:rsidR="00472863" w:rsidRPr="007466E3" w:rsidRDefault="00472863" w:rsidP="00583BA6">
            <w:pPr>
              <w:pStyle w:val="af4"/>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14:paraId="2036AD7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14:paraId="6CA9B3AD"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св. 40 до 400 50 кв.м. на 1 учащегося;</w:t>
            </w:r>
          </w:p>
          <w:p w14:paraId="455EE0F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св. 400 до 500 60 кв.м. на 1 учащегося.</w:t>
            </w:r>
          </w:p>
          <w:p w14:paraId="63E8695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14:paraId="661F49F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14:paraId="5965442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земельных участков: </w:t>
            </w:r>
          </w:p>
          <w:p w14:paraId="1CF4413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2.1  Объекты  детского  дошкольного  образования   и </w:t>
            </w:r>
            <w:r w:rsidRPr="007466E3">
              <w:rPr>
                <w:rFonts w:ascii="Arial" w:hAnsi="Arial" w:cs="Arial"/>
                <w:sz w:val="18"/>
                <w:szCs w:val="18"/>
              </w:rPr>
              <w:lastRenderedPageBreak/>
              <w:t xml:space="preserve">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6176CBE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3. Максимальное количество этажей – 3. </w:t>
            </w:r>
          </w:p>
          <w:p w14:paraId="25790621" w14:textId="77777777" w:rsidR="0047286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472863" w:rsidRPr="007466E3" w14:paraId="44C9CADA" w14:textId="77777777" w:rsidTr="00583BA6">
        <w:trPr>
          <w:trHeight w:val="334"/>
        </w:trPr>
        <w:tc>
          <w:tcPr>
            <w:tcW w:w="567" w:type="dxa"/>
          </w:tcPr>
          <w:p w14:paraId="53A95227" w14:textId="77777777" w:rsidR="00472863" w:rsidRPr="007466E3" w:rsidRDefault="00472863" w:rsidP="00583BA6">
            <w:pPr>
              <w:jc w:val="center"/>
              <w:rPr>
                <w:rFonts w:ascii="Arial" w:hAnsi="Arial" w:cs="Arial"/>
                <w:sz w:val="18"/>
                <w:szCs w:val="18"/>
              </w:rPr>
            </w:pPr>
            <w:r>
              <w:rPr>
                <w:rFonts w:ascii="Arial" w:hAnsi="Arial" w:cs="Arial"/>
                <w:sz w:val="18"/>
                <w:szCs w:val="18"/>
              </w:rPr>
              <w:lastRenderedPageBreak/>
              <w:t>4</w:t>
            </w:r>
          </w:p>
        </w:tc>
        <w:tc>
          <w:tcPr>
            <w:tcW w:w="3459" w:type="dxa"/>
          </w:tcPr>
          <w:p w14:paraId="21C189CC" w14:textId="77777777" w:rsidR="00472863" w:rsidRPr="007466E3" w:rsidRDefault="00472863" w:rsidP="00583BA6">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1502" w:type="dxa"/>
          </w:tcPr>
          <w:p w14:paraId="18D0129B" w14:textId="77777777" w:rsidR="00472863" w:rsidRPr="007466E3" w:rsidRDefault="00472863" w:rsidP="00583BA6">
            <w:pPr>
              <w:rPr>
                <w:rFonts w:ascii="Arial" w:hAnsi="Arial" w:cs="Arial"/>
                <w:sz w:val="18"/>
                <w:szCs w:val="18"/>
              </w:rPr>
            </w:pPr>
            <w:r>
              <w:rPr>
                <w:rFonts w:ascii="Arial" w:hAnsi="Arial" w:cs="Arial"/>
                <w:sz w:val="18"/>
                <w:szCs w:val="18"/>
              </w:rPr>
              <w:t>3.7</w:t>
            </w:r>
          </w:p>
          <w:p w14:paraId="01668055" w14:textId="77777777" w:rsidR="00472863" w:rsidRPr="007466E3" w:rsidRDefault="00472863" w:rsidP="00583BA6">
            <w:pPr>
              <w:jc w:val="center"/>
              <w:rPr>
                <w:rFonts w:ascii="Arial" w:hAnsi="Arial" w:cs="Arial"/>
                <w:sz w:val="18"/>
                <w:szCs w:val="18"/>
              </w:rPr>
            </w:pPr>
          </w:p>
        </w:tc>
        <w:tc>
          <w:tcPr>
            <w:tcW w:w="3118" w:type="dxa"/>
          </w:tcPr>
          <w:p w14:paraId="5455DCF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объектов </w:t>
            </w:r>
            <w:r w:rsidRPr="007466E3">
              <w:rPr>
                <w:rFonts w:ascii="Arial" w:hAnsi="Arial" w:cs="Arial"/>
                <w:sz w:val="18"/>
                <w:szCs w:val="18"/>
              </w:rPr>
              <w:lastRenderedPageBreak/>
              <w:t>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7D0A2639"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99" w:type="dxa"/>
          </w:tcPr>
          <w:p w14:paraId="09695D1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 xml:space="preserve">1. Предельные размеры земельных участков, устанавливаются заданием на проектирование в соответствии с параметрами </w:t>
            </w:r>
            <w:r w:rsidRPr="007466E3">
              <w:rPr>
                <w:rFonts w:ascii="Arial" w:hAnsi="Arial" w:cs="Arial"/>
                <w:sz w:val="18"/>
                <w:szCs w:val="18"/>
              </w:rPr>
              <w:lastRenderedPageBreak/>
              <w:t>объектов, и с требованиями к размещению таких объектов СНиП, технических регламентов,  СанПиН, и др.</w:t>
            </w:r>
          </w:p>
          <w:p w14:paraId="2A25AD2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2706A91"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DB4F566"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 в  новой  застройке -  не  менее 5м. </w:t>
            </w:r>
          </w:p>
          <w:p w14:paraId="123710CB"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58BF1D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10C3885F" w14:textId="77777777" w:rsidTr="00583BA6">
        <w:trPr>
          <w:trHeight w:val="334"/>
        </w:trPr>
        <w:tc>
          <w:tcPr>
            <w:tcW w:w="567" w:type="dxa"/>
          </w:tcPr>
          <w:p w14:paraId="0C77EFCE" w14:textId="77777777" w:rsidR="00472863" w:rsidRPr="007466E3" w:rsidRDefault="00472863" w:rsidP="00583BA6">
            <w:pPr>
              <w:jc w:val="center"/>
              <w:rPr>
                <w:rFonts w:ascii="Arial" w:hAnsi="Arial" w:cs="Arial"/>
                <w:sz w:val="18"/>
                <w:szCs w:val="18"/>
              </w:rPr>
            </w:pPr>
            <w:r>
              <w:rPr>
                <w:rFonts w:ascii="Arial" w:hAnsi="Arial" w:cs="Arial"/>
                <w:sz w:val="18"/>
                <w:szCs w:val="18"/>
              </w:rPr>
              <w:lastRenderedPageBreak/>
              <w:t>5</w:t>
            </w:r>
          </w:p>
        </w:tc>
        <w:tc>
          <w:tcPr>
            <w:tcW w:w="3459" w:type="dxa"/>
          </w:tcPr>
          <w:p w14:paraId="703766CF"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1502" w:type="dxa"/>
          </w:tcPr>
          <w:p w14:paraId="186FFD27" w14:textId="77777777" w:rsidR="00472863" w:rsidRPr="007466E3" w:rsidRDefault="00472863" w:rsidP="00583BA6">
            <w:pPr>
              <w:rPr>
                <w:rFonts w:ascii="Arial" w:hAnsi="Arial" w:cs="Arial"/>
              </w:rPr>
            </w:pPr>
            <w:r>
              <w:rPr>
                <w:rFonts w:ascii="Arial" w:hAnsi="Arial" w:cs="Arial"/>
                <w:sz w:val="18"/>
                <w:szCs w:val="18"/>
              </w:rPr>
              <w:t>3.10.1</w:t>
            </w:r>
          </w:p>
        </w:tc>
        <w:tc>
          <w:tcPr>
            <w:tcW w:w="3118" w:type="dxa"/>
          </w:tcPr>
          <w:p w14:paraId="1B4F6EA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p w14:paraId="5154B9F5" w14:textId="77777777" w:rsidR="00472863" w:rsidRPr="007466E3" w:rsidRDefault="00472863" w:rsidP="00583BA6">
            <w:pPr>
              <w:jc w:val="center"/>
              <w:rPr>
                <w:rFonts w:ascii="Arial" w:hAnsi="Arial" w:cs="Arial"/>
                <w:sz w:val="18"/>
                <w:szCs w:val="18"/>
              </w:rPr>
            </w:pPr>
          </w:p>
        </w:tc>
        <w:tc>
          <w:tcPr>
            <w:tcW w:w="5699" w:type="dxa"/>
          </w:tcPr>
          <w:p w14:paraId="3A6EDC2C"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4A015A9A"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0FD9EE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CC5353F"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0498700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70DA01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472863" w:rsidRPr="007466E3" w14:paraId="69A71AB3" w14:textId="77777777" w:rsidTr="00583BA6">
        <w:trPr>
          <w:trHeight w:val="334"/>
        </w:trPr>
        <w:tc>
          <w:tcPr>
            <w:tcW w:w="567" w:type="dxa"/>
          </w:tcPr>
          <w:p w14:paraId="38535B36" w14:textId="77777777" w:rsidR="00472863" w:rsidRPr="007466E3" w:rsidRDefault="00472863" w:rsidP="00583BA6">
            <w:pPr>
              <w:jc w:val="center"/>
              <w:rPr>
                <w:rFonts w:ascii="Arial" w:hAnsi="Arial" w:cs="Arial"/>
                <w:sz w:val="18"/>
                <w:szCs w:val="18"/>
              </w:rPr>
            </w:pPr>
            <w:r>
              <w:rPr>
                <w:rFonts w:ascii="Arial" w:hAnsi="Arial" w:cs="Arial"/>
                <w:sz w:val="18"/>
                <w:szCs w:val="18"/>
              </w:rPr>
              <w:lastRenderedPageBreak/>
              <w:t>6</w:t>
            </w:r>
          </w:p>
        </w:tc>
        <w:tc>
          <w:tcPr>
            <w:tcW w:w="3459" w:type="dxa"/>
          </w:tcPr>
          <w:p w14:paraId="70DEF10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Обслуживание жилой застройки;</w:t>
            </w:r>
          </w:p>
          <w:p w14:paraId="33D134D1" w14:textId="77777777" w:rsidR="00472863" w:rsidRPr="007466E3" w:rsidRDefault="00472863" w:rsidP="00583BA6">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Объекты гаражного назначения</w:t>
            </w:r>
          </w:p>
        </w:tc>
        <w:tc>
          <w:tcPr>
            <w:tcW w:w="1502" w:type="dxa"/>
          </w:tcPr>
          <w:p w14:paraId="7BE41442" w14:textId="77777777" w:rsidR="00472863" w:rsidRPr="007466E3" w:rsidRDefault="00472863" w:rsidP="00583BA6">
            <w:pPr>
              <w:rPr>
                <w:rFonts w:ascii="Arial" w:hAnsi="Arial" w:cs="Arial"/>
              </w:rPr>
            </w:pPr>
            <w:r>
              <w:rPr>
                <w:rFonts w:ascii="Arial" w:hAnsi="Arial" w:cs="Arial"/>
                <w:sz w:val="18"/>
                <w:szCs w:val="18"/>
              </w:rPr>
              <w:t>2.7.1</w:t>
            </w:r>
          </w:p>
        </w:tc>
        <w:tc>
          <w:tcPr>
            <w:tcW w:w="3118" w:type="dxa"/>
          </w:tcPr>
          <w:p w14:paraId="77EA1C1D" w14:textId="77777777" w:rsidR="00472863" w:rsidRPr="007466E3" w:rsidRDefault="00472863" w:rsidP="00583BA6">
            <w:pPr>
              <w:pStyle w:val="af4"/>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14:paraId="6B45735A" w14:textId="77777777" w:rsidR="00472863" w:rsidRPr="007466E3" w:rsidRDefault="00472863" w:rsidP="00583BA6">
            <w:pPr>
              <w:jc w:val="center"/>
              <w:rPr>
                <w:rFonts w:ascii="Arial" w:hAnsi="Arial" w:cs="Arial"/>
                <w:sz w:val="18"/>
                <w:szCs w:val="18"/>
              </w:rPr>
            </w:pPr>
          </w:p>
        </w:tc>
        <w:tc>
          <w:tcPr>
            <w:tcW w:w="5699" w:type="dxa"/>
          </w:tcPr>
          <w:p w14:paraId="62673669"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C9F379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324160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A6D447C"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5CE92954"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7E36503"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472863" w:rsidRPr="007466E3" w14:paraId="2B54521A" w14:textId="77777777" w:rsidTr="00583BA6">
        <w:trPr>
          <w:trHeight w:val="334"/>
        </w:trPr>
        <w:tc>
          <w:tcPr>
            <w:tcW w:w="567" w:type="dxa"/>
          </w:tcPr>
          <w:p w14:paraId="4AB8338C" w14:textId="77777777" w:rsidR="00472863" w:rsidRPr="007466E3" w:rsidRDefault="00472863" w:rsidP="00583BA6">
            <w:pPr>
              <w:jc w:val="center"/>
              <w:rPr>
                <w:rFonts w:ascii="Arial" w:hAnsi="Arial" w:cs="Arial"/>
                <w:sz w:val="18"/>
                <w:szCs w:val="18"/>
              </w:rPr>
            </w:pPr>
            <w:r>
              <w:rPr>
                <w:rFonts w:ascii="Arial" w:hAnsi="Arial" w:cs="Arial"/>
                <w:sz w:val="18"/>
                <w:szCs w:val="18"/>
              </w:rPr>
              <w:t>7</w:t>
            </w:r>
          </w:p>
        </w:tc>
        <w:tc>
          <w:tcPr>
            <w:tcW w:w="3459" w:type="dxa"/>
          </w:tcPr>
          <w:p w14:paraId="179E58A1" w14:textId="77777777" w:rsidR="00472863" w:rsidRPr="007466E3" w:rsidRDefault="00472863" w:rsidP="00583BA6">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1502" w:type="dxa"/>
          </w:tcPr>
          <w:p w14:paraId="30BAD901" w14:textId="77777777" w:rsidR="00472863" w:rsidRPr="007466E3" w:rsidRDefault="00472863" w:rsidP="00583BA6">
            <w:pPr>
              <w:rPr>
                <w:rFonts w:ascii="Arial" w:hAnsi="Arial" w:cs="Arial"/>
              </w:rPr>
            </w:pPr>
            <w:r>
              <w:rPr>
                <w:rFonts w:ascii="Arial" w:hAnsi="Arial" w:cs="Arial"/>
                <w:sz w:val="18"/>
                <w:szCs w:val="18"/>
              </w:rPr>
              <w:t>4.9.1</w:t>
            </w:r>
          </w:p>
        </w:tc>
        <w:tc>
          <w:tcPr>
            <w:tcW w:w="3118" w:type="dxa"/>
          </w:tcPr>
          <w:p w14:paraId="0B23BDE7"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753905C8"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279FB2B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349796B5"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xml:space="preserve">размещение автомобильных моек и прачечных для автомобильных принадлежностей, мастерских, предназначенных для ремонта и </w:t>
            </w:r>
            <w:r w:rsidRPr="007466E3">
              <w:rPr>
                <w:rFonts w:ascii="Arial" w:hAnsi="Arial" w:cs="Arial"/>
                <w:sz w:val="18"/>
                <w:szCs w:val="18"/>
              </w:rPr>
              <w:lastRenderedPageBreak/>
              <w:t>обслуживания автомобилей и прочих объектов придорожного сервиса</w:t>
            </w:r>
          </w:p>
        </w:tc>
        <w:tc>
          <w:tcPr>
            <w:tcW w:w="5699" w:type="dxa"/>
          </w:tcPr>
          <w:p w14:paraId="367D6623"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lastRenderedPageBreak/>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03C41207"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3F44AB2"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DE25254" w14:textId="77777777" w:rsidR="00472863" w:rsidRPr="007466E3" w:rsidRDefault="00472863" w:rsidP="00583BA6">
            <w:pPr>
              <w:pStyle w:val="af4"/>
              <w:rPr>
                <w:rFonts w:ascii="Arial" w:hAnsi="Arial" w:cs="Arial"/>
                <w:sz w:val="18"/>
                <w:szCs w:val="18"/>
              </w:rPr>
            </w:pPr>
            <w:r w:rsidRPr="007466E3">
              <w:rPr>
                <w:rFonts w:ascii="Arial" w:hAnsi="Arial" w:cs="Arial"/>
                <w:sz w:val="18"/>
                <w:szCs w:val="18"/>
              </w:rPr>
              <w:t>- в  новой  застройке -  не  менее 5м.</w:t>
            </w:r>
          </w:p>
          <w:p w14:paraId="0E7D14D2"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F946785" w14:textId="77777777" w:rsidR="00472863" w:rsidRPr="007466E3" w:rsidRDefault="00472863" w:rsidP="00583BA6">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5CDE81CA" w14:textId="77777777" w:rsidR="00472863" w:rsidRPr="007466E3" w:rsidRDefault="00472863" w:rsidP="00472863">
      <w:pPr>
        <w:pStyle w:val="Iauiue"/>
        <w:rPr>
          <w:rFonts w:ascii="Arial" w:hAnsi="Arial" w:cs="Arial"/>
          <w:sz w:val="24"/>
          <w:szCs w:val="24"/>
        </w:rPr>
      </w:pPr>
    </w:p>
    <w:p w14:paraId="5F26141F" w14:textId="77777777" w:rsidR="00472863" w:rsidRPr="00A36767" w:rsidRDefault="00472863" w:rsidP="00472863">
      <w:pPr>
        <w:pStyle w:val="Iauiue"/>
        <w:ind w:left="426"/>
        <w:jc w:val="both"/>
        <w:rPr>
          <w:rFonts w:ascii="Arial" w:hAnsi="Arial" w:cs="Arial"/>
          <w:sz w:val="24"/>
          <w:szCs w:val="24"/>
        </w:rPr>
      </w:pPr>
      <w:r w:rsidRPr="007466E3">
        <w:rPr>
          <w:rFonts w:ascii="Arial" w:hAnsi="Arial" w:cs="Arial"/>
          <w:sz w:val="24"/>
          <w:szCs w:val="24"/>
        </w:rPr>
        <w:t>1</w:t>
      </w:r>
      <w:r w:rsidRPr="00A36767">
        <w:rPr>
          <w:rFonts w:ascii="Arial" w:hAnsi="Arial" w:cs="Arial"/>
          <w:sz w:val="24"/>
          <w:szCs w:val="24"/>
        </w:rPr>
        <w:t>.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2DEDF20" w14:textId="77777777" w:rsidR="00472863" w:rsidRPr="00A36767" w:rsidRDefault="00472863" w:rsidP="00472863">
      <w:pPr>
        <w:ind w:left="426"/>
        <w:jc w:val="both"/>
        <w:rPr>
          <w:rFonts w:ascii="Arial" w:hAnsi="Arial" w:cs="Arial"/>
          <w:b/>
        </w:rPr>
      </w:pPr>
      <w:r w:rsidRPr="00A36767">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3409AC7E" w14:textId="4B229DC0" w:rsidR="00472863" w:rsidRDefault="00472863" w:rsidP="00472863">
      <w:pPr>
        <w:autoSpaceDE w:val="0"/>
        <w:autoSpaceDN w:val="0"/>
        <w:adjustRightInd w:val="0"/>
        <w:ind w:left="426"/>
        <w:jc w:val="both"/>
        <w:rPr>
          <w:rFonts w:ascii="Arial" w:hAnsi="Arial" w:cs="Arial"/>
          <w:b/>
          <w:sz w:val="28"/>
          <w:szCs w:val="28"/>
          <w:u w:val="single"/>
        </w:rPr>
      </w:pPr>
      <w:r w:rsidRPr="00A36767">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7B721CB3" w14:textId="77777777" w:rsidR="00472863" w:rsidRDefault="00472863" w:rsidP="00E42592">
      <w:pPr>
        <w:autoSpaceDE w:val="0"/>
        <w:autoSpaceDN w:val="0"/>
        <w:adjustRightInd w:val="0"/>
        <w:spacing w:line="360" w:lineRule="auto"/>
        <w:ind w:firstLine="680"/>
        <w:jc w:val="both"/>
        <w:rPr>
          <w:rFonts w:ascii="Arial" w:hAnsi="Arial" w:cs="Arial"/>
          <w:b/>
          <w:sz w:val="28"/>
          <w:szCs w:val="28"/>
          <w:u w:val="single"/>
        </w:rPr>
      </w:pPr>
    </w:p>
    <w:p w14:paraId="2E0A3015"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Ц-2. Зона учреждений здравоохранения и социального обеспечения</w:t>
      </w:r>
    </w:p>
    <w:p w14:paraId="57E359D0" w14:textId="77777777"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678"/>
        <w:gridCol w:w="708"/>
        <w:gridCol w:w="5699"/>
      </w:tblGrid>
      <w:tr w:rsidR="00E42592" w:rsidRPr="007466E3" w14:paraId="02093007" w14:textId="77777777" w:rsidTr="00552B84">
        <w:trPr>
          <w:trHeight w:val="529"/>
          <w:tblHeader/>
        </w:trPr>
        <w:tc>
          <w:tcPr>
            <w:tcW w:w="567" w:type="dxa"/>
            <w:vMerge w:val="restart"/>
            <w:shd w:val="clear" w:color="auto" w:fill="D9D9D9"/>
          </w:tcPr>
          <w:p w14:paraId="47F965A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45BD1FB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03759E5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5248760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40E4BF2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22857E5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764C237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61F9B35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43612D0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19966B7E" w14:textId="77777777" w:rsidTr="00552B84">
        <w:trPr>
          <w:trHeight w:val="294"/>
          <w:tblHeader/>
        </w:trPr>
        <w:tc>
          <w:tcPr>
            <w:tcW w:w="567" w:type="dxa"/>
            <w:vMerge/>
            <w:shd w:val="clear" w:color="auto" w:fill="D9D9D9"/>
          </w:tcPr>
          <w:p w14:paraId="35841EC9" w14:textId="77777777" w:rsidR="00E42592" w:rsidRPr="007466E3" w:rsidRDefault="00E42592" w:rsidP="00162B59">
            <w:pPr>
              <w:jc w:val="both"/>
              <w:rPr>
                <w:rFonts w:ascii="Arial" w:hAnsi="Arial" w:cs="Arial"/>
                <w:sz w:val="18"/>
                <w:szCs w:val="18"/>
              </w:rPr>
            </w:pPr>
          </w:p>
        </w:tc>
        <w:tc>
          <w:tcPr>
            <w:tcW w:w="1984" w:type="dxa"/>
            <w:shd w:val="clear" w:color="auto" w:fill="D9D9D9"/>
          </w:tcPr>
          <w:p w14:paraId="289DDF3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4B89E5F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04477D5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45A1035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4D0A2767" w14:textId="77777777" w:rsidR="00E42592" w:rsidRPr="007466E3" w:rsidRDefault="00E42592" w:rsidP="00162B59">
            <w:pPr>
              <w:jc w:val="both"/>
              <w:rPr>
                <w:rFonts w:ascii="Arial" w:hAnsi="Arial" w:cs="Arial"/>
                <w:sz w:val="18"/>
                <w:szCs w:val="18"/>
              </w:rPr>
            </w:pPr>
          </w:p>
        </w:tc>
      </w:tr>
      <w:tr w:rsidR="00E42592" w:rsidRPr="007466E3" w14:paraId="21DA297D" w14:textId="77777777" w:rsidTr="00552B84">
        <w:trPr>
          <w:trHeight w:val="286"/>
        </w:trPr>
        <w:tc>
          <w:tcPr>
            <w:tcW w:w="14345" w:type="dxa"/>
            <w:gridSpan w:val="6"/>
            <w:shd w:val="clear" w:color="auto" w:fill="FFFFFF"/>
            <w:vAlign w:val="center"/>
          </w:tcPr>
          <w:p w14:paraId="3AA688C8"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УЧРЕЖДЕНИЙ ЗДРАВООХРАНЕНИЯ И СОЦИАЛЬНОГО ОБЕСПЕЧЕНИЯ «Ц-2»</w:t>
            </w:r>
          </w:p>
        </w:tc>
      </w:tr>
      <w:tr w:rsidR="00E42592" w:rsidRPr="007466E3" w14:paraId="5EAD5868" w14:textId="77777777" w:rsidTr="00552B84">
        <w:trPr>
          <w:trHeight w:val="286"/>
        </w:trPr>
        <w:tc>
          <w:tcPr>
            <w:tcW w:w="14345" w:type="dxa"/>
            <w:gridSpan w:val="6"/>
            <w:shd w:val="clear" w:color="auto" w:fill="FFFFFF"/>
            <w:vAlign w:val="center"/>
          </w:tcPr>
          <w:p w14:paraId="4976692A"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«Ц-2»</w:t>
            </w:r>
          </w:p>
        </w:tc>
      </w:tr>
      <w:tr w:rsidR="00E42592" w:rsidRPr="007466E3" w14:paraId="4C55F95A" w14:textId="77777777" w:rsidTr="00552B84">
        <w:trPr>
          <w:trHeight w:val="304"/>
        </w:trPr>
        <w:tc>
          <w:tcPr>
            <w:tcW w:w="567" w:type="dxa"/>
          </w:tcPr>
          <w:p w14:paraId="3B257A0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27C8309F"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14:paraId="45FE0CD1"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3E3E8B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14:paraId="007DD54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14:paraId="766BF2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2636FCC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268BF52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624875A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10D5EF5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A4ACE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2F3B4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7A633E32"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lastRenderedPageBreak/>
              <w:t>5. Максимальный коэффициент застройки – 50%.</w:t>
            </w:r>
          </w:p>
        </w:tc>
      </w:tr>
      <w:tr w:rsidR="00E42592" w:rsidRPr="007466E3" w14:paraId="594CF49D" w14:textId="77777777" w:rsidTr="00552B84">
        <w:trPr>
          <w:trHeight w:val="1694"/>
        </w:trPr>
        <w:tc>
          <w:tcPr>
            <w:tcW w:w="567" w:type="dxa"/>
          </w:tcPr>
          <w:p w14:paraId="194BCED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14:paraId="0C4A92C1"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14:paraId="23ECB3A2"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4AB4063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775E9CC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14:paraId="03B17EB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14:paraId="4B573F9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6D2E9F0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3096B07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1FFCD3F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415CABE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B3BC2D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5EAD96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4645CE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69E0FE2C" w14:textId="77777777" w:rsidTr="00552B84">
        <w:trPr>
          <w:trHeight w:val="517"/>
        </w:trPr>
        <w:tc>
          <w:tcPr>
            <w:tcW w:w="567" w:type="dxa"/>
          </w:tcPr>
          <w:p w14:paraId="78511E0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5AFAAB9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5D95BC29"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546057D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0F16E95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7D02695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14:paraId="609064C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14:paraId="1E762FD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715D18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B14D98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9E9D8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B2652A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83D7C9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C606531" w14:textId="77777777" w:rsidTr="00162B59">
        <w:trPr>
          <w:trHeight w:val="1214"/>
        </w:trPr>
        <w:tc>
          <w:tcPr>
            <w:tcW w:w="567" w:type="dxa"/>
          </w:tcPr>
          <w:p w14:paraId="7783D80A"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1984" w:type="dxa"/>
          </w:tcPr>
          <w:p w14:paraId="1803F3B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14:paraId="6AA9858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14:paraId="047461EA"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8" w:type="dxa"/>
          </w:tcPr>
          <w:p w14:paraId="7FDD07A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699" w:type="dxa"/>
          </w:tcPr>
          <w:p w14:paraId="5D7A791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3E852E4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14:paraId="164CD3A7" w14:textId="77777777" w:rsidR="00E42592" w:rsidRPr="007466E3" w:rsidRDefault="00E42592" w:rsidP="00162B59">
            <w:pPr>
              <w:pStyle w:val="Iauiue"/>
              <w:rPr>
                <w:rFonts w:ascii="Arial" w:hAnsi="Arial" w:cs="Arial"/>
                <w:sz w:val="18"/>
                <w:szCs w:val="18"/>
              </w:rPr>
            </w:pPr>
          </w:p>
        </w:tc>
      </w:tr>
      <w:tr w:rsidR="00E42592" w:rsidRPr="007466E3" w14:paraId="3BAE7A05" w14:textId="77777777" w:rsidTr="00552B84">
        <w:trPr>
          <w:trHeight w:val="266"/>
        </w:trPr>
        <w:tc>
          <w:tcPr>
            <w:tcW w:w="14345" w:type="dxa"/>
            <w:gridSpan w:val="6"/>
          </w:tcPr>
          <w:p w14:paraId="3916D321"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«Ц-2»</w:t>
            </w:r>
          </w:p>
        </w:tc>
      </w:tr>
      <w:tr w:rsidR="00E42592" w:rsidRPr="007466E3" w14:paraId="04CF221F" w14:textId="77777777" w:rsidTr="00552B84">
        <w:trPr>
          <w:trHeight w:val="2102"/>
        </w:trPr>
        <w:tc>
          <w:tcPr>
            <w:tcW w:w="567" w:type="dxa"/>
          </w:tcPr>
          <w:p w14:paraId="2F8BF4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14:paraId="2726EED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1BA52D3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14:paraId="2AC41D33"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40A10A4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14:paraId="7D148DC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88FDD6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22E085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B02F3D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B51006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D88667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82EBCA3" w14:textId="77777777" w:rsidTr="00162B59">
        <w:trPr>
          <w:trHeight w:val="1893"/>
        </w:trPr>
        <w:tc>
          <w:tcPr>
            <w:tcW w:w="567" w:type="dxa"/>
          </w:tcPr>
          <w:p w14:paraId="195CB8A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1524E41E"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435019A2"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72F4214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1AAEBC27" w14:textId="77777777" w:rsidR="00E42592" w:rsidRPr="007466E3" w:rsidRDefault="00E42592" w:rsidP="00162B59">
            <w:pPr>
              <w:pStyle w:val="af4"/>
              <w:spacing w:line="240" w:lineRule="auto"/>
              <w:rPr>
                <w:rFonts w:ascii="Arial" w:hAnsi="Arial" w:cs="Arial"/>
                <w:bCs/>
                <w:sz w:val="18"/>
                <w:szCs w:val="18"/>
              </w:rPr>
            </w:pPr>
          </w:p>
        </w:tc>
        <w:tc>
          <w:tcPr>
            <w:tcW w:w="708" w:type="dxa"/>
          </w:tcPr>
          <w:p w14:paraId="3C74DFB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14:paraId="6AB818A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33965A9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A1F2FB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9769B4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62EFEA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3EC380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8618E7A" w14:textId="77777777" w:rsidTr="00162B59">
        <w:trPr>
          <w:trHeight w:val="1538"/>
        </w:trPr>
        <w:tc>
          <w:tcPr>
            <w:tcW w:w="567" w:type="dxa"/>
          </w:tcPr>
          <w:p w14:paraId="44078D5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70C6DB9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17E2E92E"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77183B8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77B0EEF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14:paraId="59CBEDF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7F75092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7ECF0A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7D8848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521C264D" w14:textId="77777777" w:rsidTr="00552B84">
        <w:trPr>
          <w:trHeight w:val="55"/>
        </w:trPr>
        <w:tc>
          <w:tcPr>
            <w:tcW w:w="567" w:type="dxa"/>
          </w:tcPr>
          <w:p w14:paraId="51A3D12F" w14:textId="2CC42304" w:rsidR="00E42592" w:rsidRPr="007466E3" w:rsidRDefault="00143AC7" w:rsidP="00162B59">
            <w:pPr>
              <w:jc w:val="center"/>
              <w:rPr>
                <w:rFonts w:ascii="Arial" w:hAnsi="Arial" w:cs="Arial"/>
                <w:sz w:val="18"/>
                <w:szCs w:val="18"/>
              </w:rPr>
            </w:pPr>
            <w:r>
              <w:rPr>
                <w:rFonts w:ascii="Arial" w:hAnsi="Arial" w:cs="Arial"/>
                <w:sz w:val="18"/>
                <w:szCs w:val="18"/>
              </w:rPr>
              <w:t xml:space="preserve"> </w:t>
            </w:r>
          </w:p>
        </w:tc>
        <w:tc>
          <w:tcPr>
            <w:tcW w:w="1984" w:type="dxa"/>
          </w:tcPr>
          <w:p w14:paraId="149CE37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61CE716A"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47E1EA0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w:t>
            </w:r>
            <w:r w:rsidRPr="007466E3">
              <w:rPr>
                <w:rFonts w:ascii="Arial" w:hAnsi="Arial" w:cs="Arial"/>
                <w:sz w:val="18"/>
                <w:szCs w:val="18"/>
              </w:rPr>
              <w:lastRenderedPageBreak/>
              <w:t>том числе водным (причалы и сооружения, необходимые для водных видов спорта и хранения соответствующего инвентаря);</w:t>
            </w:r>
          </w:p>
          <w:p w14:paraId="40DB74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14:paraId="3E15B11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14:paraId="61374A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13B4C3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E8AB9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B0C454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30CAAB4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18BD1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E574DEA" w14:textId="77777777" w:rsidTr="00552B84">
        <w:trPr>
          <w:trHeight w:val="329"/>
        </w:trPr>
        <w:tc>
          <w:tcPr>
            <w:tcW w:w="14345" w:type="dxa"/>
            <w:gridSpan w:val="6"/>
          </w:tcPr>
          <w:p w14:paraId="1CF64239"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«Ц-2»</w:t>
            </w:r>
          </w:p>
        </w:tc>
      </w:tr>
      <w:tr w:rsidR="00E42592" w:rsidRPr="007466E3" w14:paraId="303CEDE5" w14:textId="77777777" w:rsidTr="00552B84">
        <w:trPr>
          <w:trHeight w:val="1711"/>
        </w:trPr>
        <w:tc>
          <w:tcPr>
            <w:tcW w:w="567" w:type="dxa"/>
          </w:tcPr>
          <w:p w14:paraId="6654CF3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5E9F511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14:paraId="20F5E75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14:paraId="14B80F15" w14:textId="77777777" w:rsidR="00E42592" w:rsidRPr="007466E3" w:rsidRDefault="00E42592" w:rsidP="00162B59">
            <w:pPr>
              <w:widowControl w:val="0"/>
              <w:rPr>
                <w:rFonts w:ascii="Arial" w:hAnsi="Arial" w:cs="Arial"/>
                <w:sz w:val="18"/>
                <w:szCs w:val="18"/>
              </w:rPr>
            </w:pPr>
          </w:p>
          <w:p w14:paraId="74274762" w14:textId="77777777" w:rsidR="00E42592" w:rsidRPr="007466E3" w:rsidRDefault="00E42592" w:rsidP="00162B59">
            <w:pPr>
              <w:widowControl w:val="0"/>
              <w:rPr>
                <w:rFonts w:ascii="Arial" w:hAnsi="Arial" w:cs="Arial"/>
                <w:sz w:val="18"/>
                <w:szCs w:val="18"/>
              </w:rPr>
            </w:pPr>
          </w:p>
        </w:tc>
        <w:tc>
          <w:tcPr>
            <w:tcW w:w="709" w:type="dxa"/>
          </w:tcPr>
          <w:p w14:paraId="21EA61A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p w14:paraId="37B02E09" w14:textId="77777777" w:rsidR="00E42592" w:rsidRPr="007466E3" w:rsidRDefault="00E42592" w:rsidP="00162B59">
            <w:pPr>
              <w:rPr>
                <w:rFonts w:ascii="Arial" w:hAnsi="Arial" w:cs="Arial"/>
                <w:sz w:val="18"/>
                <w:szCs w:val="18"/>
              </w:rPr>
            </w:pPr>
          </w:p>
        </w:tc>
        <w:tc>
          <w:tcPr>
            <w:tcW w:w="4678" w:type="dxa"/>
          </w:tcPr>
          <w:p w14:paraId="7CE2F33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14:paraId="2999B76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14:paraId="091D172D" w14:textId="77777777"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14:paraId="3C0ED46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14:paraId="1FF6DF44" w14:textId="77777777" w:rsidR="00E42592" w:rsidRPr="007466E3" w:rsidRDefault="00E42592" w:rsidP="00162B59">
            <w:pPr>
              <w:jc w:val="center"/>
              <w:rPr>
                <w:rFonts w:ascii="Arial" w:hAnsi="Arial" w:cs="Arial"/>
                <w:sz w:val="18"/>
                <w:szCs w:val="18"/>
              </w:rPr>
            </w:pPr>
          </w:p>
        </w:tc>
        <w:tc>
          <w:tcPr>
            <w:tcW w:w="5699" w:type="dxa"/>
          </w:tcPr>
          <w:p w14:paraId="5CDFEC7F" w14:textId="77777777"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1, Статьи 60 настоящих Правил землепользования и застройки.</w:t>
            </w:r>
          </w:p>
          <w:p w14:paraId="1580B834" w14:textId="77777777" w:rsidR="00E42592" w:rsidRPr="007466E3" w:rsidRDefault="00E42592" w:rsidP="00162B59">
            <w:pPr>
              <w:tabs>
                <w:tab w:val="left" w:pos="173"/>
              </w:tabs>
              <w:jc w:val="both"/>
              <w:rPr>
                <w:rFonts w:ascii="Arial" w:hAnsi="Arial" w:cs="Arial"/>
                <w:sz w:val="18"/>
                <w:szCs w:val="18"/>
              </w:rPr>
            </w:pPr>
            <w:r w:rsidRPr="007466E3">
              <w:rPr>
                <w:rFonts w:ascii="Arial" w:hAnsi="Arial" w:cs="Arial"/>
                <w:sz w:val="18"/>
                <w:szCs w:val="18"/>
              </w:rPr>
              <w:t>2. В зоне Ц-2 возможно строительство жилых домов только для медицинского и обслуживающего персонала.</w:t>
            </w:r>
          </w:p>
          <w:p w14:paraId="0627643B" w14:textId="77777777" w:rsidR="00E42592" w:rsidRPr="007466E3" w:rsidRDefault="00E42592" w:rsidP="00162B59">
            <w:pPr>
              <w:pStyle w:val="nienie"/>
              <w:ind w:left="0" w:firstLine="0"/>
              <w:rPr>
                <w:rFonts w:ascii="Arial" w:hAnsi="Arial" w:cs="Arial"/>
                <w:sz w:val="18"/>
                <w:szCs w:val="18"/>
              </w:rPr>
            </w:pPr>
          </w:p>
        </w:tc>
      </w:tr>
      <w:tr w:rsidR="00E42592" w:rsidRPr="007466E3" w14:paraId="2AB7CB2B" w14:textId="77777777" w:rsidTr="00162B59">
        <w:trPr>
          <w:trHeight w:val="2744"/>
        </w:trPr>
        <w:tc>
          <w:tcPr>
            <w:tcW w:w="567" w:type="dxa"/>
          </w:tcPr>
          <w:p w14:paraId="2C7F487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2A0B50F3"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0F2D46B5" w14:textId="77777777" w:rsidR="00E42592" w:rsidRPr="007466E3" w:rsidRDefault="00E42592" w:rsidP="00162B59">
            <w:pPr>
              <w:widowControl w:val="0"/>
              <w:rPr>
                <w:rFonts w:ascii="Arial" w:hAnsi="Arial" w:cs="Arial"/>
                <w:sz w:val="18"/>
                <w:szCs w:val="18"/>
              </w:rPr>
            </w:pPr>
          </w:p>
          <w:p w14:paraId="56FE4BB8" w14:textId="77777777" w:rsidR="00E42592" w:rsidRPr="007466E3" w:rsidRDefault="00E42592" w:rsidP="00162B59">
            <w:pPr>
              <w:widowControl w:val="0"/>
              <w:rPr>
                <w:rFonts w:ascii="Arial" w:hAnsi="Arial" w:cs="Arial"/>
                <w:sz w:val="18"/>
                <w:szCs w:val="18"/>
              </w:rPr>
            </w:pPr>
          </w:p>
          <w:p w14:paraId="74ABB3FF" w14:textId="77777777" w:rsidR="00E42592" w:rsidRPr="007466E3" w:rsidRDefault="00E42592" w:rsidP="00162B59">
            <w:pPr>
              <w:widowControl w:val="0"/>
              <w:rPr>
                <w:rFonts w:ascii="Arial" w:hAnsi="Arial" w:cs="Arial"/>
                <w:sz w:val="18"/>
                <w:szCs w:val="18"/>
              </w:rPr>
            </w:pPr>
          </w:p>
          <w:p w14:paraId="7A253BE3" w14:textId="77777777" w:rsidR="00E42592" w:rsidRPr="007466E3" w:rsidRDefault="00E42592" w:rsidP="00162B59">
            <w:pPr>
              <w:widowControl w:val="0"/>
              <w:rPr>
                <w:rFonts w:ascii="Arial" w:hAnsi="Arial" w:cs="Arial"/>
                <w:sz w:val="18"/>
                <w:szCs w:val="18"/>
              </w:rPr>
            </w:pPr>
          </w:p>
          <w:p w14:paraId="01777638" w14:textId="77777777" w:rsidR="00E42592" w:rsidRPr="007466E3" w:rsidRDefault="00E42592" w:rsidP="00162B59">
            <w:pPr>
              <w:widowControl w:val="0"/>
              <w:rPr>
                <w:rFonts w:ascii="Arial" w:hAnsi="Arial" w:cs="Arial"/>
                <w:sz w:val="18"/>
                <w:szCs w:val="18"/>
              </w:rPr>
            </w:pPr>
          </w:p>
        </w:tc>
        <w:tc>
          <w:tcPr>
            <w:tcW w:w="709" w:type="dxa"/>
          </w:tcPr>
          <w:p w14:paraId="5EFEF478"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75F58D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14:paraId="683A323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1BA44145" w14:textId="77777777" w:rsidR="00E42592" w:rsidRPr="007466E3" w:rsidRDefault="00E42592" w:rsidP="00162B59">
            <w:pPr>
              <w:jc w:val="center"/>
              <w:rPr>
                <w:rFonts w:ascii="Arial" w:hAnsi="Arial" w:cs="Arial"/>
                <w:sz w:val="18"/>
                <w:szCs w:val="18"/>
              </w:rPr>
            </w:pPr>
          </w:p>
          <w:p w14:paraId="0768A1C7" w14:textId="77777777" w:rsidR="00E42592" w:rsidRPr="007466E3" w:rsidRDefault="00E42592" w:rsidP="00162B59">
            <w:pPr>
              <w:jc w:val="center"/>
              <w:rPr>
                <w:rFonts w:ascii="Arial" w:hAnsi="Arial" w:cs="Arial"/>
                <w:sz w:val="18"/>
                <w:szCs w:val="18"/>
              </w:rPr>
            </w:pPr>
          </w:p>
          <w:p w14:paraId="5412FB20" w14:textId="77777777" w:rsidR="00E42592" w:rsidRPr="007466E3" w:rsidRDefault="00E42592" w:rsidP="00162B59">
            <w:pPr>
              <w:jc w:val="center"/>
              <w:rPr>
                <w:rFonts w:ascii="Arial" w:hAnsi="Arial" w:cs="Arial"/>
                <w:sz w:val="18"/>
                <w:szCs w:val="18"/>
              </w:rPr>
            </w:pPr>
          </w:p>
        </w:tc>
        <w:tc>
          <w:tcPr>
            <w:tcW w:w="5699" w:type="dxa"/>
          </w:tcPr>
          <w:p w14:paraId="7738DE6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BB9F9B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08AD3CD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7903E4C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256BF2D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394F1E0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B3F03A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B7BD7B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9103EB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F437A4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B90DEC3" w14:textId="77777777" w:rsidTr="00552B84">
        <w:trPr>
          <w:trHeight w:val="2997"/>
        </w:trPr>
        <w:tc>
          <w:tcPr>
            <w:tcW w:w="567" w:type="dxa"/>
          </w:tcPr>
          <w:p w14:paraId="67F9F96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14:paraId="7BE0C006"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14:paraId="78339273"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6D8631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02F62D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44EFFF6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14:paraId="4626648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9EB02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14:paraId="57BBA93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55573E54"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0EFF01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67F59EF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4DF729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B3C126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A9AC37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E48D7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2B88766" w14:textId="77777777" w:rsidTr="00552B84">
        <w:trPr>
          <w:trHeight w:val="2997"/>
        </w:trPr>
        <w:tc>
          <w:tcPr>
            <w:tcW w:w="567" w:type="dxa"/>
          </w:tcPr>
          <w:p w14:paraId="5FBED11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14:paraId="3668D2B9"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14:paraId="6E68DBD8"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47C6E91A"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 w:anchor="block_1045" w:history="1">
              <w:r w:rsidRPr="007466E3">
                <w:rPr>
                  <w:rFonts w:ascii="Arial" w:hAnsi="Arial" w:cs="Arial"/>
                  <w:sz w:val="18"/>
                  <w:szCs w:val="18"/>
                </w:rPr>
                <w:t>кодами 4.5-4.9</w:t>
              </w:r>
            </w:hyperlink>
            <w:r w:rsidRPr="007466E3">
              <w:rPr>
                <w:rFonts w:ascii="Arial" w:hAnsi="Arial" w:cs="Arial"/>
                <w:sz w:val="18"/>
                <w:szCs w:val="18"/>
              </w:rPr>
              <w:t>;</w:t>
            </w:r>
          </w:p>
          <w:p w14:paraId="34E9593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14:paraId="770FA95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14:paraId="2EDFF76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121DB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6ADEEA8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04D9245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19535CCC"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2E1BAD0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76C9410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21D17E52"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7CE7C728"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62D052A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6CFF93BA"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14:paraId="23D33637"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14:paraId="78D3A85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14:paraId="6AEDA23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14:paraId="3975E4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14:paraId="7ACF340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0B825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6957FB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0510CB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061604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07D97B0" w14:textId="77777777" w:rsidTr="00552B84">
        <w:trPr>
          <w:trHeight w:val="2035"/>
        </w:trPr>
        <w:tc>
          <w:tcPr>
            <w:tcW w:w="567" w:type="dxa"/>
          </w:tcPr>
          <w:p w14:paraId="3C2F1F9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14:paraId="76DB7490"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14:paraId="5C13A58E"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78C332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7374F9E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14:paraId="69A486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7D4965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6197FA4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1E68F62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BB8A5F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5C2CB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D0A47A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E6C0160"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51A578A" w14:textId="77777777" w:rsidTr="00552B84">
        <w:trPr>
          <w:trHeight w:val="2997"/>
        </w:trPr>
        <w:tc>
          <w:tcPr>
            <w:tcW w:w="567" w:type="dxa"/>
          </w:tcPr>
          <w:p w14:paraId="1D3136A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14:paraId="040A2D97"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15839E93"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7567210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14:paraId="106AE92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14:paraId="707F4E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EEC486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29A25C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54BAE6DC"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213762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64C3491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2D8C44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0EE194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94D8C7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F11B35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09ECC5C" w14:textId="77777777" w:rsidTr="00552B84">
        <w:trPr>
          <w:trHeight w:val="2744"/>
        </w:trPr>
        <w:tc>
          <w:tcPr>
            <w:tcW w:w="567" w:type="dxa"/>
          </w:tcPr>
          <w:p w14:paraId="3E9D2CD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84" w:type="dxa"/>
          </w:tcPr>
          <w:p w14:paraId="2ECEEB0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14:paraId="531C70F2"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0525CD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163F17B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14:paraId="0D7CB12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3A5D6F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0C340CA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43D758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3764AF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2C9AE2C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4CFABA3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9C6CC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AA372F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B7DDA0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621FAC9"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FB67F9A" w14:textId="77777777" w:rsidTr="00552B84">
        <w:trPr>
          <w:trHeight w:val="2006"/>
        </w:trPr>
        <w:tc>
          <w:tcPr>
            <w:tcW w:w="567" w:type="dxa"/>
          </w:tcPr>
          <w:p w14:paraId="0712A90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1984" w:type="dxa"/>
          </w:tcPr>
          <w:p w14:paraId="71EA856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4D0D55F4"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tcPr>
          <w:p w14:paraId="13A743B1"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12DC8C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32129AD2" w14:textId="77777777" w:rsidR="00E42592" w:rsidRPr="007466E3" w:rsidRDefault="00E42592" w:rsidP="00162B59">
            <w:pPr>
              <w:pStyle w:val="af4"/>
              <w:spacing w:line="240" w:lineRule="auto"/>
              <w:rPr>
                <w:rFonts w:ascii="Arial" w:hAnsi="Arial" w:cs="Arial"/>
                <w:sz w:val="18"/>
                <w:szCs w:val="18"/>
              </w:rPr>
            </w:pPr>
          </w:p>
        </w:tc>
        <w:tc>
          <w:tcPr>
            <w:tcW w:w="708" w:type="dxa"/>
          </w:tcPr>
          <w:p w14:paraId="0ECA37E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7ECFECB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9B9FB9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3EF6475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091BD33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B837D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E75C6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754876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0DAA9F2"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F8F7EBD" w14:textId="77777777" w:rsidTr="00552B84">
        <w:trPr>
          <w:trHeight w:val="334"/>
        </w:trPr>
        <w:tc>
          <w:tcPr>
            <w:tcW w:w="567" w:type="dxa"/>
          </w:tcPr>
          <w:p w14:paraId="174A3D3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14:paraId="161B5401"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14:paraId="317268DB" w14:textId="77777777"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14:paraId="0D2D5FC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20BFC39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14:paraId="77C0169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14:paraId="1F30177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301247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DDFF8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454588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2D4C55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7A2E74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6BE3B4D" w14:textId="77777777" w:rsidTr="00552B84">
        <w:trPr>
          <w:trHeight w:val="334"/>
        </w:trPr>
        <w:tc>
          <w:tcPr>
            <w:tcW w:w="567" w:type="dxa"/>
          </w:tcPr>
          <w:p w14:paraId="2EFDDA6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1984" w:type="dxa"/>
          </w:tcPr>
          <w:p w14:paraId="5BAF53D0"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14:paraId="702F429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14:paraId="601A16CF"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14:paraId="63E9E48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14:paraId="1EF10D6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09AD8C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F7BB11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44EA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9EF11F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391AD9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1AF5B598" w14:textId="77777777" w:rsidR="00E42592" w:rsidRPr="007466E3" w:rsidRDefault="00E42592" w:rsidP="00E42592">
      <w:pPr>
        <w:pStyle w:val="Iauiue"/>
        <w:rPr>
          <w:rFonts w:ascii="Arial" w:hAnsi="Arial" w:cs="Arial"/>
          <w:sz w:val="24"/>
          <w:szCs w:val="24"/>
        </w:rPr>
      </w:pPr>
    </w:p>
    <w:p w14:paraId="5F4439AB" w14:textId="77777777" w:rsidR="00E42592" w:rsidRPr="007466E3" w:rsidRDefault="00E42592" w:rsidP="00162B59">
      <w:pPr>
        <w:pStyle w:val="Iauiue"/>
        <w:ind w:left="426"/>
        <w:jc w:val="both"/>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w:t>
      </w:r>
      <w:r w:rsidRPr="007466E3">
        <w:rPr>
          <w:rFonts w:ascii="Arial" w:hAnsi="Arial" w:cs="Arial"/>
          <w:sz w:val="24"/>
          <w:szCs w:val="24"/>
        </w:rPr>
        <w:lastRenderedPageBreak/>
        <w:t>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76550D4" w14:textId="77777777" w:rsidR="00E42592" w:rsidRPr="007466E3" w:rsidRDefault="00E42592" w:rsidP="00162B59">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4DAAA95" w14:textId="77777777" w:rsidR="00E42592" w:rsidRPr="007466E3" w:rsidRDefault="00E42592" w:rsidP="00162B59">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33CF009A" w14:textId="77777777" w:rsidR="00E42592" w:rsidRPr="007466E3" w:rsidRDefault="00E42592" w:rsidP="00162B59">
      <w:pPr>
        <w:pStyle w:val="32"/>
        <w:jc w:val="both"/>
        <w:rPr>
          <w:rFonts w:ascii="Arial" w:hAnsi="Arial" w:cs="Arial"/>
          <w:i/>
          <w:iCs/>
        </w:rPr>
      </w:pPr>
    </w:p>
    <w:p w14:paraId="2756F20F"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Ц-3. Зона образовательных учреждений</w:t>
      </w:r>
    </w:p>
    <w:p w14:paraId="4D90E252" w14:textId="77777777"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678"/>
        <w:gridCol w:w="708"/>
        <w:gridCol w:w="5699"/>
      </w:tblGrid>
      <w:tr w:rsidR="00E42592" w:rsidRPr="007466E3" w14:paraId="4CEEC75B" w14:textId="77777777" w:rsidTr="00552B84">
        <w:trPr>
          <w:trHeight w:val="529"/>
          <w:tblHeader/>
        </w:trPr>
        <w:tc>
          <w:tcPr>
            <w:tcW w:w="567" w:type="dxa"/>
            <w:vMerge w:val="restart"/>
            <w:shd w:val="clear" w:color="auto" w:fill="D9D9D9"/>
          </w:tcPr>
          <w:p w14:paraId="4A47387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294DC41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276842D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65D899C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418F59A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3370368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72E8124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4C134EE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1BC76EB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1598012C" w14:textId="77777777" w:rsidTr="00552B84">
        <w:trPr>
          <w:trHeight w:val="294"/>
          <w:tblHeader/>
        </w:trPr>
        <w:tc>
          <w:tcPr>
            <w:tcW w:w="567" w:type="dxa"/>
            <w:vMerge/>
            <w:shd w:val="clear" w:color="auto" w:fill="D9D9D9"/>
          </w:tcPr>
          <w:p w14:paraId="7F62D156" w14:textId="77777777" w:rsidR="00E42592" w:rsidRPr="007466E3" w:rsidRDefault="00E42592" w:rsidP="00162B59">
            <w:pPr>
              <w:jc w:val="both"/>
              <w:rPr>
                <w:rFonts w:ascii="Arial" w:hAnsi="Arial" w:cs="Arial"/>
                <w:sz w:val="18"/>
                <w:szCs w:val="18"/>
              </w:rPr>
            </w:pPr>
          </w:p>
        </w:tc>
        <w:tc>
          <w:tcPr>
            <w:tcW w:w="1984" w:type="dxa"/>
            <w:shd w:val="clear" w:color="auto" w:fill="D9D9D9"/>
          </w:tcPr>
          <w:p w14:paraId="0D05C3E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313A6CA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29684CA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21510BF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3D44DB25" w14:textId="77777777" w:rsidR="00E42592" w:rsidRPr="007466E3" w:rsidRDefault="00E42592" w:rsidP="00162B59">
            <w:pPr>
              <w:jc w:val="both"/>
              <w:rPr>
                <w:rFonts w:ascii="Arial" w:hAnsi="Arial" w:cs="Arial"/>
                <w:sz w:val="18"/>
                <w:szCs w:val="18"/>
              </w:rPr>
            </w:pPr>
          </w:p>
        </w:tc>
      </w:tr>
      <w:tr w:rsidR="00E42592" w:rsidRPr="007466E3" w14:paraId="3A83A69A" w14:textId="77777777" w:rsidTr="00552B84">
        <w:trPr>
          <w:trHeight w:val="286"/>
        </w:trPr>
        <w:tc>
          <w:tcPr>
            <w:tcW w:w="14345" w:type="dxa"/>
            <w:gridSpan w:val="6"/>
            <w:shd w:val="clear" w:color="auto" w:fill="FFFFFF"/>
            <w:vAlign w:val="center"/>
          </w:tcPr>
          <w:p w14:paraId="0371A997"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ОБРАЗОВАТЕЛЬНЫХ УЧРЕЖДЕНИЙ «Ц-3»</w:t>
            </w:r>
          </w:p>
        </w:tc>
      </w:tr>
      <w:tr w:rsidR="00E42592" w:rsidRPr="007466E3" w14:paraId="45BC68F2" w14:textId="77777777" w:rsidTr="00552B84">
        <w:trPr>
          <w:trHeight w:val="286"/>
        </w:trPr>
        <w:tc>
          <w:tcPr>
            <w:tcW w:w="14345" w:type="dxa"/>
            <w:gridSpan w:val="6"/>
            <w:shd w:val="clear" w:color="auto" w:fill="FFFFFF"/>
            <w:vAlign w:val="center"/>
          </w:tcPr>
          <w:p w14:paraId="679B23E1"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«Ц-3»</w:t>
            </w:r>
          </w:p>
        </w:tc>
      </w:tr>
      <w:tr w:rsidR="00E42592" w:rsidRPr="007466E3" w14:paraId="422D3494" w14:textId="77777777" w:rsidTr="00552B84">
        <w:trPr>
          <w:trHeight w:val="304"/>
        </w:trPr>
        <w:tc>
          <w:tcPr>
            <w:tcW w:w="567" w:type="dxa"/>
          </w:tcPr>
          <w:p w14:paraId="6812EF9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397D7DD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14:paraId="1E519E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709" w:type="dxa"/>
          </w:tcPr>
          <w:p w14:paraId="3C2A8AE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14:paraId="4720BD9A" w14:textId="77777777" w:rsidR="00E42592" w:rsidRPr="007466E3" w:rsidRDefault="00E42592" w:rsidP="00162B59">
            <w:pPr>
              <w:jc w:val="center"/>
              <w:rPr>
                <w:rFonts w:ascii="Arial" w:hAnsi="Arial" w:cs="Arial"/>
                <w:sz w:val="18"/>
                <w:szCs w:val="18"/>
              </w:rPr>
            </w:pPr>
          </w:p>
        </w:tc>
        <w:tc>
          <w:tcPr>
            <w:tcW w:w="4678" w:type="dxa"/>
          </w:tcPr>
          <w:p w14:paraId="4E16A1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14:paraId="553B9C5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3.5; 3.5.1</w:t>
            </w:r>
          </w:p>
        </w:tc>
        <w:tc>
          <w:tcPr>
            <w:tcW w:w="5699" w:type="dxa"/>
          </w:tcPr>
          <w:p w14:paraId="6AE9122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14:paraId="0A6AB25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14:paraId="3A47BE5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14:paraId="6D5E058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14:paraId="4B077B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14:paraId="791D1E7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14:paraId="6D2636BB" w14:textId="77777777"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14:paraId="6E0EA8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14:paraId="43511DB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14:paraId="19EEA5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14:paraId="73545C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14:paraId="0670DD8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14:paraId="32F05C3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14:paraId="4A0D81D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14:paraId="033AFE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14:paraId="0937F13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14:paraId="5AA67627" w14:textId="77777777" w:rsidTr="00552B84">
        <w:trPr>
          <w:trHeight w:val="304"/>
        </w:trPr>
        <w:tc>
          <w:tcPr>
            <w:tcW w:w="567" w:type="dxa"/>
          </w:tcPr>
          <w:p w14:paraId="5B46F6A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14:paraId="4C727BD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14:paraId="5F054F3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709" w:type="dxa"/>
          </w:tcPr>
          <w:p w14:paraId="69BC59E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14:paraId="79D1CEDA" w14:textId="77777777" w:rsidR="00E42592" w:rsidRPr="007466E3" w:rsidRDefault="00E42592" w:rsidP="00162B59">
            <w:pPr>
              <w:jc w:val="center"/>
              <w:rPr>
                <w:rFonts w:ascii="Arial" w:hAnsi="Arial" w:cs="Arial"/>
                <w:sz w:val="18"/>
                <w:szCs w:val="18"/>
              </w:rPr>
            </w:pPr>
          </w:p>
        </w:tc>
        <w:tc>
          <w:tcPr>
            <w:tcW w:w="4678" w:type="dxa"/>
          </w:tcPr>
          <w:p w14:paraId="00F97C8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8" w:type="dxa"/>
          </w:tcPr>
          <w:p w14:paraId="7E2B204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3.5; 3.5.2</w:t>
            </w:r>
          </w:p>
        </w:tc>
        <w:tc>
          <w:tcPr>
            <w:tcW w:w="5699" w:type="dxa"/>
          </w:tcPr>
          <w:p w14:paraId="578250C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3D62F4B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8539A7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A5A0D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BC1863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A466BE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8AAA2EA" w14:textId="77777777" w:rsidTr="00552B84">
        <w:trPr>
          <w:trHeight w:val="304"/>
        </w:trPr>
        <w:tc>
          <w:tcPr>
            <w:tcW w:w="567" w:type="dxa"/>
          </w:tcPr>
          <w:p w14:paraId="3F0F8B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5279356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14:paraId="0F01C25A"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5189B0B0"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14:paraId="2A4C406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14:paraId="4A4FA1E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C03301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15921B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36F8C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97773B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69F4F1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055AEE7" w14:textId="77777777" w:rsidTr="00552B84">
        <w:trPr>
          <w:trHeight w:val="409"/>
        </w:trPr>
        <w:tc>
          <w:tcPr>
            <w:tcW w:w="567" w:type="dxa"/>
          </w:tcPr>
          <w:p w14:paraId="3538B84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14:paraId="5C01A03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456CD29F"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7AD8F9C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70F2FC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34DBA5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14:paraId="6970576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14:paraId="15D718E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77E294F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A7942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8F2B41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1F3777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14:paraId="743B41BC"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D43C35A" w14:textId="77777777" w:rsidTr="00552B84">
        <w:trPr>
          <w:trHeight w:val="266"/>
        </w:trPr>
        <w:tc>
          <w:tcPr>
            <w:tcW w:w="14345" w:type="dxa"/>
            <w:gridSpan w:val="6"/>
          </w:tcPr>
          <w:p w14:paraId="1223AA2A"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«Ц-3»</w:t>
            </w:r>
          </w:p>
        </w:tc>
      </w:tr>
      <w:tr w:rsidR="00E42592" w:rsidRPr="007466E3" w14:paraId="23CFB3BB" w14:textId="77777777" w:rsidTr="00162B59">
        <w:trPr>
          <w:trHeight w:val="476"/>
        </w:trPr>
        <w:tc>
          <w:tcPr>
            <w:tcW w:w="567" w:type="dxa"/>
          </w:tcPr>
          <w:p w14:paraId="2BAA597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413626B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5578B63D"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12F427FE"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3BAEE8F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14:paraId="402CB76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E83E80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569C5B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5D3B2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561DD1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6C4CE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0123DFB5" w14:textId="77777777" w:rsidTr="00162B59">
        <w:trPr>
          <w:trHeight w:val="1830"/>
        </w:trPr>
        <w:tc>
          <w:tcPr>
            <w:tcW w:w="567" w:type="dxa"/>
          </w:tcPr>
          <w:p w14:paraId="722ED70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09FC66C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32FF0F4C"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7DFAA2E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1347B4DC" w14:textId="77777777" w:rsidR="00E42592" w:rsidRPr="007466E3" w:rsidRDefault="00E42592" w:rsidP="00162B59">
            <w:pPr>
              <w:pStyle w:val="af4"/>
              <w:spacing w:line="240" w:lineRule="auto"/>
              <w:rPr>
                <w:rFonts w:ascii="Arial" w:hAnsi="Arial" w:cs="Arial"/>
                <w:bCs/>
                <w:sz w:val="18"/>
                <w:szCs w:val="18"/>
              </w:rPr>
            </w:pPr>
          </w:p>
        </w:tc>
        <w:tc>
          <w:tcPr>
            <w:tcW w:w="708" w:type="dxa"/>
          </w:tcPr>
          <w:p w14:paraId="40F2200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14:paraId="23C3B10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56AC5B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C2EC59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95FAE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66C523A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3F60B7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F4D4F81" w14:textId="77777777" w:rsidTr="00552B84">
        <w:trPr>
          <w:trHeight w:val="55"/>
        </w:trPr>
        <w:tc>
          <w:tcPr>
            <w:tcW w:w="567" w:type="dxa"/>
          </w:tcPr>
          <w:p w14:paraId="5849CAB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21F1BB06"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51A0A880"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1B6D0FB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4201AC5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14:paraId="553C4D0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056503A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F4AEBC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843E24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6DF4EF36" w14:textId="77777777" w:rsidTr="00552B84">
        <w:trPr>
          <w:trHeight w:val="55"/>
        </w:trPr>
        <w:tc>
          <w:tcPr>
            <w:tcW w:w="567" w:type="dxa"/>
          </w:tcPr>
          <w:p w14:paraId="03EFF62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14:paraId="27C344C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0931935B"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4DEECB7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w:t>
            </w:r>
            <w:r w:rsidRPr="007466E3">
              <w:rPr>
                <w:rFonts w:ascii="Arial" w:hAnsi="Arial" w:cs="Arial"/>
                <w:sz w:val="18"/>
                <w:szCs w:val="18"/>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5D00AA6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14:paraId="7D95721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14:paraId="69473CF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w:t>
            </w:r>
            <w:r w:rsidRPr="007466E3">
              <w:rPr>
                <w:rFonts w:ascii="Arial" w:hAnsi="Arial" w:cs="Arial"/>
                <w:sz w:val="18"/>
                <w:szCs w:val="18"/>
              </w:rPr>
              <w:lastRenderedPageBreak/>
              <w:t>СНиП, технических регламентов,  СанПиН, и др.</w:t>
            </w:r>
          </w:p>
          <w:p w14:paraId="6CFBA55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D02652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FF04B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085047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A0A087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29CC8C3" w14:textId="77777777" w:rsidTr="00552B84">
        <w:trPr>
          <w:trHeight w:val="55"/>
        </w:trPr>
        <w:tc>
          <w:tcPr>
            <w:tcW w:w="567" w:type="dxa"/>
          </w:tcPr>
          <w:p w14:paraId="6889ED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14:paraId="0E5E47E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14:paraId="51F9122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14:paraId="5B395214" w14:textId="77777777" w:rsidR="00E42592" w:rsidRPr="007466E3" w:rsidRDefault="00E42592" w:rsidP="00162B59">
            <w:pPr>
              <w:jc w:val="center"/>
              <w:rPr>
                <w:rFonts w:ascii="Arial" w:hAnsi="Arial" w:cs="Arial"/>
              </w:rPr>
            </w:pPr>
          </w:p>
        </w:tc>
        <w:tc>
          <w:tcPr>
            <w:tcW w:w="4678" w:type="dxa"/>
          </w:tcPr>
          <w:p w14:paraId="410EBE2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708" w:type="dxa"/>
          </w:tcPr>
          <w:p w14:paraId="6DA1C5C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14:paraId="722DDE9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4C19C7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30EFE817" w14:textId="77777777" w:rsidTr="00552B84">
        <w:trPr>
          <w:trHeight w:val="329"/>
        </w:trPr>
        <w:tc>
          <w:tcPr>
            <w:tcW w:w="14345" w:type="dxa"/>
            <w:gridSpan w:val="6"/>
          </w:tcPr>
          <w:p w14:paraId="03CED5E2"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«Ц-3»</w:t>
            </w:r>
          </w:p>
        </w:tc>
      </w:tr>
      <w:tr w:rsidR="00E42592" w:rsidRPr="007466E3" w14:paraId="1748CB80" w14:textId="77777777" w:rsidTr="00552B84">
        <w:trPr>
          <w:trHeight w:val="1259"/>
        </w:trPr>
        <w:tc>
          <w:tcPr>
            <w:tcW w:w="567" w:type="dxa"/>
          </w:tcPr>
          <w:p w14:paraId="7EA77B8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7A3B5E6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14:paraId="52A0BC2D"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7B5FFD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14:paraId="2C98EAE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14:paraId="01779D2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4D555E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74CA2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1F2E2E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DF7D1F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73F025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FCBA67F" w14:textId="77777777" w:rsidTr="00552B84">
        <w:trPr>
          <w:trHeight w:val="1259"/>
        </w:trPr>
        <w:tc>
          <w:tcPr>
            <w:tcW w:w="567" w:type="dxa"/>
          </w:tcPr>
          <w:p w14:paraId="5EB39A7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2B3953B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14:paraId="514E86AD"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4C916ED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2561FB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3D0AD79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14:paraId="63FD933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205DA9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14:paraId="05A0518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7264DDD1"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229E8E1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37BDE93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BA99DA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512F1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42D529A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6AB2C3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37A0AFA" w14:textId="77777777" w:rsidTr="00552B84">
        <w:trPr>
          <w:trHeight w:val="1259"/>
        </w:trPr>
        <w:tc>
          <w:tcPr>
            <w:tcW w:w="567" w:type="dxa"/>
          </w:tcPr>
          <w:p w14:paraId="72BF4DA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14:paraId="3012A85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14:paraId="56D176CF"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3CC7D58A"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 w:anchor="block_1045" w:history="1">
              <w:r w:rsidRPr="007466E3">
                <w:rPr>
                  <w:rFonts w:ascii="Arial" w:hAnsi="Arial" w:cs="Arial"/>
                  <w:sz w:val="18"/>
                  <w:szCs w:val="18"/>
                </w:rPr>
                <w:t>кодами 4.5-4.9</w:t>
              </w:r>
            </w:hyperlink>
            <w:r w:rsidRPr="007466E3">
              <w:rPr>
                <w:rFonts w:ascii="Arial" w:hAnsi="Arial" w:cs="Arial"/>
                <w:sz w:val="18"/>
                <w:szCs w:val="18"/>
              </w:rPr>
              <w:t>;</w:t>
            </w:r>
          </w:p>
          <w:p w14:paraId="5957F00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14:paraId="1D9F9DF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14:paraId="0F7C2F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A27C38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5284C5A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4AA010B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79AEA71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3C4C9F9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6293C22A"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598CC2B0"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0815B65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44006691"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5E6BAF67"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14:paraId="6434DD61"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14:paraId="5B1DBFB5"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14:paraId="1F506B0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14:paraId="6B27CB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14:paraId="70C74D1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E641D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4792CD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7B9725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0637B3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2B6997F" w14:textId="77777777" w:rsidTr="00552B84">
        <w:trPr>
          <w:trHeight w:val="1259"/>
        </w:trPr>
        <w:tc>
          <w:tcPr>
            <w:tcW w:w="567" w:type="dxa"/>
          </w:tcPr>
          <w:p w14:paraId="7C03DC2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14:paraId="3B22C43D"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14:paraId="3FCF1EAB"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07D85D0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1276171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14:paraId="576061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781138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1DD5D1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2EC5426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091013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5E99E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E75AC0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3551940"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14:paraId="0CCFD295" w14:textId="77777777" w:rsidTr="00552B84">
        <w:trPr>
          <w:trHeight w:val="1259"/>
        </w:trPr>
        <w:tc>
          <w:tcPr>
            <w:tcW w:w="567" w:type="dxa"/>
          </w:tcPr>
          <w:p w14:paraId="422B708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14:paraId="1788F19E"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7BA9F690"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4264ED0C"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14:paraId="34E6AD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14:paraId="108FF83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E330D2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078C9EF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38BA03C7"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532FB1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67BFFF2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BAC7C0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31F9C0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EB1467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1E9AE4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C667186" w14:textId="77777777" w:rsidTr="00162B59">
        <w:trPr>
          <w:trHeight w:val="1043"/>
        </w:trPr>
        <w:tc>
          <w:tcPr>
            <w:tcW w:w="567" w:type="dxa"/>
          </w:tcPr>
          <w:p w14:paraId="1BCE4A1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14:paraId="53FE05EA"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14:paraId="5335B182"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4DE797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48A62A5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14:paraId="29B332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AB2E0E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1B6C27D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1F401B2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795D55D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0CB21FC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287AAC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52936D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92A98D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23596A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CE0F010"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EE7BD81" w14:textId="77777777" w:rsidTr="00552B84">
        <w:trPr>
          <w:trHeight w:val="1259"/>
        </w:trPr>
        <w:tc>
          <w:tcPr>
            <w:tcW w:w="567" w:type="dxa"/>
          </w:tcPr>
          <w:p w14:paraId="111E081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1984" w:type="dxa"/>
          </w:tcPr>
          <w:p w14:paraId="4829D94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0880B6EF"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4CF6AF4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EAE7F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14:paraId="7755636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14:paraId="21D3C2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3CD557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754D8F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D14B66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EA56C9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B44F13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CC60B6D" w14:textId="77777777" w:rsidTr="00552B84">
        <w:trPr>
          <w:trHeight w:val="1259"/>
        </w:trPr>
        <w:tc>
          <w:tcPr>
            <w:tcW w:w="567" w:type="dxa"/>
          </w:tcPr>
          <w:p w14:paraId="6B5DB98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84" w:type="dxa"/>
          </w:tcPr>
          <w:p w14:paraId="05A27A2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45361B57"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tcPr>
          <w:p w14:paraId="47C3B045"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394E34D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084DD38E" w14:textId="77777777" w:rsidR="00E42592" w:rsidRPr="007466E3" w:rsidRDefault="00E42592" w:rsidP="00162B59">
            <w:pPr>
              <w:pStyle w:val="af4"/>
              <w:spacing w:line="240" w:lineRule="auto"/>
              <w:rPr>
                <w:rFonts w:ascii="Arial" w:hAnsi="Arial" w:cs="Arial"/>
                <w:sz w:val="18"/>
                <w:szCs w:val="18"/>
              </w:rPr>
            </w:pPr>
          </w:p>
        </w:tc>
        <w:tc>
          <w:tcPr>
            <w:tcW w:w="708" w:type="dxa"/>
          </w:tcPr>
          <w:p w14:paraId="2CB9B1F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6AEC761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C7A4C4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ACC50F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1B4B47D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2108FE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06C4C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5C973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C6BC088"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0DC2E7F" w14:textId="77777777" w:rsidTr="00162B59">
        <w:trPr>
          <w:trHeight w:val="901"/>
        </w:trPr>
        <w:tc>
          <w:tcPr>
            <w:tcW w:w="567" w:type="dxa"/>
          </w:tcPr>
          <w:p w14:paraId="54B155B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14:paraId="32318CA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31EE5164"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1EB537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292F6D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1B8FFD0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14:paraId="7DEB250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14:paraId="40F8407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параметрамиобъектови с требованиями к размещению таких объектов СНиП, технических регламентов,  СанПиН, и др.</w:t>
            </w:r>
          </w:p>
          <w:p w14:paraId="0ECD83E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D4AD0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A200C5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A86F51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74909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20B037B" w14:textId="77777777" w:rsidTr="00552B84">
        <w:trPr>
          <w:trHeight w:val="1259"/>
        </w:trPr>
        <w:tc>
          <w:tcPr>
            <w:tcW w:w="567" w:type="dxa"/>
          </w:tcPr>
          <w:p w14:paraId="79F0B41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1984" w:type="dxa"/>
          </w:tcPr>
          <w:p w14:paraId="223912FF"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14:paraId="029A8F3E"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7E75DF6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14:paraId="0B07DD1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14:paraId="47B8A89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1227C94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1B6058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5A2CD53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04FD73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A3A71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7F2AD25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28D4AD59"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14:paraId="65CABADA" w14:textId="77777777" w:rsidTr="00552B84">
        <w:trPr>
          <w:trHeight w:val="1259"/>
        </w:trPr>
        <w:tc>
          <w:tcPr>
            <w:tcW w:w="567" w:type="dxa"/>
          </w:tcPr>
          <w:p w14:paraId="7B91387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1984" w:type="dxa"/>
          </w:tcPr>
          <w:p w14:paraId="0D30CCB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14:paraId="242B110E"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233A07E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044CE2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14:paraId="1491D00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14:paraId="38E7722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2212AC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4179AA7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738CC4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7A671A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071AB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3CB1EB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26708D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78CF99E7" w14:textId="77777777" w:rsidTr="00552B84">
        <w:trPr>
          <w:trHeight w:val="1259"/>
        </w:trPr>
        <w:tc>
          <w:tcPr>
            <w:tcW w:w="567" w:type="dxa"/>
          </w:tcPr>
          <w:p w14:paraId="2D6F377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1984" w:type="dxa"/>
          </w:tcPr>
          <w:p w14:paraId="1EB02DF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67DF6298"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7FD65E9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5DF702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14:paraId="68340ED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14:paraId="30299B0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72C53D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0A99878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3EF1C5E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C42D43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AD30D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DA7AC5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48B8DE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156AC8B" w14:textId="77777777" w:rsidTr="00552B84">
        <w:trPr>
          <w:trHeight w:val="334"/>
        </w:trPr>
        <w:tc>
          <w:tcPr>
            <w:tcW w:w="567" w:type="dxa"/>
          </w:tcPr>
          <w:p w14:paraId="4F501B9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1984" w:type="dxa"/>
          </w:tcPr>
          <w:p w14:paraId="4F3F669E"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14:paraId="4E50916A" w14:textId="77777777"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14:paraId="03E77D6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2C3AA5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14:paraId="076AD37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14:paraId="283EC8A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BA5964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A81E35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3FACB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75750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BA8AF3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552628FC" w14:textId="77777777" w:rsidR="00E42592" w:rsidRPr="007466E3" w:rsidRDefault="00E42592" w:rsidP="00E42592">
      <w:pPr>
        <w:pStyle w:val="Iauiue"/>
        <w:rPr>
          <w:rFonts w:ascii="Arial" w:hAnsi="Arial" w:cs="Arial"/>
          <w:sz w:val="24"/>
          <w:szCs w:val="24"/>
        </w:rPr>
      </w:pPr>
    </w:p>
    <w:p w14:paraId="33FF393E"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6143D65D" w14:textId="77777777"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02839BA2" w14:textId="77777777"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0DF65445" w14:textId="77777777" w:rsidR="00E42592" w:rsidRPr="007466E3" w:rsidRDefault="00E42592" w:rsidP="00E42592">
      <w:pPr>
        <w:ind w:left="426"/>
        <w:jc w:val="both"/>
        <w:rPr>
          <w:rFonts w:ascii="Arial" w:hAnsi="Arial" w:cs="Arial"/>
        </w:rPr>
      </w:pPr>
    </w:p>
    <w:p w14:paraId="3E0B9A4F" w14:textId="77777777" w:rsidR="00E42592" w:rsidRPr="007466E3" w:rsidRDefault="00E42592" w:rsidP="00E42592">
      <w:pPr>
        <w:pStyle w:val="32"/>
        <w:ind w:left="142"/>
        <w:rPr>
          <w:rFonts w:ascii="Arial" w:hAnsi="Arial" w:cs="Arial"/>
          <w:b/>
          <w:sz w:val="24"/>
          <w:u w:val="single"/>
        </w:rPr>
      </w:pPr>
      <w:r w:rsidRPr="007466E3">
        <w:rPr>
          <w:rFonts w:ascii="Arial" w:hAnsi="Arial" w:cs="Arial"/>
          <w:b/>
          <w:sz w:val="28"/>
          <w:szCs w:val="28"/>
          <w:u w:val="single"/>
        </w:rPr>
        <w:t>Ц-4.  Зона спортивных и физкультурно-оздоровительных сооружений</w:t>
      </w:r>
    </w:p>
    <w:p w14:paraId="5E2B9EDE" w14:textId="77777777"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678"/>
        <w:gridCol w:w="708"/>
        <w:gridCol w:w="5699"/>
      </w:tblGrid>
      <w:tr w:rsidR="00E42592" w:rsidRPr="007466E3" w14:paraId="0EEDEA24" w14:textId="77777777" w:rsidTr="00552B84">
        <w:trPr>
          <w:trHeight w:val="529"/>
          <w:tblHeader/>
        </w:trPr>
        <w:tc>
          <w:tcPr>
            <w:tcW w:w="567" w:type="dxa"/>
            <w:vMerge w:val="restart"/>
            <w:shd w:val="clear" w:color="auto" w:fill="D9D9D9"/>
          </w:tcPr>
          <w:p w14:paraId="4A7A802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5892C89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1225DE5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51D04E4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3F57F85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2CDF402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0BACFF7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06D2712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524A7EC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7F9508C2" w14:textId="77777777" w:rsidTr="00552B84">
        <w:trPr>
          <w:trHeight w:val="294"/>
          <w:tblHeader/>
        </w:trPr>
        <w:tc>
          <w:tcPr>
            <w:tcW w:w="567" w:type="dxa"/>
            <w:vMerge/>
            <w:shd w:val="clear" w:color="auto" w:fill="D9D9D9"/>
          </w:tcPr>
          <w:p w14:paraId="583C1EC0" w14:textId="77777777" w:rsidR="00E42592" w:rsidRPr="007466E3" w:rsidRDefault="00E42592" w:rsidP="00162B59">
            <w:pPr>
              <w:jc w:val="both"/>
              <w:rPr>
                <w:rFonts w:ascii="Arial" w:hAnsi="Arial" w:cs="Arial"/>
                <w:sz w:val="18"/>
                <w:szCs w:val="18"/>
              </w:rPr>
            </w:pPr>
          </w:p>
        </w:tc>
        <w:tc>
          <w:tcPr>
            <w:tcW w:w="1984" w:type="dxa"/>
            <w:shd w:val="clear" w:color="auto" w:fill="D9D9D9"/>
          </w:tcPr>
          <w:p w14:paraId="1574840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31F9663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47D43BB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34043B4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2163753A" w14:textId="77777777" w:rsidR="00E42592" w:rsidRPr="007466E3" w:rsidRDefault="00E42592" w:rsidP="00162B59">
            <w:pPr>
              <w:jc w:val="both"/>
              <w:rPr>
                <w:rFonts w:ascii="Arial" w:hAnsi="Arial" w:cs="Arial"/>
                <w:sz w:val="18"/>
                <w:szCs w:val="18"/>
              </w:rPr>
            </w:pPr>
          </w:p>
        </w:tc>
      </w:tr>
      <w:tr w:rsidR="00E42592" w:rsidRPr="007466E3" w14:paraId="63EF8C68" w14:textId="77777777" w:rsidTr="00552B84">
        <w:trPr>
          <w:trHeight w:val="286"/>
        </w:trPr>
        <w:tc>
          <w:tcPr>
            <w:tcW w:w="14345" w:type="dxa"/>
            <w:gridSpan w:val="6"/>
            <w:shd w:val="clear" w:color="auto" w:fill="FFFFFF"/>
            <w:vAlign w:val="center"/>
          </w:tcPr>
          <w:p w14:paraId="137E00C0"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СПОРТИВНЫХ И ФИЗКУЛЬТУРНО-ОЗДОРОВИТЕЛЬНЫХ СООРУЖЕНИЙ «Ц-4»</w:t>
            </w:r>
          </w:p>
        </w:tc>
      </w:tr>
      <w:tr w:rsidR="00E42592" w:rsidRPr="007466E3" w14:paraId="740A716B" w14:textId="77777777" w:rsidTr="00552B84">
        <w:trPr>
          <w:trHeight w:val="286"/>
        </w:trPr>
        <w:tc>
          <w:tcPr>
            <w:tcW w:w="14345" w:type="dxa"/>
            <w:gridSpan w:val="6"/>
            <w:shd w:val="clear" w:color="auto" w:fill="FFFFFF"/>
            <w:vAlign w:val="center"/>
          </w:tcPr>
          <w:p w14:paraId="77EA56A2"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«Ц-4»</w:t>
            </w:r>
          </w:p>
        </w:tc>
      </w:tr>
      <w:tr w:rsidR="00E42592" w:rsidRPr="007466E3" w14:paraId="69A375C1" w14:textId="77777777" w:rsidTr="00552B84">
        <w:trPr>
          <w:trHeight w:val="304"/>
        </w:trPr>
        <w:tc>
          <w:tcPr>
            <w:tcW w:w="567" w:type="dxa"/>
          </w:tcPr>
          <w:p w14:paraId="4FAE1DB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65B6DB7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330DF983"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3A29E08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398190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14:paraId="2D05D86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14:paraId="544C72D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3DE602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51B549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488127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3387C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8FDBF5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F8473FF" w14:textId="77777777" w:rsidTr="00552B84">
        <w:trPr>
          <w:trHeight w:val="304"/>
        </w:trPr>
        <w:tc>
          <w:tcPr>
            <w:tcW w:w="567" w:type="dxa"/>
          </w:tcPr>
          <w:p w14:paraId="3EE9499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16B86BCA"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3C0BE0A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14:paraId="2EB5357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78D0D9D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7F40FA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14:paraId="7ADB7B8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14:paraId="511FCFA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4C6EF8A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845686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9C3BD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54D393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E98305E"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14:paraId="61767AE1" w14:textId="77777777" w:rsidTr="00552B84">
        <w:trPr>
          <w:trHeight w:val="409"/>
        </w:trPr>
        <w:tc>
          <w:tcPr>
            <w:tcW w:w="567" w:type="dxa"/>
          </w:tcPr>
          <w:p w14:paraId="6762BC0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14:paraId="51D5245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78DF69A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14:paraId="2DE616C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6F04666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14:paraId="16D920F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14:paraId="22D14E9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2BFA6B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D6B30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436CB7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52868A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448385"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8A2D6D3" w14:textId="77777777" w:rsidTr="00552B84">
        <w:trPr>
          <w:trHeight w:val="266"/>
        </w:trPr>
        <w:tc>
          <w:tcPr>
            <w:tcW w:w="14345" w:type="dxa"/>
            <w:gridSpan w:val="6"/>
          </w:tcPr>
          <w:p w14:paraId="1954E35B"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«Ц-4»</w:t>
            </w:r>
          </w:p>
        </w:tc>
      </w:tr>
      <w:tr w:rsidR="00E42592" w:rsidRPr="007466E3" w14:paraId="7C2D85D1" w14:textId="77777777" w:rsidTr="00552B84">
        <w:trPr>
          <w:trHeight w:val="2102"/>
        </w:trPr>
        <w:tc>
          <w:tcPr>
            <w:tcW w:w="567" w:type="dxa"/>
          </w:tcPr>
          <w:p w14:paraId="4A18426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14:paraId="1FB85CE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7ED0206A"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11788C4E"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58AB414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14:paraId="3CF55DA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C167D0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5C63EB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160EAE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E2002C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D17268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ED7AA15" w14:textId="77777777" w:rsidTr="00552B84">
        <w:trPr>
          <w:trHeight w:val="2102"/>
        </w:trPr>
        <w:tc>
          <w:tcPr>
            <w:tcW w:w="567" w:type="dxa"/>
          </w:tcPr>
          <w:p w14:paraId="7973AA7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14:paraId="655FAE0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22A56804"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3E9430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5623EFE5" w14:textId="77777777" w:rsidR="00E42592" w:rsidRPr="007466E3" w:rsidRDefault="00E42592" w:rsidP="00162B59">
            <w:pPr>
              <w:pStyle w:val="af4"/>
              <w:spacing w:line="240" w:lineRule="auto"/>
              <w:rPr>
                <w:rFonts w:ascii="Arial" w:hAnsi="Arial" w:cs="Arial"/>
                <w:bCs/>
                <w:sz w:val="18"/>
                <w:szCs w:val="18"/>
              </w:rPr>
            </w:pPr>
          </w:p>
        </w:tc>
        <w:tc>
          <w:tcPr>
            <w:tcW w:w="708" w:type="dxa"/>
          </w:tcPr>
          <w:p w14:paraId="3BB6FAF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14:paraId="75C66FE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58BEF3A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09599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62C6D1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1624B4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2ED90C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B59C3FD" w14:textId="77777777" w:rsidTr="00552B84">
        <w:trPr>
          <w:trHeight w:val="55"/>
        </w:trPr>
        <w:tc>
          <w:tcPr>
            <w:tcW w:w="567" w:type="dxa"/>
          </w:tcPr>
          <w:p w14:paraId="32A4E3A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7ABDAF5D"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59FD8A1B"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6EA809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3F7F39E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14:paraId="0EDC09B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2A6E567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5F75BD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D8BD7D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p w14:paraId="58E459E6" w14:textId="77777777" w:rsidR="00E42592" w:rsidRPr="007466E3" w:rsidRDefault="00E42592" w:rsidP="00162B59">
            <w:pPr>
              <w:pStyle w:val="Iauiue"/>
              <w:rPr>
                <w:rFonts w:ascii="Arial" w:hAnsi="Arial" w:cs="Arial"/>
                <w:sz w:val="18"/>
                <w:szCs w:val="18"/>
              </w:rPr>
            </w:pPr>
          </w:p>
        </w:tc>
      </w:tr>
      <w:tr w:rsidR="00E42592" w:rsidRPr="007466E3" w14:paraId="1523DFD5" w14:textId="77777777" w:rsidTr="00552B84">
        <w:trPr>
          <w:trHeight w:val="55"/>
        </w:trPr>
        <w:tc>
          <w:tcPr>
            <w:tcW w:w="567" w:type="dxa"/>
          </w:tcPr>
          <w:p w14:paraId="4DC0AF4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14:paraId="741125F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14:paraId="50EB23AA"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67C418F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14:paraId="68FF486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14:paraId="248A3F0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6A01F8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7E60B7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F524EB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3A17ED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58BF43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44441FE" w14:textId="77777777" w:rsidTr="00552B84">
        <w:trPr>
          <w:trHeight w:val="55"/>
        </w:trPr>
        <w:tc>
          <w:tcPr>
            <w:tcW w:w="567" w:type="dxa"/>
          </w:tcPr>
          <w:p w14:paraId="1C4EB4B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14:paraId="12787F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14:paraId="33C58D45"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3CC96FF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708" w:type="dxa"/>
          </w:tcPr>
          <w:p w14:paraId="16D9907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14:paraId="33887D2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636ED8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18A3AC6A" w14:textId="77777777" w:rsidTr="00552B84">
        <w:trPr>
          <w:trHeight w:val="329"/>
        </w:trPr>
        <w:tc>
          <w:tcPr>
            <w:tcW w:w="14345" w:type="dxa"/>
            <w:gridSpan w:val="6"/>
          </w:tcPr>
          <w:p w14:paraId="59A48C35"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«Ц-4»</w:t>
            </w:r>
          </w:p>
        </w:tc>
      </w:tr>
      <w:tr w:rsidR="00E42592" w:rsidRPr="007466E3" w14:paraId="421DB97D" w14:textId="77777777" w:rsidTr="00552B84">
        <w:trPr>
          <w:trHeight w:val="1259"/>
        </w:trPr>
        <w:tc>
          <w:tcPr>
            <w:tcW w:w="567" w:type="dxa"/>
          </w:tcPr>
          <w:p w14:paraId="5A1A2C3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14:paraId="391ED4F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14:paraId="6EDC7D7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14:paraId="1BC61C7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1A3FD4B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14:paraId="1DD0E4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1D313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49A7769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387C8F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1DA8D0E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70640FA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49B967A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8CAB1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2F95C8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35FB3A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97D18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14:paraId="0F120A31" w14:textId="77777777" w:rsidR="00E42592" w:rsidRPr="007466E3" w:rsidRDefault="00E42592" w:rsidP="00162B59">
            <w:pPr>
              <w:pStyle w:val="Iauiue"/>
              <w:rPr>
                <w:rFonts w:ascii="Arial" w:hAnsi="Arial" w:cs="Arial"/>
                <w:sz w:val="18"/>
                <w:szCs w:val="18"/>
              </w:rPr>
            </w:pPr>
          </w:p>
        </w:tc>
      </w:tr>
      <w:tr w:rsidR="00E42592" w:rsidRPr="007466E3" w14:paraId="657CBBBC" w14:textId="77777777" w:rsidTr="00552B84">
        <w:trPr>
          <w:trHeight w:val="1259"/>
        </w:trPr>
        <w:tc>
          <w:tcPr>
            <w:tcW w:w="567" w:type="dxa"/>
          </w:tcPr>
          <w:p w14:paraId="0961D96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14:paraId="09DD70C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0F3D270B"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tcPr>
          <w:p w14:paraId="380F77CF"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44741D7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359BFD5B" w14:textId="77777777" w:rsidR="00E42592" w:rsidRPr="007466E3" w:rsidRDefault="00E42592" w:rsidP="00162B59">
            <w:pPr>
              <w:pStyle w:val="af4"/>
              <w:spacing w:line="240" w:lineRule="auto"/>
              <w:rPr>
                <w:rFonts w:ascii="Arial" w:hAnsi="Arial" w:cs="Arial"/>
                <w:sz w:val="18"/>
                <w:szCs w:val="18"/>
              </w:rPr>
            </w:pPr>
          </w:p>
        </w:tc>
        <w:tc>
          <w:tcPr>
            <w:tcW w:w="708" w:type="dxa"/>
          </w:tcPr>
          <w:p w14:paraId="3C5367B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66BDF71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0BE49D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3F236DF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4D3E3A5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14:paraId="675078B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14:paraId="1532DF6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14:paraId="5BB1B96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14:paraId="4C23753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754D16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BF1C05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46BDF3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95ED0C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F84A4DE" w14:textId="77777777" w:rsidTr="00552B84">
        <w:trPr>
          <w:trHeight w:val="1259"/>
        </w:trPr>
        <w:tc>
          <w:tcPr>
            <w:tcW w:w="567" w:type="dxa"/>
          </w:tcPr>
          <w:p w14:paraId="7D3AF9C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14:paraId="5A8D495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14:paraId="79448192"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542BC9D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EEBAE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228A8E5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14:paraId="3883C60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25097E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58E0CDA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433DDA0E"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36E31DE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41FE35E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067A23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сложившейся  </w:t>
            </w:r>
            <w:r w:rsidRPr="007466E3">
              <w:rPr>
                <w:rFonts w:ascii="Arial" w:hAnsi="Arial" w:cs="Arial"/>
                <w:sz w:val="18"/>
                <w:szCs w:val="18"/>
              </w:rPr>
              <w:lastRenderedPageBreak/>
              <w:t>линией  застройки  по каждой улице;</w:t>
            </w:r>
          </w:p>
          <w:p w14:paraId="32C7A9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0B1BA8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D4C9F3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B9CEF50" w14:textId="77777777" w:rsidTr="00552B84">
        <w:trPr>
          <w:trHeight w:val="1259"/>
        </w:trPr>
        <w:tc>
          <w:tcPr>
            <w:tcW w:w="567" w:type="dxa"/>
          </w:tcPr>
          <w:p w14:paraId="4EB5D91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1984" w:type="dxa"/>
          </w:tcPr>
          <w:p w14:paraId="315594A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3B33BF74"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14:paraId="4B448C3F" w14:textId="77777777"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14:paraId="1FC5353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6B96464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14:paraId="7F131B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B1EC48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0665E09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0D658BC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BB0D88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A6F1DC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3D5AB9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723987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6E95A0FC"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7D4DC3FA" w14:textId="77777777"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2B644555" w14:textId="77777777"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40C49CEE" w14:textId="77777777" w:rsidR="00E42592" w:rsidRPr="007466E3" w:rsidRDefault="00E42592" w:rsidP="00E42592">
      <w:pPr>
        <w:autoSpaceDE w:val="0"/>
        <w:autoSpaceDN w:val="0"/>
        <w:adjustRightInd w:val="0"/>
        <w:spacing w:line="360" w:lineRule="auto"/>
        <w:ind w:firstLine="680"/>
        <w:jc w:val="both"/>
        <w:rPr>
          <w:rFonts w:ascii="Arial" w:hAnsi="Arial" w:cs="Arial"/>
          <w:color w:val="FF0000"/>
          <w:sz w:val="28"/>
          <w:szCs w:val="28"/>
        </w:rPr>
      </w:pPr>
    </w:p>
    <w:p w14:paraId="51C52223"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Ц-5. Зона объектов торговли</w:t>
      </w:r>
    </w:p>
    <w:p w14:paraId="12BB8417" w14:textId="77777777" w:rsidR="00E42592" w:rsidRPr="007466E3" w:rsidRDefault="00E42592" w:rsidP="00E42592">
      <w:pPr>
        <w:autoSpaceDE w:val="0"/>
        <w:autoSpaceDN w:val="0"/>
        <w:adjustRightInd w:val="0"/>
        <w:ind w:firstLine="680"/>
        <w:jc w:val="both"/>
        <w:rPr>
          <w:rFonts w:ascii="Arial" w:hAnsi="Arial" w:cs="Arial"/>
          <w:i/>
        </w:rPr>
      </w:pPr>
      <w:r w:rsidRPr="007466E3">
        <w:rPr>
          <w:rFonts w:ascii="Arial" w:hAnsi="Arial" w:cs="Arial"/>
          <w:i/>
        </w:rPr>
        <w:t>Зона Ц-5 выделена для обеспечения правовых условий формирования, строительства и использования объектов торгового назначения.</w:t>
      </w:r>
    </w:p>
    <w:p w14:paraId="3EC724FF" w14:textId="77777777"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678"/>
        <w:gridCol w:w="708"/>
        <w:gridCol w:w="5699"/>
      </w:tblGrid>
      <w:tr w:rsidR="00E42592" w:rsidRPr="007466E3" w14:paraId="20ED1155" w14:textId="77777777" w:rsidTr="00552B84">
        <w:trPr>
          <w:trHeight w:val="529"/>
          <w:tblHeader/>
        </w:trPr>
        <w:tc>
          <w:tcPr>
            <w:tcW w:w="567" w:type="dxa"/>
            <w:vMerge w:val="restart"/>
            <w:shd w:val="clear" w:color="auto" w:fill="D9D9D9"/>
          </w:tcPr>
          <w:p w14:paraId="78E31EC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14:paraId="3C20B7D2"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4E38D31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75083250"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567F1009"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14:paraId="6397158A"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6223B08"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5A3F6AF6"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4DF73D0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37B93E72" w14:textId="77777777" w:rsidTr="00552B84">
        <w:trPr>
          <w:trHeight w:val="294"/>
          <w:tblHeader/>
        </w:trPr>
        <w:tc>
          <w:tcPr>
            <w:tcW w:w="567" w:type="dxa"/>
            <w:vMerge/>
            <w:shd w:val="clear" w:color="auto" w:fill="D9D9D9"/>
          </w:tcPr>
          <w:p w14:paraId="41BEB0E9" w14:textId="77777777" w:rsidR="00E42592" w:rsidRPr="007466E3" w:rsidRDefault="00E42592" w:rsidP="00D816EA">
            <w:pPr>
              <w:jc w:val="both"/>
              <w:rPr>
                <w:rFonts w:ascii="Arial" w:hAnsi="Arial" w:cs="Arial"/>
                <w:sz w:val="18"/>
                <w:szCs w:val="18"/>
              </w:rPr>
            </w:pPr>
          </w:p>
        </w:tc>
        <w:tc>
          <w:tcPr>
            <w:tcW w:w="1984" w:type="dxa"/>
            <w:shd w:val="clear" w:color="auto" w:fill="D9D9D9"/>
          </w:tcPr>
          <w:p w14:paraId="4B95BBF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4A593DC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14:paraId="5CA42B4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14:paraId="211DF64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14:paraId="157EACD6" w14:textId="77777777" w:rsidR="00E42592" w:rsidRPr="007466E3" w:rsidRDefault="00E42592" w:rsidP="00D816EA">
            <w:pPr>
              <w:jc w:val="both"/>
              <w:rPr>
                <w:rFonts w:ascii="Arial" w:hAnsi="Arial" w:cs="Arial"/>
                <w:sz w:val="18"/>
                <w:szCs w:val="18"/>
              </w:rPr>
            </w:pPr>
          </w:p>
        </w:tc>
      </w:tr>
      <w:tr w:rsidR="00E42592" w:rsidRPr="007466E3" w14:paraId="2C09CBE4" w14:textId="77777777" w:rsidTr="00552B84">
        <w:trPr>
          <w:trHeight w:val="286"/>
        </w:trPr>
        <w:tc>
          <w:tcPr>
            <w:tcW w:w="14345" w:type="dxa"/>
            <w:gridSpan w:val="6"/>
            <w:shd w:val="clear" w:color="auto" w:fill="FFFFFF"/>
            <w:vAlign w:val="center"/>
          </w:tcPr>
          <w:p w14:paraId="589D77CD"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«Ц-5»</w:t>
            </w:r>
          </w:p>
        </w:tc>
      </w:tr>
      <w:tr w:rsidR="00E42592" w:rsidRPr="007466E3" w14:paraId="3590F4C4" w14:textId="77777777" w:rsidTr="00552B84">
        <w:trPr>
          <w:trHeight w:val="286"/>
        </w:trPr>
        <w:tc>
          <w:tcPr>
            <w:tcW w:w="14345" w:type="dxa"/>
            <w:gridSpan w:val="6"/>
            <w:shd w:val="clear" w:color="auto" w:fill="FFFFFF"/>
            <w:vAlign w:val="center"/>
          </w:tcPr>
          <w:p w14:paraId="0EDFAA32"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«Ц-5»</w:t>
            </w:r>
          </w:p>
        </w:tc>
      </w:tr>
      <w:tr w:rsidR="00E42592" w:rsidRPr="007466E3" w14:paraId="37B61658" w14:textId="77777777" w:rsidTr="00552B84">
        <w:trPr>
          <w:trHeight w:val="1694"/>
        </w:trPr>
        <w:tc>
          <w:tcPr>
            <w:tcW w:w="567" w:type="dxa"/>
          </w:tcPr>
          <w:p w14:paraId="150ACA5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14:paraId="5A002100"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14:paraId="51FED0D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379ED220" w14:textId="77777777" w:rsidR="00E42592" w:rsidRPr="007466E3" w:rsidRDefault="00E42592" w:rsidP="00D816EA">
            <w:pPr>
              <w:jc w:val="center"/>
              <w:rPr>
                <w:rFonts w:ascii="Arial" w:hAnsi="Arial" w:cs="Arial"/>
                <w:sz w:val="18"/>
                <w:szCs w:val="18"/>
              </w:rPr>
            </w:pPr>
          </w:p>
        </w:tc>
        <w:tc>
          <w:tcPr>
            <w:tcW w:w="4678" w:type="dxa"/>
          </w:tcPr>
          <w:p w14:paraId="62EFDF6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75B559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14:paraId="75EEE7B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699" w:type="dxa"/>
          </w:tcPr>
          <w:p w14:paraId="693BD58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77BA70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14:paraId="1DC3DBF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7DD94D97"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14829E0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71F55C4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CE181D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23F90C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BA2745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255269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E757933" w14:textId="77777777" w:rsidTr="00552B84">
        <w:trPr>
          <w:trHeight w:val="517"/>
        </w:trPr>
        <w:tc>
          <w:tcPr>
            <w:tcW w:w="567" w:type="dxa"/>
          </w:tcPr>
          <w:p w14:paraId="5F83FD3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6597141B"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14:paraId="6FEB2ED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2C6FEE0E" w14:textId="77777777" w:rsidR="00E42592" w:rsidRPr="007466E3" w:rsidRDefault="00E42592" w:rsidP="00D816EA">
            <w:pPr>
              <w:jc w:val="center"/>
              <w:rPr>
                <w:rFonts w:ascii="Arial" w:hAnsi="Arial" w:cs="Arial"/>
                <w:sz w:val="18"/>
                <w:szCs w:val="18"/>
              </w:rPr>
            </w:pPr>
          </w:p>
        </w:tc>
        <w:tc>
          <w:tcPr>
            <w:tcW w:w="4678" w:type="dxa"/>
          </w:tcPr>
          <w:p w14:paraId="5D0C58BD"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 w:anchor="block_1045" w:history="1">
              <w:r w:rsidRPr="007466E3">
                <w:rPr>
                  <w:rFonts w:ascii="Arial" w:hAnsi="Arial" w:cs="Arial"/>
                  <w:sz w:val="18"/>
                  <w:szCs w:val="18"/>
                </w:rPr>
                <w:t>кодами 4.5-4.9</w:t>
              </w:r>
            </w:hyperlink>
            <w:r w:rsidRPr="007466E3">
              <w:rPr>
                <w:rFonts w:ascii="Arial" w:hAnsi="Arial" w:cs="Arial"/>
                <w:sz w:val="18"/>
                <w:szCs w:val="18"/>
              </w:rPr>
              <w:t>;</w:t>
            </w:r>
          </w:p>
          <w:p w14:paraId="3DB539B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14:paraId="6C738F9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4.2</w:t>
            </w:r>
          </w:p>
        </w:tc>
        <w:tc>
          <w:tcPr>
            <w:tcW w:w="5699" w:type="dxa"/>
          </w:tcPr>
          <w:p w14:paraId="2857C46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A179B7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06B4B0A1"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5CE8B607"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669C0474"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0A63D526"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32F4C1B6"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72B831B7"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1F582814"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14063EA4"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4E9DD5F8"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до 1 0,1-0,2 га</w:t>
            </w:r>
          </w:p>
          <w:p w14:paraId="1826745F"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 до 3 0,2-0,4 га</w:t>
            </w:r>
          </w:p>
          <w:p w14:paraId="164B1BDC"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3 до 4 0,4-0,6 га</w:t>
            </w:r>
          </w:p>
          <w:p w14:paraId="5A787500"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5 до 6 0,6-1,0 га</w:t>
            </w:r>
          </w:p>
          <w:p w14:paraId="5A2D760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 7 до 10 1,0-1,2 га</w:t>
            </w:r>
          </w:p>
          <w:p w14:paraId="1D162CD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6C2C0F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872B36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3595C3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34B0F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DC7423D" w14:textId="77777777" w:rsidTr="00552B84">
        <w:trPr>
          <w:trHeight w:val="1694"/>
        </w:trPr>
        <w:tc>
          <w:tcPr>
            <w:tcW w:w="567" w:type="dxa"/>
          </w:tcPr>
          <w:p w14:paraId="0BB77D5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tcPr>
          <w:p w14:paraId="194FFD9F"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14:paraId="2CC18B2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18039768" w14:textId="77777777" w:rsidR="00E42592" w:rsidRPr="007466E3" w:rsidRDefault="00E42592" w:rsidP="00D816EA">
            <w:pPr>
              <w:jc w:val="center"/>
              <w:rPr>
                <w:rFonts w:ascii="Arial" w:hAnsi="Arial" w:cs="Arial"/>
                <w:sz w:val="18"/>
                <w:szCs w:val="18"/>
              </w:rPr>
            </w:pPr>
          </w:p>
        </w:tc>
        <w:tc>
          <w:tcPr>
            <w:tcW w:w="4678" w:type="dxa"/>
          </w:tcPr>
          <w:p w14:paraId="5CD4348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14:paraId="53EF8D9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699" w:type="dxa"/>
          </w:tcPr>
          <w:p w14:paraId="281780F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8BB7CE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3BB305A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5DECB4C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CE1143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1D1192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DBE0C1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EE18C11"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298FF45" w14:textId="77777777" w:rsidTr="00552B84">
        <w:trPr>
          <w:trHeight w:val="1118"/>
        </w:trPr>
        <w:tc>
          <w:tcPr>
            <w:tcW w:w="567" w:type="dxa"/>
          </w:tcPr>
          <w:p w14:paraId="204504B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14:paraId="12D393B1"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59D5964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71F35611" w14:textId="77777777" w:rsidR="00E42592" w:rsidRPr="007466E3" w:rsidRDefault="00E42592" w:rsidP="00D816EA">
            <w:pPr>
              <w:jc w:val="center"/>
              <w:rPr>
                <w:rFonts w:ascii="Arial" w:hAnsi="Arial" w:cs="Arial"/>
              </w:rPr>
            </w:pPr>
          </w:p>
        </w:tc>
        <w:tc>
          <w:tcPr>
            <w:tcW w:w="4678" w:type="dxa"/>
          </w:tcPr>
          <w:p w14:paraId="1F39CB6E"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14:paraId="073DFB2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699" w:type="dxa"/>
            <w:vAlign w:val="center"/>
          </w:tcPr>
          <w:p w14:paraId="6FD9BA5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ECFC43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53A7A65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61A4ECBC"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0F1ACAA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1DE3BA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5A2F8E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833156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AC8CA5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4072EB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C5BC854" w14:textId="77777777" w:rsidTr="00552B84">
        <w:trPr>
          <w:trHeight w:val="659"/>
        </w:trPr>
        <w:tc>
          <w:tcPr>
            <w:tcW w:w="567" w:type="dxa"/>
          </w:tcPr>
          <w:p w14:paraId="7285E88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14:paraId="1635B98B"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14:paraId="261BB5C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10197A8C" w14:textId="77777777" w:rsidR="00E42592" w:rsidRPr="007466E3" w:rsidRDefault="00E42592" w:rsidP="00D816EA">
            <w:pPr>
              <w:jc w:val="center"/>
              <w:rPr>
                <w:rFonts w:ascii="Arial" w:hAnsi="Arial" w:cs="Arial"/>
              </w:rPr>
            </w:pPr>
          </w:p>
        </w:tc>
        <w:tc>
          <w:tcPr>
            <w:tcW w:w="4678" w:type="dxa"/>
          </w:tcPr>
          <w:p w14:paraId="3C7F0BE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14:paraId="70F760F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699" w:type="dxa"/>
          </w:tcPr>
          <w:p w14:paraId="5D51018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7B5AC9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5FAA9D9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2F6D161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06F5D8A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14:paraId="20849BF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14:paraId="1A610A4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7D4500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70F47F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049327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320CCC1"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9C08FFF" w14:textId="77777777" w:rsidTr="00552B84">
        <w:trPr>
          <w:trHeight w:val="222"/>
        </w:trPr>
        <w:tc>
          <w:tcPr>
            <w:tcW w:w="567" w:type="dxa"/>
          </w:tcPr>
          <w:p w14:paraId="08210B8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14:paraId="76C4B9D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741A9850" w14:textId="77777777" w:rsidR="00E42592" w:rsidRPr="007466E3" w:rsidRDefault="00E42592" w:rsidP="00D816EA">
            <w:pPr>
              <w:widowControl w:val="0"/>
              <w:tabs>
                <w:tab w:val="left" w:pos="414"/>
              </w:tabs>
              <w:suppressAutoHyphens/>
              <w:rPr>
                <w:rFonts w:ascii="Arial" w:hAnsi="Arial" w:cs="Arial"/>
                <w:sz w:val="18"/>
                <w:szCs w:val="18"/>
              </w:rPr>
            </w:pPr>
          </w:p>
        </w:tc>
        <w:tc>
          <w:tcPr>
            <w:tcW w:w="709" w:type="dxa"/>
          </w:tcPr>
          <w:p w14:paraId="3B523737"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5C1D001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5F99344A" w14:textId="77777777" w:rsidR="00E42592" w:rsidRPr="007466E3" w:rsidRDefault="00E42592" w:rsidP="00D816EA">
            <w:pPr>
              <w:pStyle w:val="af4"/>
              <w:spacing w:line="240" w:lineRule="auto"/>
              <w:rPr>
                <w:rFonts w:ascii="Arial" w:hAnsi="Arial" w:cs="Arial"/>
                <w:sz w:val="18"/>
                <w:szCs w:val="18"/>
              </w:rPr>
            </w:pPr>
          </w:p>
        </w:tc>
        <w:tc>
          <w:tcPr>
            <w:tcW w:w="708" w:type="dxa"/>
          </w:tcPr>
          <w:p w14:paraId="1377F518"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14:paraId="7C02570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0D0D7E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6F742E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14:paraId="36CDB80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D191D3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7827D7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413A70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0FA9F5E"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6694154" w14:textId="77777777" w:rsidTr="00552B84">
        <w:trPr>
          <w:trHeight w:val="409"/>
        </w:trPr>
        <w:tc>
          <w:tcPr>
            <w:tcW w:w="567" w:type="dxa"/>
          </w:tcPr>
          <w:p w14:paraId="5B6101F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14:paraId="3395BF15" w14:textId="77777777" w:rsidR="00E42592" w:rsidRPr="007466E3" w:rsidRDefault="00E42592" w:rsidP="00D816EA">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14:paraId="12D04FF7"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5C98673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14:paraId="5DBC4A1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699" w:type="dxa"/>
          </w:tcPr>
          <w:p w14:paraId="1B7385D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39E32E8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5B7CB03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5980BFD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3B4B713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84439D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C6B5FD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4E48B58A"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14:paraId="58FAD605" w14:textId="77777777" w:rsidTr="00552B84">
        <w:trPr>
          <w:trHeight w:val="1694"/>
        </w:trPr>
        <w:tc>
          <w:tcPr>
            <w:tcW w:w="567" w:type="dxa"/>
          </w:tcPr>
          <w:p w14:paraId="1EFC175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14:paraId="48177C88"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48113BC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582F4158" w14:textId="77777777" w:rsidR="00E42592" w:rsidRPr="007466E3" w:rsidRDefault="00E42592" w:rsidP="00D816EA">
            <w:pPr>
              <w:jc w:val="center"/>
              <w:rPr>
                <w:rFonts w:ascii="Arial" w:hAnsi="Arial" w:cs="Arial"/>
              </w:rPr>
            </w:pPr>
          </w:p>
        </w:tc>
        <w:tc>
          <w:tcPr>
            <w:tcW w:w="4678" w:type="dxa"/>
          </w:tcPr>
          <w:p w14:paraId="27EAB71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727DE8C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14:paraId="63591AA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699" w:type="dxa"/>
            <w:vAlign w:val="center"/>
          </w:tcPr>
          <w:p w14:paraId="6C6131C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7C0158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F05F14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0,3 - 0,5 га  на  один объект.</w:t>
            </w:r>
          </w:p>
          <w:p w14:paraId="3205C42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241D43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27744F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49D31F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D9284B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C186A0E" w14:textId="77777777" w:rsidTr="00552B84">
        <w:trPr>
          <w:trHeight w:val="266"/>
        </w:trPr>
        <w:tc>
          <w:tcPr>
            <w:tcW w:w="14345" w:type="dxa"/>
            <w:gridSpan w:val="6"/>
          </w:tcPr>
          <w:p w14:paraId="29F160B9" w14:textId="77777777"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«Ц-5»</w:t>
            </w:r>
          </w:p>
        </w:tc>
      </w:tr>
      <w:tr w:rsidR="00E42592" w:rsidRPr="007466E3" w14:paraId="457B5221" w14:textId="77777777" w:rsidTr="00552B84">
        <w:trPr>
          <w:trHeight w:val="2102"/>
        </w:trPr>
        <w:tc>
          <w:tcPr>
            <w:tcW w:w="567" w:type="dxa"/>
          </w:tcPr>
          <w:p w14:paraId="3FA9748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14:paraId="62E91A6A"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23A7428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62AF1B37" w14:textId="77777777" w:rsidR="00E42592" w:rsidRPr="007466E3" w:rsidRDefault="00E42592" w:rsidP="00D816EA">
            <w:pPr>
              <w:jc w:val="center"/>
              <w:rPr>
                <w:rFonts w:ascii="Arial" w:hAnsi="Arial" w:cs="Arial"/>
                <w:sz w:val="18"/>
                <w:szCs w:val="18"/>
              </w:rPr>
            </w:pPr>
          </w:p>
        </w:tc>
        <w:tc>
          <w:tcPr>
            <w:tcW w:w="4678" w:type="dxa"/>
          </w:tcPr>
          <w:p w14:paraId="72B3EA57"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14:paraId="7B31F1E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699" w:type="dxa"/>
          </w:tcPr>
          <w:p w14:paraId="461942B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5220672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023123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C7FE01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0C5A19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8D4C44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01EEC5E" w14:textId="77777777" w:rsidTr="00552B84">
        <w:trPr>
          <w:trHeight w:val="2102"/>
        </w:trPr>
        <w:tc>
          <w:tcPr>
            <w:tcW w:w="567" w:type="dxa"/>
          </w:tcPr>
          <w:p w14:paraId="270A908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5B56A0DE"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14:paraId="25665618"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62018A5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14:paraId="7025319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699" w:type="dxa"/>
          </w:tcPr>
          <w:p w14:paraId="5DEBCBE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9FA9F0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EB4CE2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9548CF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BB1F7A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14:paraId="157622B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CC3E425" w14:textId="77777777" w:rsidTr="00552B84">
        <w:trPr>
          <w:trHeight w:val="55"/>
        </w:trPr>
        <w:tc>
          <w:tcPr>
            <w:tcW w:w="567" w:type="dxa"/>
          </w:tcPr>
          <w:p w14:paraId="6D5ED83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6A98CE5A"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03314AF6"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151560F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14:paraId="7034990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12.0</w:t>
            </w:r>
          </w:p>
        </w:tc>
        <w:tc>
          <w:tcPr>
            <w:tcW w:w="5699" w:type="dxa"/>
          </w:tcPr>
          <w:p w14:paraId="2CE06B9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388CD1B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D56C42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4B0087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в  новой  застройке -  не  менее 5м.</w:t>
            </w:r>
          </w:p>
          <w:p w14:paraId="0041F0EA" w14:textId="77777777" w:rsidR="00E42592" w:rsidRPr="007466E3" w:rsidRDefault="00E42592" w:rsidP="00D816EA">
            <w:pPr>
              <w:pStyle w:val="Iauiue"/>
              <w:rPr>
                <w:rFonts w:ascii="Arial" w:hAnsi="Arial" w:cs="Arial"/>
                <w:sz w:val="18"/>
                <w:szCs w:val="18"/>
              </w:rPr>
            </w:pPr>
          </w:p>
        </w:tc>
      </w:tr>
      <w:tr w:rsidR="00E42592" w:rsidRPr="007466E3" w14:paraId="63BCF074" w14:textId="77777777" w:rsidTr="00552B84">
        <w:trPr>
          <w:trHeight w:val="329"/>
        </w:trPr>
        <w:tc>
          <w:tcPr>
            <w:tcW w:w="14345" w:type="dxa"/>
            <w:gridSpan w:val="6"/>
          </w:tcPr>
          <w:p w14:paraId="021466EB" w14:textId="77777777"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«Ц-5»</w:t>
            </w:r>
          </w:p>
        </w:tc>
      </w:tr>
      <w:tr w:rsidR="00E42592" w:rsidRPr="007466E3" w14:paraId="661EDBCD" w14:textId="77777777" w:rsidTr="00874301">
        <w:trPr>
          <w:trHeight w:val="2744"/>
        </w:trPr>
        <w:tc>
          <w:tcPr>
            <w:tcW w:w="567" w:type="dxa"/>
          </w:tcPr>
          <w:p w14:paraId="62617CF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14:paraId="5104E780"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Гостиничное обслуживание</w:t>
            </w:r>
          </w:p>
          <w:p w14:paraId="4432016D" w14:textId="77777777" w:rsidR="00E42592" w:rsidRPr="007466E3" w:rsidRDefault="00E42592" w:rsidP="00D816EA">
            <w:pPr>
              <w:widowControl w:val="0"/>
              <w:rPr>
                <w:rFonts w:ascii="Arial" w:hAnsi="Arial" w:cs="Arial"/>
                <w:sz w:val="18"/>
                <w:szCs w:val="18"/>
              </w:rPr>
            </w:pPr>
          </w:p>
          <w:p w14:paraId="4D6D89F7" w14:textId="77777777" w:rsidR="00E42592" w:rsidRPr="007466E3" w:rsidRDefault="00E42592" w:rsidP="00D816EA">
            <w:pPr>
              <w:widowControl w:val="0"/>
              <w:rPr>
                <w:rFonts w:ascii="Arial" w:hAnsi="Arial" w:cs="Arial"/>
                <w:sz w:val="18"/>
                <w:szCs w:val="18"/>
              </w:rPr>
            </w:pPr>
          </w:p>
          <w:p w14:paraId="7E529AA0" w14:textId="77777777" w:rsidR="00E42592" w:rsidRPr="007466E3" w:rsidRDefault="00E42592" w:rsidP="00D816EA">
            <w:pPr>
              <w:widowControl w:val="0"/>
              <w:rPr>
                <w:rFonts w:ascii="Arial" w:hAnsi="Arial" w:cs="Arial"/>
                <w:sz w:val="18"/>
                <w:szCs w:val="18"/>
              </w:rPr>
            </w:pPr>
          </w:p>
          <w:p w14:paraId="4202DA6B" w14:textId="77777777" w:rsidR="00E42592" w:rsidRPr="007466E3" w:rsidRDefault="00E42592" w:rsidP="00D816EA">
            <w:pPr>
              <w:widowControl w:val="0"/>
              <w:rPr>
                <w:rFonts w:ascii="Arial" w:hAnsi="Arial" w:cs="Arial"/>
                <w:sz w:val="18"/>
                <w:szCs w:val="18"/>
              </w:rPr>
            </w:pPr>
          </w:p>
          <w:p w14:paraId="0282231A" w14:textId="77777777" w:rsidR="00E42592" w:rsidRPr="007466E3" w:rsidRDefault="00E42592" w:rsidP="00D816EA">
            <w:pPr>
              <w:widowControl w:val="0"/>
              <w:rPr>
                <w:rFonts w:ascii="Arial" w:hAnsi="Arial" w:cs="Arial"/>
                <w:sz w:val="18"/>
                <w:szCs w:val="18"/>
              </w:rPr>
            </w:pPr>
          </w:p>
        </w:tc>
        <w:tc>
          <w:tcPr>
            <w:tcW w:w="709" w:type="dxa"/>
          </w:tcPr>
          <w:p w14:paraId="558942F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14:paraId="0DDA98C9" w14:textId="77777777" w:rsidR="00E42592" w:rsidRPr="007466E3" w:rsidRDefault="00E42592" w:rsidP="00D816EA">
            <w:pPr>
              <w:rPr>
                <w:rFonts w:ascii="Arial" w:hAnsi="Arial" w:cs="Arial"/>
                <w:sz w:val="18"/>
                <w:szCs w:val="18"/>
              </w:rPr>
            </w:pPr>
          </w:p>
          <w:p w14:paraId="16241118" w14:textId="77777777" w:rsidR="00E42592" w:rsidRPr="007466E3" w:rsidRDefault="00E42592" w:rsidP="00D816EA">
            <w:pPr>
              <w:rPr>
                <w:rFonts w:ascii="Arial" w:hAnsi="Arial" w:cs="Arial"/>
                <w:sz w:val="18"/>
                <w:szCs w:val="18"/>
              </w:rPr>
            </w:pPr>
          </w:p>
          <w:p w14:paraId="00B0706F" w14:textId="77777777" w:rsidR="00E42592" w:rsidRPr="007466E3" w:rsidRDefault="00E42592" w:rsidP="00D816EA">
            <w:pPr>
              <w:rPr>
                <w:rFonts w:ascii="Arial" w:hAnsi="Arial" w:cs="Arial"/>
                <w:sz w:val="18"/>
                <w:szCs w:val="18"/>
              </w:rPr>
            </w:pPr>
          </w:p>
          <w:p w14:paraId="0BD5F3F8" w14:textId="77777777" w:rsidR="00E42592" w:rsidRPr="007466E3" w:rsidRDefault="00E42592" w:rsidP="00D816EA">
            <w:pPr>
              <w:rPr>
                <w:rFonts w:ascii="Arial" w:hAnsi="Arial" w:cs="Arial"/>
                <w:sz w:val="18"/>
                <w:szCs w:val="18"/>
              </w:rPr>
            </w:pPr>
          </w:p>
          <w:p w14:paraId="29FD39ED" w14:textId="77777777" w:rsidR="00E42592" w:rsidRPr="007466E3" w:rsidRDefault="00E42592" w:rsidP="00D816EA">
            <w:pPr>
              <w:rPr>
                <w:rFonts w:ascii="Arial" w:hAnsi="Arial" w:cs="Arial"/>
                <w:sz w:val="18"/>
                <w:szCs w:val="18"/>
              </w:rPr>
            </w:pPr>
          </w:p>
        </w:tc>
        <w:tc>
          <w:tcPr>
            <w:tcW w:w="4678" w:type="dxa"/>
          </w:tcPr>
          <w:p w14:paraId="72A40D5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14:paraId="1AA12C7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4.7</w:t>
            </w:r>
          </w:p>
          <w:p w14:paraId="3434CA7F" w14:textId="77777777" w:rsidR="00E42592" w:rsidRPr="007466E3" w:rsidRDefault="00E42592" w:rsidP="00D816EA">
            <w:pPr>
              <w:jc w:val="center"/>
              <w:rPr>
                <w:rFonts w:ascii="Arial" w:hAnsi="Arial" w:cs="Arial"/>
                <w:sz w:val="18"/>
                <w:szCs w:val="18"/>
              </w:rPr>
            </w:pPr>
          </w:p>
          <w:p w14:paraId="6849331D" w14:textId="77777777" w:rsidR="00E42592" w:rsidRPr="007466E3" w:rsidRDefault="00E42592" w:rsidP="00D816EA">
            <w:pPr>
              <w:jc w:val="center"/>
              <w:rPr>
                <w:rFonts w:ascii="Arial" w:hAnsi="Arial" w:cs="Arial"/>
                <w:sz w:val="18"/>
                <w:szCs w:val="18"/>
              </w:rPr>
            </w:pPr>
          </w:p>
          <w:p w14:paraId="5B3ADC97" w14:textId="77777777" w:rsidR="00E42592" w:rsidRPr="007466E3" w:rsidRDefault="00E42592" w:rsidP="00D816EA">
            <w:pPr>
              <w:jc w:val="center"/>
              <w:rPr>
                <w:rFonts w:ascii="Arial" w:hAnsi="Arial" w:cs="Arial"/>
                <w:sz w:val="18"/>
                <w:szCs w:val="18"/>
              </w:rPr>
            </w:pPr>
          </w:p>
        </w:tc>
        <w:tc>
          <w:tcPr>
            <w:tcW w:w="5699" w:type="dxa"/>
          </w:tcPr>
          <w:p w14:paraId="7C2D6CC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5B261D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576119D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43298D7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от 25 до -55/100;</w:t>
            </w:r>
          </w:p>
          <w:p w14:paraId="2C2432A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св. 100 до -30/500</w:t>
            </w:r>
          </w:p>
          <w:p w14:paraId="03B8A55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DAAA3B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657590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000430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519495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C563DBD" w14:textId="77777777" w:rsidTr="00874301">
        <w:trPr>
          <w:trHeight w:val="2102"/>
        </w:trPr>
        <w:tc>
          <w:tcPr>
            <w:tcW w:w="567" w:type="dxa"/>
          </w:tcPr>
          <w:p w14:paraId="48E341F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51671359"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7A5E1D03"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078BFA9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0187DE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66A27F4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14:paraId="02F98C6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3.6</w:t>
            </w:r>
          </w:p>
        </w:tc>
        <w:tc>
          <w:tcPr>
            <w:tcW w:w="5699" w:type="dxa"/>
          </w:tcPr>
          <w:p w14:paraId="3A8C1B7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C05979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D956F0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8D0F3A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31F0EA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982DC9C"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0C1EEED" w14:textId="77777777" w:rsidTr="00874301">
        <w:trPr>
          <w:trHeight w:val="2319"/>
        </w:trPr>
        <w:tc>
          <w:tcPr>
            <w:tcW w:w="567" w:type="dxa"/>
          </w:tcPr>
          <w:p w14:paraId="038B594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13EB9AB5"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509ADCE8"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6019913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4FE5ACA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14:paraId="391D2DD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4.8</w:t>
            </w:r>
          </w:p>
        </w:tc>
        <w:tc>
          <w:tcPr>
            <w:tcW w:w="5699" w:type="dxa"/>
          </w:tcPr>
          <w:p w14:paraId="2F73E97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0CD0771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4746BD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15903F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EF93EA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AE510CA"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56C1E12" w14:textId="77777777" w:rsidTr="00552B84">
        <w:trPr>
          <w:trHeight w:val="2997"/>
        </w:trPr>
        <w:tc>
          <w:tcPr>
            <w:tcW w:w="567" w:type="dxa"/>
          </w:tcPr>
          <w:p w14:paraId="2AF7AFE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tcPr>
          <w:p w14:paraId="7B23CE10"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27A53A68"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08BE69F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0BF32B4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0AD1004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14:paraId="0F03FBA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3.2</w:t>
            </w:r>
          </w:p>
        </w:tc>
        <w:tc>
          <w:tcPr>
            <w:tcW w:w="5699" w:type="dxa"/>
          </w:tcPr>
          <w:p w14:paraId="26D941E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7C222C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DBCAFF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AB76CD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9D6A94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B27EAE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730672A" w14:textId="77777777" w:rsidTr="00552B84">
        <w:trPr>
          <w:trHeight w:val="334"/>
        </w:trPr>
        <w:tc>
          <w:tcPr>
            <w:tcW w:w="567" w:type="dxa"/>
          </w:tcPr>
          <w:p w14:paraId="4FCA9D8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14:paraId="2B0A7A7F" w14:textId="77777777" w:rsidR="00E42592" w:rsidRPr="007466E3" w:rsidRDefault="00E42592" w:rsidP="00D816EA">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14:paraId="4C0A18ED"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3A6B1E2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3A719BA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14:paraId="336C764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3.7</w:t>
            </w:r>
          </w:p>
        </w:tc>
        <w:tc>
          <w:tcPr>
            <w:tcW w:w="5699" w:type="dxa"/>
          </w:tcPr>
          <w:p w14:paraId="63029F9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76B1523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BAC43E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AB5BDA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93A57A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E40CE2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AF70E40" w14:textId="77777777" w:rsidTr="00552B84">
        <w:trPr>
          <w:trHeight w:val="334"/>
        </w:trPr>
        <w:tc>
          <w:tcPr>
            <w:tcW w:w="567" w:type="dxa"/>
          </w:tcPr>
          <w:p w14:paraId="66F258F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14:paraId="7A4B3FEF"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14:paraId="33E0B5FA"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4EB1FEE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14:paraId="1D8DB26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3.10.1</w:t>
            </w:r>
          </w:p>
        </w:tc>
        <w:tc>
          <w:tcPr>
            <w:tcW w:w="5699" w:type="dxa"/>
          </w:tcPr>
          <w:p w14:paraId="6001C6E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F38493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D5D666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32F13D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0196B2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A2FE87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0B11E20" w14:textId="77777777" w:rsidTr="00552B84">
        <w:trPr>
          <w:trHeight w:val="334"/>
        </w:trPr>
        <w:tc>
          <w:tcPr>
            <w:tcW w:w="567" w:type="dxa"/>
          </w:tcPr>
          <w:p w14:paraId="72EA9D5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w:t>
            </w:r>
          </w:p>
        </w:tc>
        <w:tc>
          <w:tcPr>
            <w:tcW w:w="1984" w:type="dxa"/>
          </w:tcPr>
          <w:p w14:paraId="2DA3089E"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628E7288"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0DCCC32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03671FF6" w14:textId="77777777" w:rsidR="00E42592" w:rsidRPr="007466E3" w:rsidRDefault="00E42592" w:rsidP="00D816EA">
            <w:pPr>
              <w:pStyle w:val="af4"/>
              <w:spacing w:line="240" w:lineRule="auto"/>
              <w:rPr>
                <w:rFonts w:ascii="Arial" w:hAnsi="Arial" w:cs="Arial"/>
                <w:bCs/>
                <w:sz w:val="18"/>
                <w:szCs w:val="18"/>
              </w:rPr>
            </w:pPr>
          </w:p>
        </w:tc>
        <w:tc>
          <w:tcPr>
            <w:tcW w:w="708" w:type="dxa"/>
          </w:tcPr>
          <w:p w14:paraId="2641D8B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699" w:type="dxa"/>
          </w:tcPr>
          <w:p w14:paraId="4723AEB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3EF33C5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45F7C0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E24D90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56A6B0E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3DD026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0AFF7F2D" w14:textId="77777777" w:rsidTr="00552B84">
        <w:trPr>
          <w:trHeight w:val="334"/>
        </w:trPr>
        <w:tc>
          <w:tcPr>
            <w:tcW w:w="567" w:type="dxa"/>
          </w:tcPr>
          <w:p w14:paraId="05DD982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14:paraId="2121F00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14:paraId="2E02CFD5" w14:textId="77777777"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14:paraId="3CEBDF3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708" w:type="dxa"/>
          </w:tcPr>
          <w:p w14:paraId="3FDE3936"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14:paraId="4B45A15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94C30F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14:paraId="06BE961A" w14:textId="77777777" w:rsidR="00E42592" w:rsidRPr="007466E3" w:rsidRDefault="00E42592" w:rsidP="00E42592">
      <w:pPr>
        <w:pStyle w:val="Iauiue"/>
        <w:rPr>
          <w:rFonts w:ascii="Arial" w:hAnsi="Arial" w:cs="Arial"/>
          <w:sz w:val="24"/>
          <w:szCs w:val="24"/>
        </w:rPr>
      </w:pPr>
    </w:p>
    <w:p w14:paraId="58911220"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07135AF" w14:textId="77777777"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22254F2C" w14:textId="77777777"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0C5B013C" w14:textId="77777777" w:rsidR="00874301" w:rsidRPr="007466E3" w:rsidRDefault="00874301">
      <w:pPr>
        <w:rPr>
          <w:rFonts w:ascii="Arial" w:hAnsi="Arial" w:cs="Arial"/>
          <w:b/>
          <w:sz w:val="28"/>
          <w:szCs w:val="28"/>
        </w:rPr>
      </w:pPr>
      <w:bookmarkStart w:id="351" w:name="_Toc469410297"/>
      <w:r w:rsidRPr="007466E3">
        <w:rPr>
          <w:rFonts w:ascii="Arial" w:hAnsi="Arial" w:cs="Arial"/>
        </w:rPr>
        <w:br w:type="page"/>
      </w:r>
    </w:p>
    <w:p w14:paraId="1A4B21C2" w14:textId="77777777" w:rsidR="00E42592" w:rsidRPr="007466E3" w:rsidRDefault="00E42592" w:rsidP="00E42592">
      <w:pPr>
        <w:pStyle w:val="affff7"/>
        <w:rPr>
          <w:rFonts w:ascii="Arial" w:hAnsi="Arial" w:cs="Arial"/>
        </w:rPr>
      </w:pPr>
      <w:r w:rsidRPr="007466E3">
        <w:rPr>
          <w:rFonts w:ascii="Arial" w:hAnsi="Arial" w:cs="Arial"/>
        </w:rPr>
        <w:lastRenderedPageBreak/>
        <w:t>ПРОИЗВОДСТВЕННЫЕ И КОММУНАЛЬНЫЕ ЗОНЫ</w:t>
      </w:r>
      <w:bookmarkEnd w:id="351"/>
    </w:p>
    <w:p w14:paraId="4F5AC37A" w14:textId="77777777" w:rsidR="00E42592" w:rsidRPr="007466E3" w:rsidRDefault="00E42592" w:rsidP="00E42592">
      <w:pPr>
        <w:autoSpaceDE w:val="0"/>
        <w:autoSpaceDN w:val="0"/>
        <w:adjustRightInd w:val="0"/>
        <w:spacing w:line="360" w:lineRule="auto"/>
        <w:ind w:left="426" w:firstLine="254"/>
        <w:jc w:val="both"/>
        <w:rPr>
          <w:rFonts w:ascii="Arial" w:hAnsi="Arial" w:cs="Arial"/>
          <w:b/>
          <w:sz w:val="28"/>
          <w:szCs w:val="28"/>
          <w:u w:val="single"/>
        </w:rPr>
      </w:pPr>
      <w:r w:rsidRPr="007466E3">
        <w:rPr>
          <w:rFonts w:ascii="Arial" w:hAnsi="Arial" w:cs="Arial"/>
          <w:b/>
          <w:sz w:val="28"/>
          <w:szCs w:val="28"/>
          <w:u w:val="single"/>
        </w:rPr>
        <w:t>ПК-4. Зона производственных и коммунальных объектов IV-V класса опасности (санитарно-защитная зона - до 100 м)</w:t>
      </w:r>
    </w:p>
    <w:p w14:paraId="6809FB68" w14:textId="77777777"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 xml:space="preserve">Зона ПК-4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IV</w:t>
      </w:r>
      <w:r w:rsidRPr="007466E3">
        <w:rPr>
          <w:rFonts w:ascii="Arial" w:hAnsi="Arial" w:cs="Arial"/>
          <w:i/>
        </w:rPr>
        <w:t>-</w:t>
      </w:r>
      <w:r w:rsidRPr="007466E3">
        <w:rPr>
          <w:rFonts w:ascii="Arial" w:hAnsi="Arial" w:cs="Arial"/>
          <w:i/>
          <w:lang w:val="en-US"/>
        </w:rPr>
        <w:t>V</w:t>
      </w:r>
      <w:r w:rsidRPr="007466E3">
        <w:rPr>
          <w:rFonts w:ascii="Arial" w:hAnsi="Arial" w:cs="Arial"/>
          <w:i/>
        </w:rPr>
        <w:t xml:space="preserve"> класса опасности (санитарно-защитные зоны до 100 м). Сочетание различных видов разрешенного использования допускается при соблюдении нормативных санитарных требований.</w:t>
      </w:r>
    </w:p>
    <w:p w14:paraId="61FEA7AF" w14:textId="77777777" w:rsidR="00E42592" w:rsidRPr="007466E3" w:rsidRDefault="00E42592" w:rsidP="00E42592">
      <w:pPr>
        <w:ind w:left="426" w:firstLine="851"/>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14:paraId="0173DBCA" w14:textId="77777777" w:rsidR="00E42592" w:rsidRPr="007466E3" w:rsidRDefault="00E42592" w:rsidP="00E42592">
      <w:pPr>
        <w:ind w:left="426" w:firstLine="851"/>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14:paraId="54C3877C" w14:textId="77777777" w:rsidR="00E42592" w:rsidRPr="007466E3" w:rsidRDefault="00E42592" w:rsidP="00E42592">
      <w:pPr>
        <w:ind w:left="426" w:firstLine="851"/>
        <w:jc w:val="both"/>
        <w:rPr>
          <w:rFonts w:ascii="Arial" w:hAnsi="Arial" w:cs="Arial"/>
          <w:i/>
        </w:rPr>
      </w:pPr>
      <w:r w:rsidRPr="007466E3">
        <w:rPr>
          <w:rFonts w:ascii="Arial" w:hAnsi="Arial" w:cs="Arial"/>
          <w:i/>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C31753D" w14:textId="77777777" w:rsidR="00E42592" w:rsidRPr="007466E3" w:rsidRDefault="00E42592" w:rsidP="00E42592">
      <w:pPr>
        <w:ind w:left="426" w:firstLine="851"/>
        <w:jc w:val="both"/>
        <w:rPr>
          <w:rFonts w:ascii="Arial" w:hAnsi="Arial" w:cs="Arial"/>
          <w:bCs/>
          <w:i/>
        </w:rPr>
      </w:pPr>
      <w:r w:rsidRPr="007466E3">
        <w:rPr>
          <w:rFonts w:ascii="Arial" w:hAnsi="Arial" w:cs="Arial"/>
          <w:i/>
        </w:rPr>
        <w:t>Согласно п. 5.4. СанПиН 2.2.1./2.1.1.1200-03 «Санитарно-защитные зоны и санитарная классификация предприятий, сооружений и иных объектов»,</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06B9E9F" w14:textId="77777777" w:rsidR="00E42592" w:rsidRPr="007466E3" w:rsidRDefault="00E42592" w:rsidP="00E42592">
      <w:pPr>
        <w:pStyle w:val="afff4"/>
        <w:spacing w:before="0" w:after="0"/>
        <w:ind w:left="0" w:firstLine="680"/>
        <w:rPr>
          <w:rFonts w:cs="Arial"/>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819"/>
        <w:gridCol w:w="709"/>
        <w:gridCol w:w="5557"/>
      </w:tblGrid>
      <w:tr w:rsidR="00E42592" w:rsidRPr="007466E3" w14:paraId="6B0E50CB" w14:textId="77777777" w:rsidTr="00552B84">
        <w:trPr>
          <w:trHeight w:val="529"/>
          <w:tblHeader/>
        </w:trPr>
        <w:tc>
          <w:tcPr>
            <w:tcW w:w="567" w:type="dxa"/>
            <w:vMerge w:val="restart"/>
            <w:shd w:val="clear" w:color="auto" w:fill="D9D9D9"/>
          </w:tcPr>
          <w:p w14:paraId="7BB0FE2B"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14:paraId="5013B19B"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1E915610"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14:paraId="489F539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2357A9E5"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14:paraId="751D7354"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05DE661D"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40001F1B"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5FB62DF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4F602078" w14:textId="77777777" w:rsidTr="00552B84">
        <w:trPr>
          <w:trHeight w:val="294"/>
          <w:tblHeader/>
        </w:trPr>
        <w:tc>
          <w:tcPr>
            <w:tcW w:w="567" w:type="dxa"/>
            <w:vMerge/>
            <w:shd w:val="clear" w:color="auto" w:fill="D9D9D9"/>
          </w:tcPr>
          <w:p w14:paraId="1F3E6373" w14:textId="77777777" w:rsidR="00E42592" w:rsidRPr="007466E3" w:rsidRDefault="00E42592" w:rsidP="00D816EA">
            <w:pPr>
              <w:jc w:val="both"/>
              <w:rPr>
                <w:rFonts w:ascii="Arial" w:hAnsi="Arial" w:cs="Arial"/>
                <w:sz w:val="18"/>
                <w:szCs w:val="18"/>
              </w:rPr>
            </w:pPr>
          </w:p>
        </w:tc>
        <w:tc>
          <w:tcPr>
            <w:tcW w:w="1984" w:type="dxa"/>
            <w:shd w:val="clear" w:color="auto" w:fill="D9D9D9"/>
          </w:tcPr>
          <w:p w14:paraId="3779F53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CC2036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14:paraId="1A0A0D0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0EA32B6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14:paraId="24C5B291" w14:textId="77777777" w:rsidR="00E42592" w:rsidRPr="007466E3" w:rsidRDefault="00E42592" w:rsidP="00D816EA">
            <w:pPr>
              <w:jc w:val="both"/>
              <w:rPr>
                <w:rFonts w:ascii="Arial" w:hAnsi="Arial" w:cs="Arial"/>
                <w:sz w:val="18"/>
                <w:szCs w:val="18"/>
              </w:rPr>
            </w:pPr>
          </w:p>
        </w:tc>
      </w:tr>
      <w:tr w:rsidR="00E42592" w:rsidRPr="007466E3" w14:paraId="32BD385C" w14:textId="77777777" w:rsidTr="00552B84">
        <w:trPr>
          <w:trHeight w:val="286"/>
        </w:trPr>
        <w:tc>
          <w:tcPr>
            <w:tcW w:w="14345" w:type="dxa"/>
            <w:gridSpan w:val="6"/>
            <w:shd w:val="clear" w:color="auto" w:fill="FFFFFF"/>
            <w:vAlign w:val="center"/>
          </w:tcPr>
          <w:p w14:paraId="35CA737C"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IV-V КЛАССА ОПАСНОСТИ «ПК-4»</w:t>
            </w:r>
          </w:p>
        </w:tc>
      </w:tr>
      <w:tr w:rsidR="00E42592" w:rsidRPr="007466E3" w14:paraId="379D197F" w14:textId="77777777" w:rsidTr="00552B84">
        <w:trPr>
          <w:trHeight w:val="286"/>
        </w:trPr>
        <w:tc>
          <w:tcPr>
            <w:tcW w:w="14345" w:type="dxa"/>
            <w:gridSpan w:val="6"/>
            <w:shd w:val="clear" w:color="auto" w:fill="FFFFFF"/>
            <w:vAlign w:val="center"/>
          </w:tcPr>
          <w:p w14:paraId="2027F2DF"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«ПК-4»</w:t>
            </w:r>
          </w:p>
        </w:tc>
      </w:tr>
      <w:tr w:rsidR="00E42592" w:rsidRPr="007466E3" w14:paraId="38B80C5C" w14:textId="77777777" w:rsidTr="00552B84">
        <w:trPr>
          <w:trHeight w:val="1154"/>
        </w:trPr>
        <w:tc>
          <w:tcPr>
            <w:tcW w:w="567" w:type="dxa"/>
          </w:tcPr>
          <w:p w14:paraId="20E7F7B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14:paraId="7E17653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14:paraId="62922C11" w14:textId="77777777" w:rsidR="00E42592" w:rsidRPr="007466E3" w:rsidRDefault="00E42592" w:rsidP="00D816EA">
            <w:pPr>
              <w:pStyle w:val="af4"/>
              <w:spacing w:line="240" w:lineRule="auto"/>
              <w:rPr>
                <w:rFonts w:ascii="Arial" w:hAnsi="Arial" w:cs="Arial"/>
                <w:sz w:val="18"/>
                <w:szCs w:val="18"/>
              </w:rPr>
            </w:pPr>
          </w:p>
        </w:tc>
        <w:tc>
          <w:tcPr>
            <w:tcW w:w="709" w:type="dxa"/>
          </w:tcPr>
          <w:p w14:paraId="1CB1809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14:paraId="609ED05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7AC396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14:paraId="35231868"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14:paraId="1E6C2E84"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3741448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DEF19A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E080D8F" w14:textId="77777777" w:rsidTr="00552B84">
        <w:trPr>
          <w:trHeight w:val="2138"/>
        </w:trPr>
        <w:tc>
          <w:tcPr>
            <w:tcW w:w="567" w:type="dxa"/>
          </w:tcPr>
          <w:p w14:paraId="07BF067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4667729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14:paraId="09A424F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14:paraId="792BA35F"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14:paraId="1A276CD3"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14:paraId="7586911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67A547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D7AE01E" w14:textId="77777777" w:rsidTr="00552B84">
        <w:trPr>
          <w:trHeight w:val="1555"/>
        </w:trPr>
        <w:tc>
          <w:tcPr>
            <w:tcW w:w="567" w:type="dxa"/>
          </w:tcPr>
          <w:p w14:paraId="75FD121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08AC192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14:paraId="4D4EDA4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14:paraId="65194E41"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16DBF9B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14:paraId="1008B79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978770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1FEC030B" w14:textId="77777777" w:rsidTr="00552B84">
        <w:trPr>
          <w:trHeight w:val="222"/>
        </w:trPr>
        <w:tc>
          <w:tcPr>
            <w:tcW w:w="567" w:type="dxa"/>
          </w:tcPr>
          <w:p w14:paraId="4DF4CEE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14:paraId="43B2D60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14:paraId="3ECA91E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14:paraId="7C4C3B4F"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14:paraId="138C3139"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14:paraId="0449245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504B04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483502E" w14:textId="77777777" w:rsidTr="00552B84">
        <w:trPr>
          <w:trHeight w:val="1585"/>
        </w:trPr>
        <w:tc>
          <w:tcPr>
            <w:tcW w:w="567" w:type="dxa"/>
          </w:tcPr>
          <w:p w14:paraId="3C3D6FA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5</w:t>
            </w:r>
          </w:p>
        </w:tc>
        <w:tc>
          <w:tcPr>
            <w:tcW w:w="1984" w:type="dxa"/>
          </w:tcPr>
          <w:p w14:paraId="1BF1050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14:paraId="085BA416"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EB283BC"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61748F6C"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14:paraId="4FAF110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A2E125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86C618D" w14:textId="77777777" w:rsidTr="00552B84">
        <w:trPr>
          <w:trHeight w:val="1661"/>
        </w:trPr>
        <w:tc>
          <w:tcPr>
            <w:tcW w:w="567" w:type="dxa"/>
          </w:tcPr>
          <w:p w14:paraId="5CA7B8B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14:paraId="29674E8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14:paraId="7B3C7465"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594A4159"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14:paraId="10B9DA83"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14:paraId="45008BA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0F9C0F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89A09FD" w14:textId="77777777" w:rsidTr="00552B84">
        <w:trPr>
          <w:trHeight w:val="1694"/>
        </w:trPr>
        <w:tc>
          <w:tcPr>
            <w:tcW w:w="567" w:type="dxa"/>
          </w:tcPr>
          <w:p w14:paraId="00E7434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14:paraId="430DBC1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14:paraId="00F56D0B"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6264DDCA"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14:paraId="529D8153"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14:paraId="7F77248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8C0D43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D108111" w14:textId="77777777" w:rsidTr="00552B84">
        <w:trPr>
          <w:trHeight w:val="1694"/>
        </w:trPr>
        <w:tc>
          <w:tcPr>
            <w:tcW w:w="567" w:type="dxa"/>
          </w:tcPr>
          <w:p w14:paraId="087DF7B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14:paraId="6395FCC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14:paraId="0C0F4672"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410E495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C1FBAA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14:paraId="4849BAF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14:paraId="4F977FE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213CF9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253634AB" w14:textId="77777777" w:rsidTr="00552B84">
        <w:trPr>
          <w:trHeight w:val="2744"/>
        </w:trPr>
        <w:tc>
          <w:tcPr>
            <w:tcW w:w="567" w:type="dxa"/>
          </w:tcPr>
          <w:p w14:paraId="0D344A8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9</w:t>
            </w:r>
          </w:p>
        </w:tc>
        <w:tc>
          <w:tcPr>
            <w:tcW w:w="1984" w:type="dxa"/>
          </w:tcPr>
          <w:p w14:paraId="2A1B4C32" w14:textId="77777777"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14:paraId="7446F460"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6119FB63" w14:textId="77777777" w:rsidR="00E42592" w:rsidRPr="007466E3" w:rsidRDefault="00E42592" w:rsidP="00D816EA">
            <w:pPr>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14:paraId="3CCDF03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14:paraId="4384388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2788940"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AE022BB" w14:textId="77777777" w:rsidTr="00552B84">
        <w:trPr>
          <w:trHeight w:val="692"/>
        </w:trPr>
        <w:tc>
          <w:tcPr>
            <w:tcW w:w="567" w:type="dxa"/>
          </w:tcPr>
          <w:p w14:paraId="2B8F447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10</w:t>
            </w:r>
          </w:p>
        </w:tc>
        <w:tc>
          <w:tcPr>
            <w:tcW w:w="1984" w:type="dxa"/>
          </w:tcPr>
          <w:p w14:paraId="32432403" w14:textId="77777777"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14:paraId="54C94E32"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49C9BC77"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14:paraId="5B4FF51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14:paraId="2579BD8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A69E0C1"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9885376" w14:textId="77777777" w:rsidTr="00552B84">
        <w:trPr>
          <w:trHeight w:val="1694"/>
        </w:trPr>
        <w:tc>
          <w:tcPr>
            <w:tcW w:w="567" w:type="dxa"/>
          </w:tcPr>
          <w:p w14:paraId="63A138D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14:paraId="3B0FB427" w14:textId="77777777"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14:paraId="647F20A5"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7C144A08"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14:paraId="31690AE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14:paraId="25D4B68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C6A6A99"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5CF117A" w14:textId="77777777" w:rsidTr="00552B84">
        <w:trPr>
          <w:trHeight w:val="816"/>
        </w:trPr>
        <w:tc>
          <w:tcPr>
            <w:tcW w:w="567" w:type="dxa"/>
          </w:tcPr>
          <w:p w14:paraId="0DF6B4A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14:paraId="4C7D3BE4" w14:textId="77777777"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14:paraId="7B6F6FC4"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7D1FBF84"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14:paraId="46031AF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14:paraId="002E8B3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49F7EC5"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63E61205" w14:textId="77777777" w:rsidTr="00552B84">
        <w:trPr>
          <w:trHeight w:val="1066"/>
        </w:trPr>
        <w:tc>
          <w:tcPr>
            <w:tcW w:w="567" w:type="dxa"/>
          </w:tcPr>
          <w:p w14:paraId="33DE493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13</w:t>
            </w:r>
          </w:p>
        </w:tc>
        <w:tc>
          <w:tcPr>
            <w:tcW w:w="1984" w:type="dxa"/>
          </w:tcPr>
          <w:p w14:paraId="71ABDBD5" w14:textId="77777777"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14:paraId="691D6932"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285995E2"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14:paraId="0FD7B61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14:paraId="6171C35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46077F0"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CE1E06F" w14:textId="77777777" w:rsidTr="00552B84">
        <w:trPr>
          <w:trHeight w:val="1282"/>
        </w:trPr>
        <w:tc>
          <w:tcPr>
            <w:tcW w:w="567" w:type="dxa"/>
          </w:tcPr>
          <w:p w14:paraId="0C4E2FD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14:paraId="2E8F40A0" w14:textId="77777777"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14:paraId="48AEFFF5"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7C9E3EEE"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14:paraId="5DE1240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14:paraId="212EF17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20F11C92"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A61159D" w14:textId="77777777" w:rsidTr="00552B84">
        <w:trPr>
          <w:trHeight w:val="1246"/>
        </w:trPr>
        <w:tc>
          <w:tcPr>
            <w:tcW w:w="567" w:type="dxa"/>
          </w:tcPr>
          <w:p w14:paraId="606BE28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15</w:t>
            </w:r>
          </w:p>
        </w:tc>
        <w:tc>
          <w:tcPr>
            <w:tcW w:w="1984" w:type="dxa"/>
          </w:tcPr>
          <w:p w14:paraId="25DE5DF0" w14:textId="77777777"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14:paraId="5EC6948E"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033DF9A9"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14:paraId="7B9F755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14:paraId="2F65D6F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0F38C7A"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78BA942" w14:textId="77777777" w:rsidTr="00552B84">
        <w:trPr>
          <w:trHeight w:val="1547"/>
        </w:trPr>
        <w:tc>
          <w:tcPr>
            <w:tcW w:w="567" w:type="dxa"/>
          </w:tcPr>
          <w:p w14:paraId="0986F41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14:paraId="194ED7D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14:paraId="00BB49DF"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2C0D9FA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14:paraId="21B32AA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14:paraId="7179261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FB756D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01CC3AA3" w14:textId="77777777" w:rsidTr="00552B84">
        <w:trPr>
          <w:trHeight w:val="1271"/>
        </w:trPr>
        <w:tc>
          <w:tcPr>
            <w:tcW w:w="567" w:type="dxa"/>
          </w:tcPr>
          <w:p w14:paraId="53E92E6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14:paraId="33A7098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14:paraId="2A264D07"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1A65C11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14:paraId="4CAE3885"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14:paraId="52BB2EF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206969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608981C" w14:textId="77777777" w:rsidTr="00552B84">
        <w:trPr>
          <w:trHeight w:val="573"/>
        </w:trPr>
        <w:tc>
          <w:tcPr>
            <w:tcW w:w="567" w:type="dxa"/>
          </w:tcPr>
          <w:p w14:paraId="12F2249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14:paraId="6E731A49" w14:textId="77777777"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14:paraId="50C45A67"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17CD133D" w14:textId="77777777"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w:t>
            </w:r>
            <w:r w:rsidRPr="007466E3">
              <w:rPr>
                <w:rFonts w:ascii="Arial" w:hAnsi="Arial" w:cs="Arial"/>
                <w:sz w:val="18"/>
                <w:szCs w:val="18"/>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14:paraId="3167BB4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7.2</w:t>
            </w:r>
          </w:p>
        </w:tc>
        <w:tc>
          <w:tcPr>
            <w:tcW w:w="5557" w:type="dxa"/>
          </w:tcPr>
          <w:p w14:paraId="7387EAB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4043F4C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A1233A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54AB2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637631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5E24F4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80%.</w:t>
            </w:r>
          </w:p>
        </w:tc>
      </w:tr>
      <w:tr w:rsidR="00E42592" w:rsidRPr="007466E3" w14:paraId="65B59857" w14:textId="77777777" w:rsidTr="00552B84">
        <w:trPr>
          <w:trHeight w:val="1694"/>
        </w:trPr>
        <w:tc>
          <w:tcPr>
            <w:tcW w:w="567" w:type="dxa"/>
          </w:tcPr>
          <w:p w14:paraId="32C035E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19</w:t>
            </w:r>
          </w:p>
        </w:tc>
        <w:tc>
          <w:tcPr>
            <w:tcW w:w="1984" w:type="dxa"/>
          </w:tcPr>
          <w:p w14:paraId="12E19114" w14:textId="77777777"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728766C8"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4F7F018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566AE0C6" w14:textId="77777777" w:rsidR="00E42592" w:rsidRPr="007466E3" w:rsidRDefault="00E42592" w:rsidP="00D816EA">
            <w:pPr>
              <w:jc w:val="both"/>
              <w:rPr>
                <w:rFonts w:ascii="Arial" w:hAnsi="Arial" w:cs="Arial"/>
                <w:sz w:val="18"/>
                <w:szCs w:val="18"/>
              </w:rPr>
            </w:pPr>
          </w:p>
        </w:tc>
        <w:tc>
          <w:tcPr>
            <w:tcW w:w="709" w:type="dxa"/>
          </w:tcPr>
          <w:p w14:paraId="5D3DFD5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14:paraId="2E2DFF8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35AFB11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02A505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25828C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6B20ABE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F6FF92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1440635D" w14:textId="77777777" w:rsidTr="00552B84">
        <w:trPr>
          <w:trHeight w:val="267"/>
        </w:trPr>
        <w:tc>
          <w:tcPr>
            <w:tcW w:w="567" w:type="dxa"/>
          </w:tcPr>
          <w:p w14:paraId="02A23FA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20</w:t>
            </w:r>
          </w:p>
        </w:tc>
        <w:tc>
          <w:tcPr>
            <w:tcW w:w="1984" w:type="dxa"/>
          </w:tcPr>
          <w:p w14:paraId="257017A0" w14:textId="77777777"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14:paraId="58470C93"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8BA3DC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5BE0644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4A744DC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6AD90F3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14:paraId="242A23E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14:paraId="7FB003E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1E92642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117E3E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C8E412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86625F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1CA984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1DC8A20D" w14:textId="77777777" w:rsidTr="00552B84">
        <w:trPr>
          <w:trHeight w:val="431"/>
        </w:trPr>
        <w:tc>
          <w:tcPr>
            <w:tcW w:w="567" w:type="dxa"/>
          </w:tcPr>
          <w:p w14:paraId="0530A78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14:paraId="3697971F" w14:textId="77777777"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708D5920"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79A10ACC" w14:textId="77777777"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7466E3">
              <w:rPr>
                <w:rFonts w:ascii="Arial" w:hAnsi="Arial" w:cs="Arial"/>
                <w:sz w:val="18"/>
                <w:szCs w:val="18"/>
              </w:rPr>
              <w:lastRenderedPageBreak/>
              <w:t>коммунальных услуг)</w:t>
            </w:r>
          </w:p>
        </w:tc>
        <w:tc>
          <w:tcPr>
            <w:tcW w:w="709" w:type="dxa"/>
          </w:tcPr>
          <w:p w14:paraId="32281CC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3.1</w:t>
            </w:r>
          </w:p>
        </w:tc>
        <w:tc>
          <w:tcPr>
            <w:tcW w:w="5557" w:type="dxa"/>
          </w:tcPr>
          <w:p w14:paraId="47E51B6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B59ADE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70CB6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4375A5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A91E9F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AC9763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B70CF60" w14:textId="77777777" w:rsidTr="00552B84">
        <w:trPr>
          <w:trHeight w:val="936"/>
        </w:trPr>
        <w:tc>
          <w:tcPr>
            <w:tcW w:w="567" w:type="dxa"/>
          </w:tcPr>
          <w:p w14:paraId="34FD9BA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22</w:t>
            </w:r>
          </w:p>
        </w:tc>
        <w:tc>
          <w:tcPr>
            <w:tcW w:w="1984" w:type="dxa"/>
          </w:tcPr>
          <w:p w14:paraId="004806DF"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14:paraId="663C3FE6"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06C3ED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14:paraId="43B274C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14:paraId="3036A72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BB720C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53C8094" w14:textId="77777777" w:rsidTr="00552B84">
        <w:trPr>
          <w:trHeight w:val="1230"/>
        </w:trPr>
        <w:tc>
          <w:tcPr>
            <w:tcW w:w="567" w:type="dxa"/>
          </w:tcPr>
          <w:p w14:paraId="31D07D5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23</w:t>
            </w:r>
          </w:p>
        </w:tc>
        <w:tc>
          <w:tcPr>
            <w:tcW w:w="1984" w:type="dxa"/>
          </w:tcPr>
          <w:p w14:paraId="2665B9B1" w14:textId="77777777"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14:paraId="27918688"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14E2D0F9" w14:textId="77777777" w:rsidR="00E42592" w:rsidRPr="007466E3" w:rsidRDefault="00E42592" w:rsidP="00D816EA">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14:paraId="5C77917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14:paraId="72142DC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B2C802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D7044FC" w14:textId="77777777" w:rsidTr="00552B84">
        <w:trPr>
          <w:trHeight w:val="1140"/>
        </w:trPr>
        <w:tc>
          <w:tcPr>
            <w:tcW w:w="567" w:type="dxa"/>
          </w:tcPr>
          <w:p w14:paraId="3D1D7AA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14:paraId="2EF6CD5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14:paraId="4D30E57D" w14:textId="77777777" w:rsidR="00E42592" w:rsidRPr="007466E3" w:rsidRDefault="00E42592" w:rsidP="00D816EA">
            <w:pPr>
              <w:pStyle w:val="af4"/>
              <w:spacing w:line="240" w:lineRule="auto"/>
              <w:rPr>
                <w:rFonts w:ascii="Arial" w:hAnsi="Arial" w:cs="Arial"/>
                <w:sz w:val="18"/>
                <w:szCs w:val="18"/>
              </w:rPr>
            </w:pPr>
          </w:p>
        </w:tc>
        <w:tc>
          <w:tcPr>
            <w:tcW w:w="709" w:type="dxa"/>
          </w:tcPr>
          <w:p w14:paraId="67E0C68C"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52DD66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14:paraId="3A871CB0"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14:paraId="6C645BA9"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611D466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B2389F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BB25E68" w14:textId="77777777" w:rsidTr="00552B84">
        <w:trPr>
          <w:trHeight w:val="760"/>
        </w:trPr>
        <w:tc>
          <w:tcPr>
            <w:tcW w:w="567" w:type="dxa"/>
          </w:tcPr>
          <w:p w14:paraId="37134E3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14:paraId="7AAD5A1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14:paraId="67652B32" w14:textId="77777777" w:rsidR="00E42592" w:rsidRPr="007466E3" w:rsidRDefault="00E42592" w:rsidP="00D816EA">
            <w:pPr>
              <w:pStyle w:val="af4"/>
              <w:spacing w:line="240" w:lineRule="auto"/>
              <w:rPr>
                <w:rFonts w:ascii="Arial" w:hAnsi="Arial" w:cs="Arial"/>
                <w:sz w:val="18"/>
                <w:szCs w:val="18"/>
              </w:rPr>
            </w:pPr>
          </w:p>
        </w:tc>
        <w:tc>
          <w:tcPr>
            <w:tcW w:w="709" w:type="dxa"/>
          </w:tcPr>
          <w:p w14:paraId="2F370218"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6C581FE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14:paraId="0BCC717B"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14:paraId="3D2A34B4"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1734C00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DB674F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3539BAF" w14:textId="77777777" w:rsidTr="00552B84">
        <w:trPr>
          <w:trHeight w:val="1694"/>
        </w:trPr>
        <w:tc>
          <w:tcPr>
            <w:tcW w:w="567" w:type="dxa"/>
          </w:tcPr>
          <w:p w14:paraId="44DC8F7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14:paraId="5C791109"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14:paraId="2B8F7EAE"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AFBAF14" w14:textId="77777777" w:rsidR="00E42592" w:rsidRPr="007466E3" w:rsidRDefault="00E42592" w:rsidP="00D816EA">
            <w:pPr>
              <w:pStyle w:val="af4"/>
              <w:spacing w:line="240" w:lineRule="auto"/>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14:paraId="6478723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14:paraId="7BC3CED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21E4481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DAF20D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28B49D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49DB63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14:paraId="716463B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9BA0F4F" w14:textId="77777777" w:rsidTr="00552B84">
        <w:trPr>
          <w:trHeight w:val="1694"/>
        </w:trPr>
        <w:tc>
          <w:tcPr>
            <w:tcW w:w="567" w:type="dxa"/>
          </w:tcPr>
          <w:p w14:paraId="298867C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14:paraId="710344DE" w14:textId="77777777"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14:paraId="2575DC3B"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58E8658"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14:paraId="37C4BFA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14:paraId="11FA244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444F1FE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A886FE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F3AFD7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51994D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16EFBA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C60A7A0" w14:textId="77777777" w:rsidTr="00552B84">
        <w:trPr>
          <w:trHeight w:val="1694"/>
        </w:trPr>
        <w:tc>
          <w:tcPr>
            <w:tcW w:w="567" w:type="dxa"/>
          </w:tcPr>
          <w:p w14:paraId="71EA466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14:paraId="439ADAAB"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14:paraId="26C3AD76"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3BE24B7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737574D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7C100B7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14:paraId="0E947FE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14:paraId="71FC09F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D16963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168E1F1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14:paraId="654B7E1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C31E05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077961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6C4A95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1A18464"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F37E41F" w14:textId="77777777" w:rsidTr="00552B84">
        <w:trPr>
          <w:trHeight w:val="1694"/>
        </w:trPr>
        <w:tc>
          <w:tcPr>
            <w:tcW w:w="567" w:type="dxa"/>
          </w:tcPr>
          <w:p w14:paraId="130B80E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29</w:t>
            </w:r>
          </w:p>
        </w:tc>
        <w:tc>
          <w:tcPr>
            <w:tcW w:w="1984" w:type="dxa"/>
          </w:tcPr>
          <w:p w14:paraId="3B5D638B" w14:textId="77777777"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08C0951E"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5F2551F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35C5BE0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14:paraId="7E17075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14:paraId="5480E89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069042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07D08D8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14:paraId="66D2539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DDD1EF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6F8FD0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90F206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45BC24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AE0A51A" w14:textId="77777777" w:rsidTr="00552B84">
        <w:trPr>
          <w:trHeight w:val="295"/>
        </w:trPr>
        <w:tc>
          <w:tcPr>
            <w:tcW w:w="14345" w:type="dxa"/>
            <w:gridSpan w:val="6"/>
          </w:tcPr>
          <w:p w14:paraId="2E374F0E" w14:textId="77777777"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14:paraId="51115B47" w14:textId="77777777" w:rsidTr="00552B84">
        <w:trPr>
          <w:trHeight w:val="222"/>
        </w:trPr>
        <w:tc>
          <w:tcPr>
            <w:tcW w:w="567" w:type="dxa"/>
            <w:shd w:val="clear" w:color="auto" w:fill="auto"/>
          </w:tcPr>
          <w:p w14:paraId="372AA83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shd w:val="clear" w:color="auto" w:fill="auto"/>
          </w:tcPr>
          <w:p w14:paraId="7A83402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18412F00" w14:textId="77777777"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14:paraId="17B4DF34"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10E39D5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0716F496" w14:textId="77777777"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14:paraId="16B1CEE6"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14:paraId="3E5B0E1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6378B1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5BDF3D2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14:paraId="1E39040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C5CC07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D4F432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4CF3CE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D6043AE"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D1EB041" w14:textId="77777777" w:rsidTr="00552B84">
        <w:trPr>
          <w:trHeight w:val="976"/>
        </w:trPr>
        <w:tc>
          <w:tcPr>
            <w:tcW w:w="567" w:type="dxa"/>
            <w:shd w:val="clear" w:color="auto" w:fill="auto"/>
          </w:tcPr>
          <w:p w14:paraId="21E7904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14:paraId="4B97CE30"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14:paraId="19CDD6B7"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08B2E4B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14:paraId="51FC860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14:paraId="5FAEED6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4D62BA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3754CDE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4B6CE26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2B36531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14:paraId="5E1DC89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14:paraId="37A4DD5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ACB101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B352DE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22DDD5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490387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14:paraId="0BD38840" w14:textId="77777777" w:rsidR="00E42592" w:rsidRPr="007466E3" w:rsidRDefault="00E42592" w:rsidP="00D816EA">
            <w:pPr>
              <w:pStyle w:val="Iauiue"/>
              <w:rPr>
                <w:rFonts w:ascii="Arial" w:hAnsi="Arial" w:cs="Arial"/>
                <w:sz w:val="18"/>
                <w:szCs w:val="18"/>
              </w:rPr>
            </w:pPr>
          </w:p>
        </w:tc>
      </w:tr>
      <w:tr w:rsidR="00E42592" w:rsidRPr="007466E3" w14:paraId="016E9B01" w14:textId="77777777" w:rsidTr="00552B84">
        <w:trPr>
          <w:trHeight w:val="1449"/>
        </w:trPr>
        <w:tc>
          <w:tcPr>
            <w:tcW w:w="567" w:type="dxa"/>
            <w:shd w:val="clear" w:color="auto" w:fill="auto"/>
          </w:tcPr>
          <w:p w14:paraId="2D5C7F8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shd w:val="clear" w:color="auto" w:fill="auto"/>
          </w:tcPr>
          <w:p w14:paraId="50948C85"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14:paraId="6DDFB28A"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39D14B6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14:paraId="2D45637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14:paraId="5A04970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7D23C5F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606F1C7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21A45C8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397F33B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FF09B1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2C79F15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14:paraId="5D2C240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14:paraId="2B3E5AD9" w14:textId="77777777" w:rsidTr="00D816EA">
        <w:trPr>
          <w:trHeight w:val="1043"/>
        </w:trPr>
        <w:tc>
          <w:tcPr>
            <w:tcW w:w="567" w:type="dxa"/>
            <w:shd w:val="clear" w:color="auto" w:fill="auto"/>
          </w:tcPr>
          <w:p w14:paraId="0B3D17E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shd w:val="clear" w:color="auto" w:fill="auto"/>
          </w:tcPr>
          <w:p w14:paraId="41CAEF0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14:paraId="213FE8E5"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2BD66E2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C4CF3F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14:paraId="0F38E34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14:paraId="14735D9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8D9C13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44D7567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141DF9FD"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5D0C2D0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3729839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EAA54A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7F77B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020A5E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F88B96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30E5E50" w14:textId="77777777" w:rsidTr="00552B84">
        <w:trPr>
          <w:trHeight w:val="1694"/>
        </w:trPr>
        <w:tc>
          <w:tcPr>
            <w:tcW w:w="567" w:type="dxa"/>
            <w:shd w:val="clear" w:color="auto" w:fill="auto"/>
          </w:tcPr>
          <w:p w14:paraId="122FFEE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14:paraId="565326C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14:paraId="4F0497D5"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14:paraId="7E41AEE7"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14:paraId="38DFBCA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14:paraId="7A55C38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14:paraId="473C442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E105CA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04C002A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5532CEA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92EE4E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70FBAD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17FDD4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15849A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56BC4EB" w14:textId="77777777" w:rsidTr="00552B84">
        <w:trPr>
          <w:trHeight w:val="476"/>
        </w:trPr>
        <w:tc>
          <w:tcPr>
            <w:tcW w:w="567" w:type="dxa"/>
          </w:tcPr>
          <w:p w14:paraId="19450A5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14:paraId="08A98472"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6A4AB3AC"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4EDBB868" w14:textId="77777777"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w:t>
            </w:r>
            <w:r w:rsidRPr="007466E3">
              <w:rPr>
                <w:rFonts w:ascii="Arial" w:hAnsi="Arial" w:cs="Arial"/>
                <w:sz w:val="18"/>
                <w:szCs w:val="18"/>
              </w:rPr>
              <w:lastRenderedPageBreak/>
              <w:t>экспозиционной площади, организация питания участников мероприятий)</w:t>
            </w:r>
          </w:p>
        </w:tc>
        <w:tc>
          <w:tcPr>
            <w:tcW w:w="709" w:type="dxa"/>
          </w:tcPr>
          <w:p w14:paraId="5E3E4F5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4.10</w:t>
            </w:r>
          </w:p>
        </w:tc>
        <w:tc>
          <w:tcPr>
            <w:tcW w:w="5557" w:type="dxa"/>
            <w:vAlign w:val="center"/>
          </w:tcPr>
          <w:p w14:paraId="1776831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890C67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251A1E9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14:paraId="76146783"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07D3F29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690D86C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6F7916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291D67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FDE4A7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DDC3F0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8D297C6" w14:textId="77777777" w:rsidTr="00552B84">
        <w:trPr>
          <w:trHeight w:val="333"/>
        </w:trPr>
        <w:tc>
          <w:tcPr>
            <w:tcW w:w="14345" w:type="dxa"/>
            <w:gridSpan w:val="6"/>
          </w:tcPr>
          <w:p w14:paraId="326E3421" w14:textId="77777777"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14:paraId="2FCB4E11" w14:textId="77777777" w:rsidTr="00D816EA">
        <w:trPr>
          <w:trHeight w:val="192"/>
        </w:trPr>
        <w:tc>
          <w:tcPr>
            <w:tcW w:w="567" w:type="dxa"/>
          </w:tcPr>
          <w:p w14:paraId="5215733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14:paraId="1BF1576D" w14:textId="77777777"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14:paraId="14B3B9A8"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4DE6195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F66874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14:paraId="6B61825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14:paraId="16D3317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F1E13B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FE78A7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0B773B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8DED26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73B7A30"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F42B42B" w14:textId="77777777" w:rsidTr="00552B84">
        <w:trPr>
          <w:trHeight w:val="431"/>
        </w:trPr>
        <w:tc>
          <w:tcPr>
            <w:tcW w:w="567" w:type="dxa"/>
          </w:tcPr>
          <w:p w14:paraId="257EB8B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09813CD2" w14:textId="77777777"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14:paraId="3E06ECD3"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2AB83EC2" w14:textId="77777777"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14:paraId="794C65B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14:paraId="02E774D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4799DF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8AEDCD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75BCE9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8121A6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98BB245"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ED61ADB" w14:textId="77777777" w:rsidTr="00552B84">
        <w:trPr>
          <w:trHeight w:val="431"/>
        </w:trPr>
        <w:tc>
          <w:tcPr>
            <w:tcW w:w="567" w:type="dxa"/>
          </w:tcPr>
          <w:p w14:paraId="4D06AAD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13D3DB8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14:paraId="419AC94D" w14:textId="77777777"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14:paraId="6A296C5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7466E3">
              <w:rPr>
                <w:rFonts w:ascii="Arial" w:hAnsi="Arial" w:cs="Arial"/>
                <w:bCs/>
                <w:sz w:val="18"/>
                <w:szCs w:val="18"/>
              </w:rPr>
              <w:lastRenderedPageBreak/>
              <w:t xml:space="preserve">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709" w:type="dxa"/>
          </w:tcPr>
          <w:p w14:paraId="522DDF28"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lastRenderedPageBreak/>
              <w:t>6.8</w:t>
            </w:r>
          </w:p>
        </w:tc>
        <w:tc>
          <w:tcPr>
            <w:tcW w:w="5557" w:type="dxa"/>
          </w:tcPr>
          <w:p w14:paraId="44D6D90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151813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80%.</w:t>
            </w:r>
          </w:p>
        </w:tc>
      </w:tr>
    </w:tbl>
    <w:p w14:paraId="66D1062B" w14:textId="77777777" w:rsidR="00E42592" w:rsidRPr="007466E3" w:rsidRDefault="00E42592" w:rsidP="00E42592">
      <w:pPr>
        <w:ind w:firstLine="709"/>
        <w:jc w:val="both"/>
        <w:rPr>
          <w:rFonts w:ascii="Arial" w:hAnsi="Arial" w:cs="Arial"/>
          <w:b/>
          <w:bCs/>
          <w:i/>
          <w:u w:val="single"/>
        </w:rPr>
      </w:pPr>
    </w:p>
    <w:p w14:paraId="7BE69751"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847F1F7" w14:textId="77777777"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5B1A6E2A" w14:textId="77777777" w:rsidR="00E42592" w:rsidRPr="007466E3" w:rsidRDefault="00E42592" w:rsidP="00E42592">
      <w:pPr>
        <w:ind w:left="426"/>
        <w:jc w:val="both"/>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20012E81" w14:textId="77777777" w:rsidR="00E42592" w:rsidRPr="007466E3" w:rsidRDefault="00E42592" w:rsidP="00E42592">
      <w:pPr>
        <w:ind w:left="426"/>
        <w:jc w:val="both"/>
        <w:rPr>
          <w:rFonts w:ascii="Arial" w:hAnsi="Arial" w:cs="Arial"/>
        </w:rPr>
      </w:pPr>
    </w:p>
    <w:p w14:paraId="6861DE42" w14:textId="77777777" w:rsidR="00E42592" w:rsidRPr="007466E3" w:rsidRDefault="00E42592" w:rsidP="00E42592">
      <w:pPr>
        <w:ind w:left="426"/>
        <w:jc w:val="both"/>
        <w:rPr>
          <w:rFonts w:ascii="Arial" w:hAnsi="Arial" w:cs="Arial"/>
        </w:rPr>
      </w:pPr>
    </w:p>
    <w:p w14:paraId="0D986A30" w14:textId="77777777" w:rsidR="00E42592" w:rsidRPr="007466E3" w:rsidRDefault="00E42592" w:rsidP="00E42592">
      <w:pPr>
        <w:autoSpaceDE w:val="0"/>
        <w:autoSpaceDN w:val="0"/>
        <w:adjustRightInd w:val="0"/>
        <w:spacing w:line="360" w:lineRule="auto"/>
        <w:ind w:left="284" w:right="-142"/>
        <w:jc w:val="both"/>
        <w:rPr>
          <w:rFonts w:ascii="Arial" w:hAnsi="Arial" w:cs="Arial"/>
          <w:b/>
          <w:sz w:val="28"/>
          <w:szCs w:val="28"/>
          <w:u w:val="single"/>
        </w:rPr>
      </w:pPr>
      <w:r w:rsidRPr="007466E3">
        <w:rPr>
          <w:rFonts w:ascii="Arial" w:hAnsi="Arial" w:cs="Arial"/>
          <w:b/>
          <w:sz w:val="28"/>
          <w:szCs w:val="28"/>
          <w:u w:val="single"/>
        </w:rPr>
        <w:t>ПК-5. Зона производственных и коммунальных объектов V класса опасности (санитарно-защитная зона до 50 м)</w:t>
      </w:r>
    </w:p>
    <w:p w14:paraId="2B2E6F9B" w14:textId="77777777"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ПК-5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V</w:t>
      </w:r>
      <w:r w:rsidRPr="007466E3">
        <w:rPr>
          <w:rFonts w:ascii="Arial" w:hAnsi="Arial" w:cs="Arial"/>
          <w:i/>
        </w:rPr>
        <w:t xml:space="preserve"> класса опасности (санитарно-защитные зоны до 50 м). Сочетание различных видов разрешенного использования допускается при соблюдении нормативных санитарных требований.</w:t>
      </w:r>
    </w:p>
    <w:p w14:paraId="2F7C61AE" w14:textId="77777777" w:rsidR="00E42592" w:rsidRPr="007466E3" w:rsidRDefault="00E42592" w:rsidP="00E42592">
      <w:pPr>
        <w:ind w:left="426" w:firstLine="708"/>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14:paraId="51BC17EB" w14:textId="77777777" w:rsidR="00E42592" w:rsidRPr="007466E3" w:rsidRDefault="00E42592" w:rsidP="00E42592">
      <w:pPr>
        <w:ind w:left="426" w:firstLine="708"/>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14:paraId="37EE65B1" w14:textId="77777777" w:rsidR="00E42592" w:rsidRPr="007466E3" w:rsidRDefault="00E42592" w:rsidP="00E42592">
      <w:pPr>
        <w:ind w:left="426" w:firstLine="708"/>
        <w:jc w:val="both"/>
        <w:rPr>
          <w:rFonts w:ascii="Arial" w:hAnsi="Arial" w:cs="Arial"/>
          <w:i/>
        </w:rPr>
      </w:pPr>
      <w:r w:rsidRPr="007466E3">
        <w:rPr>
          <w:rFonts w:ascii="Arial" w:hAnsi="Arial" w:cs="Arial"/>
          <w:i/>
        </w:rPr>
        <w:lastRenderedPageBreak/>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FC0108A" w14:textId="77777777" w:rsidR="00E42592" w:rsidRPr="007466E3" w:rsidRDefault="00E42592" w:rsidP="00E42592">
      <w:pPr>
        <w:ind w:left="426" w:firstLine="708"/>
        <w:jc w:val="both"/>
        <w:rPr>
          <w:rFonts w:ascii="Arial" w:hAnsi="Arial" w:cs="Arial"/>
          <w:bCs/>
          <w:i/>
        </w:rPr>
      </w:pPr>
      <w:r w:rsidRPr="007466E3">
        <w:rPr>
          <w:rFonts w:ascii="Arial" w:hAnsi="Arial" w:cs="Arial"/>
          <w:i/>
        </w:rPr>
        <w:t xml:space="preserve">Согласно п. 5.4. СанПиН 2.2.1./2.1.1.1200-03 «Санитарно-защитные зоны и санитарная классификация предприятий, сооружений и иных объектов», </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64764CA" w14:textId="77777777" w:rsidR="00E42592" w:rsidRPr="007466E3" w:rsidRDefault="00E42592" w:rsidP="00E42592">
      <w:pPr>
        <w:ind w:left="426" w:firstLine="851"/>
        <w:jc w:val="both"/>
        <w:rPr>
          <w:rFonts w:ascii="Arial" w:hAnsi="Arial" w:cs="Arial"/>
          <w:bCs/>
          <w:i/>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819"/>
        <w:gridCol w:w="709"/>
        <w:gridCol w:w="5557"/>
      </w:tblGrid>
      <w:tr w:rsidR="00E42592" w:rsidRPr="007466E3" w14:paraId="228C2F05" w14:textId="77777777" w:rsidTr="00552B84">
        <w:trPr>
          <w:trHeight w:val="529"/>
          <w:tblHeader/>
        </w:trPr>
        <w:tc>
          <w:tcPr>
            <w:tcW w:w="567" w:type="dxa"/>
            <w:vMerge w:val="restart"/>
            <w:shd w:val="clear" w:color="auto" w:fill="D9D9D9"/>
          </w:tcPr>
          <w:p w14:paraId="4BF24704"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14:paraId="289B2FA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64810E22"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14:paraId="46082C15"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428FF38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14:paraId="277E49FA"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2E8BDA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25C1AF74"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1274B68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795FA4CB" w14:textId="77777777" w:rsidTr="00552B84">
        <w:trPr>
          <w:trHeight w:val="294"/>
          <w:tblHeader/>
        </w:trPr>
        <w:tc>
          <w:tcPr>
            <w:tcW w:w="567" w:type="dxa"/>
            <w:vMerge/>
            <w:shd w:val="clear" w:color="auto" w:fill="D9D9D9"/>
          </w:tcPr>
          <w:p w14:paraId="76F48697" w14:textId="77777777" w:rsidR="00E42592" w:rsidRPr="007466E3" w:rsidRDefault="00E42592" w:rsidP="00D816EA">
            <w:pPr>
              <w:jc w:val="both"/>
              <w:rPr>
                <w:rFonts w:ascii="Arial" w:hAnsi="Arial" w:cs="Arial"/>
                <w:sz w:val="18"/>
                <w:szCs w:val="18"/>
              </w:rPr>
            </w:pPr>
          </w:p>
        </w:tc>
        <w:tc>
          <w:tcPr>
            <w:tcW w:w="1984" w:type="dxa"/>
            <w:shd w:val="clear" w:color="auto" w:fill="D9D9D9"/>
          </w:tcPr>
          <w:p w14:paraId="1DDC3C6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2506047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14:paraId="72E6739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0DEE503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14:paraId="0A87088C" w14:textId="77777777" w:rsidR="00E42592" w:rsidRPr="007466E3" w:rsidRDefault="00E42592" w:rsidP="00D816EA">
            <w:pPr>
              <w:jc w:val="both"/>
              <w:rPr>
                <w:rFonts w:ascii="Arial" w:hAnsi="Arial" w:cs="Arial"/>
                <w:sz w:val="18"/>
                <w:szCs w:val="18"/>
              </w:rPr>
            </w:pPr>
          </w:p>
        </w:tc>
      </w:tr>
      <w:tr w:rsidR="00E42592" w:rsidRPr="007466E3" w14:paraId="2F1EE95F" w14:textId="77777777" w:rsidTr="00552B84">
        <w:trPr>
          <w:trHeight w:val="286"/>
        </w:trPr>
        <w:tc>
          <w:tcPr>
            <w:tcW w:w="14345" w:type="dxa"/>
            <w:gridSpan w:val="6"/>
            <w:shd w:val="clear" w:color="auto" w:fill="FFFFFF"/>
            <w:vAlign w:val="center"/>
          </w:tcPr>
          <w:p w14:paraId="6541F9F4"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V КЛАССА ОПАСНОСТИ «ПК-5»</w:t>
            </w:r>
          </w:p>
        </w:tc>
      </w:tr>
      <w:tr w:rsidR="00E42592" w:rsidRPr="007466E3" w14:paraId="20236D05" w14:textId="77777777" w:rsidTr="00552B84">
        <w:trPr>
          <w:trHeight w:val="286"/>
        </w:trPr>
        <w:tc>
          <w:tcPr>
            <w:tcW w:w="14345" w:type="dxa"/>
            <w:gridSpan w:val="6"/>
            <w:shd w:val="clear" w:color="auto" w:fill="FFFFFF"/>
            <w:vAlign w:val="center"/>
          </w:tcPr>
          <w:p w14:paraId="4FEBB249"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«ПК-5»</w:t>
            </w:r>
          </w:p>
        </w:tc>
      </w:tr>
      <w:tr w:rsidR="00E42592" w:rsidRPr="007466E3" w14:paraId="121E17A2" w14:textId="77777777" w:rsidTr="00552B84">
        <w:trPr>
          <w:trHeight w:val="1154"/>
        </w:trPr>
        <w:tc>
          <w:tcPr>
            <w:tcW w:w="567" w:type="dxa"/>
          </w:tcPr>
          <w:p w14:paraId="0A1A0BC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14:paraId="24424BD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14:paraId="1E63AD87" w14:textId="77777777" w:rsidR="00E42592" w:rsidRPr="007466E3" w:rsidRDefault="00E42592" w:rsidP="00D816EA">
            <w:pPr>
              <w:pStyle w:val="af4"/>
              <w:spacing w:line="240" w:lineRule="auto"/>
              <w:rPr>
                <w:rFonts w:ascii="Arial" w:hAnsi="Arial" w:cs="Arial"/>
                <w:sz w:val="18"/>
                <w:szCs w:val="18"/>
              </w:rPr>
            </w:pPr>
          </w:p>
        </w:tc>
        <w:tc>
          <w:tcPr>
            <w:tcW w:w="709" w:type="dxa"/>
          </w:tcPr>
          <w:p w14:paraId="7104DFA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ПК-5</w:t>
            </w:r>
          </w:p>
        </w:tc>
        <w:tc>
          <w:tcPr>
            <w:tcW w:w="4819" w:type="dxa"/>
          </w:tcPr>
          <w:p w14:paraId="6304A158"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3AE9618"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14:paraId="1BC0EA7E"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14:paraId="52F09A18"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73547F0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B9945F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653BB3D" w14:textId="77777777" w:rsidTr="00552B84">
        <w:trPr>
          <w:trHeight w:val="2138"/>
        </w:trPr>
        <w:tc>
          <w:tcPr>
            <w:tcW w:w="567" w:type="dxa"/>
          </w:tcPr>
          <w:p w14:paraId="277D61D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w:t>
            </w:r>
          </w:p>
        </w:tc>
        <w:tc>
          <w:tcPr>
            <w:tcW w:w="1984" w:type="dxa"/>
          </w:tcPr>
          <w:p w14:paraId="101F539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14:paraId="1CD6A392"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14DD81A"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14:paraId="526842E6"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14:paraId="04DB494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B97B6F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7B900703" w14:textId="77777777" w:rsidTr="00552B84">
        <w:trPr>
          <w:trHeight w:val="1555"/>
        </w:trPr>
        <w:tc>
          <w:tcPr>
            <w:tcW w:w="567" w:type="dxa"/>
          </w:tcPr>
          <w:p w14:paraId="4542D6F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303DD0B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14:paraId="4E7C0605"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06FFC0FE"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1C9B753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14:paraId="12EC878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7177FD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E790EE9" w14:textId="77777777" w:rsidTr="00552B84">
        <w:trPr>
          <w:trHeight w:val="222"/>
        </w:trPr>
        <w:tc>
          <w:tcPr>
            <w:tcW w:w="567" w:type="dxa"/>
          </w:tcPr>
          <w:p w14:paraId="5F69E8D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14:paraId="7D1739F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14:paraId="7F1827E6"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5CBF9AF7"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14:paraId="3DA8CBAC"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14:paraId="0F9A6C7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23ECE3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04E4F4A9" w14:textId="77777777" w:rsidTr="00D816EA">
        <w:trPr>
          <w:trHeight w:val="1468"/>
        </w:trPr>
        <w:tc>
          <w:tcPr>
            <w:tcW w:w="567" w:type="dxa"/>
          </w:tcPr>
          <w:p w14:paraId="753DC3B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14:paraId="5D89C00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14:paraId="0898E5A0"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6CADE21F"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65C8A589"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14:paraId="5D8376B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76E7E0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FCA8FE0" w14:textId="77777777" w:rsidTr="00552B84">
        <w:trPr>
          <w:trHeight w:val="1661"/>
        </w:trPr>
        <w:tc>
          <w:tcPr>
            <w:tcW w:w="567" w:type="dxa"/>
          </w:tcPr>
          <w:p w14:paraId="5E8ABA6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14:paraId="0B1D03E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14:paraId="732BF854"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8E2A3ED"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14:paraId="29B7AD3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14:paraId="067CE30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01E91C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BD196FF" w14:textId="77777777" w:rsidTr="00D816EA">
        <w:trPr>
          <w:trHeight w:val="998"/>
        </w:trPr>
        <w:tc>
          <w:tcPr>
            <w:tcW w:w="567" w:type="dxa"/>
          </w:tcPr>
          <w:p w14:paraId="08FE5A6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14:paraId="20DEAAA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14:paraId="1944EFCE"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04B07B58"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14:paraId="017899B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14:paraId="0AADC48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759D1C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2D4E385" w14:textId="77777777" w:rsidTr="00552B84">
        <w:trPr>
          <w:trHeight w:val="1694"/>
        </w:trPr>
        <w:tc>
          <w:tcPr>
            <w:tcW w:w="567" w:type="dxa"/>
          </w:tcPr>
          <w:p w14:paraId="129A92C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14:paraId="4EFC889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14:paraId="4912106E"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550D2F8A"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5E5AA54"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14:paraId="06C4599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14:paraId="35AEDB0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015E3E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486BF6C2" w14:textId="77777777" w:rsidTr="00552B84">
        <w:trPr>
          <w:trHeight w:val="2744"/>
        </w:trPr>
        <w:tc>
          <w:tcPr>
            <w:tcW w:w="567" w:type="dxa"/>
          </w:tcPr>
          <w:p w14:paraId="2C292D8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9</w:t>
            </w:r>
          </w:p>
        </w:tc>
        <w:tc>
          <w:tcPr>
            <w:tcW w:w="1984" w:type="dxa"/>
          </w:tcPr>
          <w:p w14:paraId="42C53198" w14:textId="77777777"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14:paraId="220C76FA"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533D17BB"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14:paraId="69C442A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14:paraId="293D620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2E64EDB"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4C0EB15" w14:textId="77777777" w:rsidTr="00552B84">
        <w:trPr>
          <w:trHeight w:val="692"/>
        </w:trPr>
        <w:tc>
          <w:tcPr>
            <w:tcW w:w="567" w:type="dxa"/>
          </w:tcPr>
          <w:p w14:paraId="70E64A1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10</w:t>
            </w:r>
          </w:p>
        </w:tc>
        <w:tc>
          <w:tcPr>
            <w:tcW w:w="1984" w:type="dxa"/>
          </w:tcPr>
          <w:p w14:paraId="4DB5377C" w14:textId="77777777"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14:paraId="3C1E75E0"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779CE671"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14:paraId="5941759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14:paraId="3F49C58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C2C90EF"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2B13F72C" w14:textId="77777777" w:rsidTr="00552B84">
        <w:trPr>
          <w:trHeight w:val="1694"/>
        </w:trPr>
        <w:tc>
          <w:tcPr>
            <w:tcW w:w="567" w:type="dxa"/>
          </w:tcPr>
          <w:p w14:paraId="1807385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14:paraId="6808D517" w14:textId="77777777"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14:paraId="35E3C6BF"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E4C5CBB"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14:paraId="528E7FD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14:paraId="3FCB82D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D687315"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6396FB7A" w14:textId="77777777" w:rsidTr="00552B84">
        <w:trPr>
          <w:trHeight w:val="816"/>
        </w:trPr>
        <w:tc>
          <w:tcPr>
            <w:tcW w:w="567" w:type="dxa"/>
          </w:tcPr>
          <w:p w14:paraId="37FE274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14:paraId="2C35B5E5" w14:textId="77777777"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14:paraId="238FE9A3"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6302C4B7"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14:paraId="7C418AA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14:paraId="7971114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1B04D6D"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9518BA9" w14:textId="77777777" w:rsidTr="00552B84">
        <w:trPr>
          <w:trHeight w:val="1066"/>
        </w:trPr>
        <w:tc>
          <w:tcPr>
            <w:tcW w:w="567" w:type="dxa"/>
          </w:tcPr>
          <w:p w14:paraId="323A6FF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13</w:t>
            </w:r>
          </w:p>
        </w:tc>
        <w:tc>
          <w:tcPr>
            <w:tcW w:w="1984" w:type="dxa"/>
          </w:tcPr>
          <w:p w14:paraId="06E5E56C" w14:textId="77777777"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14:paraId="3C9F046D"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3B79992C"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14:paraId="42F6031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14:paraId="72E0E4C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8B60102"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4EACCC8" w14:textId="77777777" w:rsidTr="00552B84">
        <w:trPr>
          <w:trHeight w:val="1282"/>
        </w:trPr>
        <w:tc>
          <w:tcPr>
            <w:tcW w:w="567" w:type="dxa"/>
          </w:tcPr>
          <w:p w14:paraId="0867956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14:paraId="08DA92EB" w14:textId="77777777"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14:paraId="4442EB55"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564AEAED"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14:paraId="1323782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14:paraId="52C4C21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156AAFE"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0AB58E2C" w14:textId="77777777" w:rsidTr="00552B84">
        <w:trPr>
          <w:trHeight w:val="1246"/>
        </w:trPr>
        <w:tc>
          <w:tcPr>
            <w:tcW w:w="567" w:type="dxa"/>
          </w:tcPr>
          <w:p w14:paraId="4EBEEDD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15</w:t>
            </w:r>
          </w:p>
        </w:tc>
        <w:tc>
          <w:tcPr>
            <w:tcW w:w="1984" w:type="dxa"/>
          </w:tcPr>
          <w:p w14:paraId="0DB670FA" w14:textId="77777777"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14:paraId="2B18D893"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3394A41"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14:paraId="77E28B0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14:paraId="48FDAA9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6858113" w14:textId="77777777"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7DF89AE0" w14:textId="77777777" w:rsidTr="00552B84">
        <w:trPr>
          <w:trHeight w:val="1547"/>
        </w:trPr>
        <w:tc>
          <w:tcPr>
            <w:tcW w:w="567" w:type="dxa"/>
          </w:tcPr>
          <w:p w14:paraId="721BE06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14:paraId="327CFF5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14:paraId="005CE60F"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06F27012"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14:paraId="1DC212D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14:paraId="395ABCE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90EF5C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6582A3AC" w14:textId="77777777" w:rsidTr="00552B84">
        <w:trPr>
          <w:trHeight w:val="1271"/>
        </w:trPr>
        <w:tc>
          <w:tcPr>
            <w:tcW w:w="567" w:type="dxa"/>
          </w:tcPr>
          <w:p w14:paraId="455A88A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14:paraId="3D3A0DB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14:paraId="772D2082"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1945252C"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14:paraId="0CAFCBE6"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14:paraId="4F2DF1E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0A5D90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C0FD888" w14:textId="77777777" w:rsidTr="00552B84">
        <w:trPr>
          <w:trHeight w:val="573"/>
        </w:trPr>
        <w:tc>
          <w:tcPr>
            <w:tcW w:w="567" w:type="dxa"/>
          </w:tcPr>
          <w:p w14:paraId="5FCDF30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14:paraId="7AF1ECF8" w14:textId="77777777"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14:paraId="2E1CEF97"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27203352"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14:paraId="195DA4D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7.2</w:t>
            </w:r>
          </w:p>
        </w:tc>
        <w:tc>
          <w:tcPr>
            <w:tcW w:w="5557" w:type="dxa"/>
          </w:tcPr>
          <w:p w14:paraId="388A5E1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F4988B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30E392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3B29BB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60D084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D02B61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3B9594D" w14:textId="77777777" w:rsidTr="00552B84">
        <w:trPr>
          <w:trHeight w:val="1694"/>
        </w:trPr>
        <w:tc>
          <w:tcPr>
            <w:tcW w:w="567" w:type="dxa"/>
          </w:tcPr>
          <w:p w14:paraId="66F2CD3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19</w:t>
            </w:r>
          </w:p>
        </w:tc>
        <w:tc>
          <w:tcPr>
            <w:tcW w:w="1984" w:type="dxa"/>
          </w:tcPr>
          <w:p w14:paraId="0BB8BCB0" w14:textId="77777777"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492B5466"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1E51AA31"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3DFAEB2C" w14:textId="77777777" w:rsidR="00E42592" w:rsidRPr="007466E3" w:rsidRDefault="00E42592" w:rsidP="00D816EA">
            <w:pPr>
              <w:jc w:val="both"/>
              <w:rPr>
                <w:rFonts w:ascii="Arial" w:hAnsi="Arial" w:cs="Arial"/>
                <w:sz w:val="18"/>
                <w:szCs w:val="18"/>
              </w:rPr>
            </w:pPr>
          </w:p>
        </w:tc>
        <w:tc>
          <w:tcPr>
            <w:tcW w:w="709" w:type="dxa"/>
          </w:tcPr>
          <w:p w14:paraId="5E1CDAD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14:paraId="14052EF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5E8B6E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BBD22E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1F06B6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F5541E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14:paraId="54CD516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BF3CD91" w14:textId="77777777" w:rsidTr="00552B84">
        <w:trPr>
          <w:trHeight w:val="267"/>
        </w:trPr>
        <w:tc>
          <w:tcPr>
            <w:tcW w:w="567" w:type="dxa"/>
          </w:tcPr>
          <w:p w14:paraId="58A3BA3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20</w:t>
            </w:r>
          </w:p>
        </w:tc>
        <w:tc>
          <w:tcPr>
            <w:tcW w:w="1984" w:type="dxa"/>
          </w:tcPr>
          <w:p w14:paraId="1C2C72C8" w14:textId="77777777"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14:paraId="703C141B"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4BDC4B84"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5D49DC98"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75A0A4A8"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2ED9C163"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14:paraId="72DCAC4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14:paraId="16CA44A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68B7EC1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2E8339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11146B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1ED36A6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FA5853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27495613" w14:textId="77777777" w:rsidTr="00552B84">
        <w:trPr>
          <w:trHeight w:val="431"/>
        </w:trPr>
        <w:tc>
          <w:tcPr>
            <w:tcW w:w="567" w:type="dxa"/>
          </w:tcPr>
          <w:p w14:paraId="53221DE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14:paraId="5EE2D673" w14:textId="77777777"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3F49F350"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13080F5E"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14:paraId="374251A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57" w:type="dxa"/>
          </w:tcPr>
          <w:p w14:paraId="0644537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64281C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07973B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E58940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73305D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B73DF4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3B112A10" w14:textId="77777777" w:rsidTr="00552B84">
        <w:trPr>
          <w:trHeight w:val="936"/>
        </w:trPr>
        <w:tc>
          <w:tcPr>
            <w:tcW w:w="567" w:type="dxa"/>
          </w:tcPr>
          <w:p w14:paraId="4377E20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22</w:t>
            </w:r>
          </w:p>
        </w:tc>
        <w:tc>
          <w:tcPr>
            <w:tcW w:w="1984" w:type="dxa"/>
          </w:tcPr>
          <w:p w14:paraId="6928140A" w14:textId="77777777" w:rsidR="00E42592" w:rsidRPr="007466E3" w:rsidRDefault="00E42592" w:rsidP="00D816EA">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14:paraId="4195C57C"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29C5F792"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14:paraId="2AB7677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14:paraId="590A233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4F6CC8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14:paraId="48A582F4" w14:textId="77777777" w:rsidTr="00552B84">
        <w:trPr>
          <w:trHeight w:val="1340"/>
        </w:trPr>
        <w:tc>
          <w:tcPr>
            <w:tcW w:w="567" w:type="dxa"/>
          </w:tcPr>
          <w:p w14:paraId="1C878B8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23</w:t>
            </w:r>
          </w:p>
        </w:tc>
        <w:tc>
          <w:tcPr>
            <w:tcW w:w="1984" w:type="dxa"/>
          </w:tcPr>
          <w:p w14:paraId="17012446" w14:textId="77777777"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14:paraId="21D93D91"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261B96A1"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14:paraId="0B6E65C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14:paraId="2542204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4DC75F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8709DB8" w14:textId="77777777" w:rsidTr="00552B84">
        <w:trPr>
          <w:trHeight w:val="1140"/>
        </w:trPr>
        <w:tc>
          <w:tcPr>
            <w:tcW w:w="567" w:type="dxa"/>
          </w:tcPr>
          <w:p w14:paraId="109DB3C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14:paraId="0D0639F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14:paraId="42EAE225" w14:textId="77777777" w:rsidR="00E42592" w:rsidRPr="007466E3" w:rsidRDefault="00E42592" w:rsidP="00D816EA">
            <w:pPr>
              <w:pStyle w:val="af4"/>
              <w:spacing w:line="240" w:lineRule="auto"/>
              <w:rPr>
                <w:rFonts w:ascii="Arial" w:hAnsi="Arial" w:cs="Arial"/>
                <w:sz w:val="18"/>
                <w:szCs w:val="18"/>
              </w:rPr>
            </w:pPr>
          </w:p>
        </w:tc>
        <w:tc>
          <w:tcPr>
            <w:tcW w:w="709" w:type="dxa"/>
          </w:tcPr>
          <w:p w14:paraId="47F2735E"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3B40B364"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14:paraId="3C2EDFCA"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14:paraId="6D4C27C4"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1D9E6CD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1C11C8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6D0B23D8" w14:textId="77777777" w:rsidTr="00552B84">
        <w:trPr>
          <w:trHeight w:val="618"/>
        </w:trPr>
        <w:tc>
          <w:tcPr>
            <w:tcW w:w="567" w:type="dxa"/>
          </w:tcPr>
          <w:p w14:paraId="235F6F8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14:paraId="1F46D6D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14:paraId="7BAD3B3D" w14:textId="77777777" w:rsidR="00E42592" w:rsidRPr="007466E3" w:rsidRDefault="00E42592" w:rsidP="00D816EA">
            <w:pPr>
              <w:pStyle w:val="af4"/>
              <w:spacing w:line="240" w:lineRule="auto"/>
              <w:rPr>
                <w:rFonts w:ascii="Arial" w:hAnsi="Arial" w:cs="Arial"/>
                <w:sz w:val="18"/>
                <w:szCs w:val="18"/>
              </w:rPr>
            </w:pPr>
          </w:p>
        </w:tc>
        <w:tc>
          <w:tcPr>
            <w:tcW w:w="709" w:type="dxa"/>
          </w:tcPr>
          <w:p w14:paraId="3FC68F64"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3F77CF76"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14:paraId="725EBD6D"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14:paraId="3795FD74" w14:textId="77777777" w:rsidR="00E42592" w:rsidRPr="007466E3" w:rsidRDefault="00E42592" w:rsidP="00D816EA">
            <w:pPr>
              <w:pStyle w:val="af4"/>
              <w:spacing w:line="240" w:lineRule="auto"/>
              <w:jc w:val="center"/>
              <w:rPr>
                <w:rFonts w:ascii="Arial" w:hAnsi="Arial" w:cs="Arial"/>
                <w:sz w:val="18"/>
                <w:szCs w:val="18"/>
              </w:rPr>
            </w:pPr>
          </w:p>
        </w:tc>
        <w:tc>
          <w:tcPr>
            <w:tcW w:w="5557" w:type="dxa"/>
          </w:tcPr>
          <w:p w14:paraId="1029128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2B962A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72902AB" w14:textId="77777777" w:rsidTr="00552B84">
        <w:trPr>
          <w:trHeight w:val="1694"/>
        </w:trPr>
        <w:tc>
          <w:tcPr>
            <w:tcW w:w="567" w:type="dxa"/>
          </w:tcPr>
          <w:p w14:paraId="5F6AFA9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14:paraId="261D87FF"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14:paraId="55F6FA22"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EE6C28A" w14:textId="77777777" w:rsidR="00E42592" w:rsidRPr="007466E3" w:rsidRDefault="00E42592" w:rsidP="00D816EA">
            <w:pPr>
              <w:pStyle w:val="af4"/>
              <w:spacing w:line="240" w:lineRule="auto"/>
              <w:jc w:val="both"/>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14:paraId="75C22051"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14:paraId="335EAAC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1C9742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87A8F7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0DE3C5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8BCCDD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E315F7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5C672836" w14:textId="77777777" w:rsidTr="00552B84">
        <w:trPr>
          <w:trHeight w:val="1694"/>
        </w:trPr>
        <w:tc>
          <w:tcPr>
            <w:tcW w:w="567" w:type="dxa"/>
          </w:tcPr>
          <w:p w14:paraId="0B58463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14:paraId="548B967C" w14:textId="77777777"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14:paraId="0A18E459"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7FCE0E0"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14:paraId="3B4BFA9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14:paraId="6CD87CF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484000D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A6C95D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2BE18C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1C852F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D22D58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46550E9" w14:textId="77777777" w:rsidTr="00552B84">
        <w:trPr>
          <w:trHeight w:val="476"/>
        </w:trPr>
        <w:tc>
          <w:tcPr>
            <w:tcW w:w="567" w:type="dxa"/>
          </w:tcPr>
          <w:p w14:paraId="7C7E7CF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14:paraId="1B8D691A"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14:paraId="1B05BBAD"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45FD9C49"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2D617E74"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103CEB21"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14:paraId="0C15134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14:paraId="1F92414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8DFCFA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4D2E521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14:paraId="050F67E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B123AA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560C67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CAA02F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13FB73D"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8B23106" w14:textId="77777777" w:rsidTr="00552B84">
        <w:trPr>
          <w:trHeight w:val="1694"/>
        </w:trPr>
        <w:tc>
          <w:tcPr>
            <w:tcW w:w="567" w:type="dxa"/>
          </w:tcPr>
          <w:p w14:paraId="4DDDEBDC"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29</w:t>
            </w:r>
          </w:p>
        </w:tc>
        <w:tc>
          <w:tcPr>
            <w:tcW w:w="1984" w:type="dxa"/>
          </w:tcPr>
          <w:p w14:paraId="55AE425E" w14:textId="77777777"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1934FC1F"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20B9014A"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7473270E" w14:textId="77777777"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14:paraId="00AE469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14:paraId="38D7B8B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46D55F5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02B6F69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14:paraId="401E562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6DC979F"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7B1A41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4F13E28"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5EA4DA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A4E6E3E" w14:textId="77777777" w:rsidTr="00552B84">
        <w:trPr>
          <w:trHeight w:val="295"/>
        </w:trPr>
        <w:tc>
          <w:tcPr>
            <w:tcW w:w="14345" w:type="dxa"/>
            <w:gridSpan w:val="6"/>
          </w:tcPr>
          <w:p w14:paraId="570F8AD8" w14:textId="77777777"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14:paraId="45F0DBD4" w14:textId="77777777" w:rsidTr="00552B84">
        <w:trPr>
          <w:trHeight w:val="222"/>
        </w:trPr>
        <w:tc>
          <w:tcPr>
            <w:tcW w:w="567" w:type="dxa"/>
            <w:shd w:val="clear" w:color="auto" w:fill="auto"/>
          </w:tcPr>
          <w:p w14:paraId="7DE7F7F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shd w:val="clear" w:color="auto" w:fill="auto"/>
          </w:tcPr>
          <w:p w14:paraId="4720CED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50AB0D27" w14:textId="77777777"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14:paraId="4D247A38"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0B71832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1CC10340" w14:textId="77777777"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14:paraId="33A67BCD"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14:paraId="14E8413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D1B8BD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14D17AC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14:paraId="4360B1F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F97F9A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450E92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F0DA8F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A186BEA" w14:textId="77777777"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49FD4E2" w14:textId="77777777" w:rsidTr="00552B84">
        <w:trPr>
          <w:trHeight w:val="976"/>
        </w:trPr>
        <w:tc>
          <w:tcPr>
            <w:tcW w:w="567" w:type="dxa"/>
            <w:shd w:val="clear" w:color="auto" w:fill="auto"/>
          </w:tcPr>
          <w:p w14:paraId="442E3C7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14:paraId="3CD28303"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14:paraId="72F8E580"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5189506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14:paraId="1BDEE88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14:paraId="518B136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F733AA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629D8D9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514D451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1C60C43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14:paraId="4754870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14:paraId="10CC62C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BF6E46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9A446E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E4050A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462D68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14:paraId="2ECC09C7" w14:textId="77777777" w:rsidR="00E42592" w:rsidRPr="007466E3" w:rsidRDefault="00E42592" w:rsidP="00D816EA">
            <w:pPr>
              <w:pStyle w:val="Iauiue"/>
              <w:rPr>
                <w:rFonts w:ascii="Arial" w:hAnsi="Arial" w:cs="Arial"/>
                <w:sz w:val="18"/>
                <w:szCs w:val="18"/>
              </w:rPr>
            </w:pPr>
          </w:p>
        </w:tc>
      </w:tr>
      <w:tr w:rsidR="00E42592" w:rsidRPr="007466E3" w14:paraId="34100B04" w14:textId="77777777" w:rsidTr="00552B84">
        <w:trPr>
          <w:trHeight w:val="1449"/>
        </w:trPr>
        <w:tc>
          <w:tcPr>
            <w:tcW w:w="567" w:type="dxa"/>
            <w:shd w:val="clear" w:color="auto" w:fill="auto"/>
          </w:tcPr>
          <w:p w14:paraId="62B6C7C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shd w:val="clear" w:color="auto" w:fill="auto"/>
          </w:tcPr>
          <w:p w14:paraId="191B09CB"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14:paraId="3D5364D2"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434FAF5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14:paraId="6306A1C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14:paraId="10783A57"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6F62CB2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3C19B10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40A9233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33B8243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A51E67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730220B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14:paraId="33ADF80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14:paraId="5FE11C81" w14:textId="77777777" w:rsidTr="00552B84">
        <w:trPr>
          <w:trHeight w:val="1694"/>
        </w:trPr>
        <w:tc>
          <w:tcPr>
            <w:tcW w:w="567" w:type="dxa"/>
            <w:shd w:val="clear" w:color="auto" w:fill="auto"/>
          </w:tcPr>
          <w:p w14:paraId="66836B5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shd w:val="clear" w:color="auto" w:fill="auto"/>
          </w:tcPr>
          <w:p w14:paraId="5AB924F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14:paraId="0BCB30EF"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0D20EC3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3128D9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14:paraId="39CF8A24"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14:paraId="69F3533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6CBE0B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4678726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15C96316"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69EB070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78796EA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59812E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61B08E8"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6317AF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346D83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1E55858" w14:textId="77777777" w:rsidTr="00552B84">
        <w:trPr>
          <w:trHeight w:val="1694"/>
        </w:trPr>
        <w:tc>
          <w:tcPr>
            <w:tcW w:w="567" w:type="dxa"/>
            <w:shd w:val="clear" w:color="auto" w:fill="auto"/>
          </w:tcPr>
          <w:p w14:paraId="5A0F63F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14:paraId="1B7BED0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14:paraId="7C40F2A4"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14:paraId="62A97A42"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14:paraId="1AC4196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14:paraId="700F860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14:paraId="1E9636F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3C7ECB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27D0DE6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12F1F369"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713C7A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CDE461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63337E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5F422B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DD7DBB6" w14:textId="77777777" w:rsidTr="00552B84">
        <w:trPr>
          <w:trHeight w:val="476"/>
        </w:trPr>
        <w:tc>
          <w:tcPr>
            <w:tcW w:w="567" w:type="dxa"/>
          </w:tcPr>
          <w:p w14:paraId="767AFDD5"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14:paraId="6768DAB9" w14:textId="77777777"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3C9BDF46"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42D141C4"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14:paraId="70D4E506"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557" w:type="dxa"/>
            <w:vAlign w:val="center"/>
          </w:tcPr>
          <w:p w14:paraId="32631BC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F2E74C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54436A1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394A9042" w14:textId="77777777"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7C8D16E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4BB3ACF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6FEBFD1"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6119117"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AF7E2D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2C72B5F"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2120A6D" w14:textId="77777777" w:rsidTr="00552B84">
        <w:trPr>
          <w:trHeight w:val="333"/>
        </w:trPr>
        <w:tc>
          <w:tcPr>
            <w:tcW w:w="14345" w:type="dxa"/>
            <w:gridSpan w:val="6"/>
          </w:tcPr>
          <w:p w14:paraId="3D14CD3A" w14:textId="77777777"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14:paraId="4D9E3BAF" w14:textId="77777777" w:rsidTr="00552B84">
        <w:trPr>
          <w:trHeight w:val="431"/>
        </w:trPr>
        <w:tc>
          <w:tcPr>
            <w:tcW w:w="567" w:type="dxa"/>
          </w:tcPr>
          <w:p w14:paraId="6926E81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14:paraId="14A1A04E" w14:textId="77777777"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14:paraId="178F98CB"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7AE57005"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F076C9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14:paraId="6ADD078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14:paraId="3C760AB3"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785544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0FE630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A29274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7D5C49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EE47660"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724E7CB" w14:textId="77777777" w:rsidTr="00552B84">
        <w:trPr>
          <w:trHeight w:val="431"/>
        </w:trPr>
        <w:tc>
          <w:tcPr>
            <w:tcW w:w="567" w:type="dxa"/>
          </w:tcPr>
          <w:p w14:paraId="4A64775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14:paraId="0B428153" w14:textId="77777777"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14:paraId="1167FC49"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5D4639A9" w14:textId="77777777"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14:paraId="6A1EEAA0"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14:paraId="3F1BDAF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AACCDB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25D9D7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C6F5F03"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79CBC1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2E7F167" w14:textId="77777777"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0D9409F" w14:textId="77777777" w:rsidTr="00552B84">
        <w:trPr>
          <w:trHeight w:val="431"/>
        </w:trPr>
        <w:tc>
          <w:tcPr>
            <w:tcW w:w="567" w:type="dxa"/>
          </w:tcPr>
          <w:p w14:paraId="4DDD1563"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14:paraId="358A4B1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14:paraId="15704A57" w14:textId="77777777"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14:paraId="0FE0A4EE"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709" w:type="dxa"/>
          </w:tcPr>
          <w:p w14:paraId="3823F03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57" w:type="dxa"/>
          </w:tcPr>
          <w:p w14:paraId="55C338D5"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D682ED4"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14:paraId="09910A27" w14:textId="77777777" w:rsidR="00E42592" w:rsidRPr="007466E3" w:rsidRDefault="00E42592" w:rsidP="00E42592">
      <w:pPr>
        <w:ind w:firstLine="709"/>
        <w:jc w:val="both"/>
        <w:rPr>
          <w:rFonts w:ascii="Arial" w:hAnsi="Arial" w:cs="Arial"/>
          <w:b/>
          <w:bCs/>
          <w:i/>
          <w:u w:val="single"/>
        </w:rPr>
      </w:pPr>
    </w:p>
    <w:p w14:paraId="1C3F2D59"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14:paraId="3EBB6522"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36238CDD" w14:textId="77777777"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0CDFC704" w14:textId="77777777"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14:paraId="7FE297ED"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К-1. Коммунальная зона жилой застройки</w:t>
      </w:r>
    </w:p>
    <w:p w14:paraId="32EB5722" w14:textId="77777777"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К-1 выделена для обеспечения правовых условий формирования площадок для размещения объектов коммунального хозяйства на территориях, прилегающих к жилой застройке.</w:t>
      </w:r>
    </w:p>
    <w:p w14:paraId="097A8CE5" w14:textId="77777777" w:rsidR="00E42592" w:rsidRPr="007466E3" w:rsidRDefault="00E42592" w:rsidP="00E42592">
      <w:pPr>
        <w:pStyle w:val="nienie"/>
        <w:ind w:firstLine="0"/>
        <w:rPr>
          <w:rFonts w:ascii="Arial" w:hAnsi="Arial" w:cs="Arial"/>
          <w:i/>
          <w:iCs/>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015"/>
        <w:gridCol w:w="708"/>
        <w:gridCol w:w="4907"/>
        <w:gridCol w:w="617"/>
        <w:gridCol w:w="5503"/>
      </w:tblGrid>
      <w:tr w:rsidR="00E42592" w:rsidRPr="007466E3" w14:paraId="5337530F" w14:textId="77777777" w:rsidTr="00552B84">
        <w:trPr>
          <w:trHeight w:val="529"/>
          <w:tblHeader/>
        </w:trPr>
        <w:tc>
          <w:tcPr>
            <w:tcW w:w="567" w:type="dxa"/>
            <w:vMerge w:val="restart"/>
            <w:shd w:val="clear" w:color="auto" w:fill="D9D9D9"/>
          </w:tcPr>
          <w:p w14:paraId="3D7BE2FE" w14:textId="77777777"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w:t>
            </w:r>
          </w:p>
          <w:p w14:paraId="54BFEDC8" w14:textId="77777777"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п/п</w:t>
            </w:r>
          </w:p>
        </w:tc>
        <w:tc>
          <w:tcPr>
            <w:tcW w:w="2727" w:type="dxa"/>
            <w:gridSpan w:val="2"/>
            <w:shd w:val="clear" w:color="auto" w:fill="D9D9D9"/>
          </w:tcPr>
          <w:p w14:paraId="621204BF"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494" w:type="dxa"/>
            <w:gridSpan w:val="2"/>
            <w:shd w:val="clear" w:color="auto" w:fill="D9D9D9"/>
          </w:tcPr>
          <w:p w14:paraId="684CED39"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6A359BBD"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25A4A16A"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7D12DBC"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6ED4510C"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62362BB3"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60C3C13C" w14:textId="77777777" w:rsidTr="00552B84">
        <w:trPr>
          <w:trHeight w:val="294"/>
          <w:tblHeader/>
        </w:trPr>
        <w:tc>
          <w:tcPr>
            <w:tcW w:w="567" w:type="dxa"/>
            <w:vMerge/>
            <w:shd w:val="clear" w:color="auto" w:fill="D9D9D9"/>
          </w:tcPr>
          <w:p w14:paraId="0C7A48E9" w14:textId="77777777" w:rsidR="00E42592" w:rsidRPr="007466E3" w:rsidRDefault="00E42592" w:rsidP="00D816EA">
            <w:pPr>
              <w:jc w:val="both"/>
              <w:rPr>
                <w:rFonts w:ascii="Arial" w:hAnsi="Arial" w:cs="Arial"/>
                <w:sz w:val="18"/>
                <w:szCs w:val="18"/>
              </w:rPr>
            </w:pPr>
          </w:p>
        </w:tc>
        <w:tc>
          <w:tcPr>
            <w:tcW w:w="2018" w:type="dxa"/>
            <w:shd w:val="clear" w:color="auto" w:fill="D9D9D9"/>
          </w:tcPr>
          <w:p w14:paraId="4A4BB9AF"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61F3A67"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927" w:type="dxa"/>
            <w:shd w:val="clear" w:color="auto" w:fill="D9D9D9"/>
          </w:tcPr>
          <w:p w14:paraId="0710545E"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1881508D"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33FBDFC1" w14:textId="77777777" w:rsidR="00E42592" w:rsidRPr="007466E3" w:rsidRDefault="00E42592" w:rsidP="00D816EA">
            <w:pPr>
              <w:jc w:val="both"/>
              <w:rPr>
                <w:rFonts w:ascii="Arial" w:hAnsi="Arial" w:cs="Arial"/>
                <w:sz w:val="18"/>
                <w:szCs w:val="18"/>
              </w:rPr>
            </w:pPr>
          </w:p>
        </w:tc>
      </w:tr>
      <w:tr w:rsidR="00E42592" w:rsidRPr="007466E3" w14:paraId="2EA0DDB7" w14:textId="77777777" w:rsidTr="00552B84">
        <w:trPr>
          <w:trHeight w:val="286"/>
        </w:trPr>
        <w:tc>
          <w:tcPr>
            <w:tcW w:w="14316" w:type="dxa"/>
            <w:gridSpan w:val="6"/>
            <w:shd w:val="clear" w:color="auto" w:fill="FFFFFF"/>
            <w:vAlign w:val="center"/>
          </w:tcPr>
          <w:p w14:paraId="50D8F7A2"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КОММУНАЛЬНАЯ ЗОНА ЖИЛОЙ ЗАСТРОЙКИ «К-1»</w:t>
            </w:r>
          </w:p>
        </w:tc>
      </w:tr>
      <w:tr w:rsidR="00E42592" w:rsidRPr="007466E3" w14:paraId="33CEE2E5" w14:textId="77777777" w:rsidTr="00552B84">
        <w:trPr>
          <w:trHeight w:val="286"/>
        </w:trPr>
        <w:tc>
          <w:tcPr>
            <w:tcW w:w="14316" w:type="dxa"/>
            <w:gridSpan w:val="6"/>
            <w:shd w:val="clear" w:color="auto" w:fill="FFFFFF"/>
            <w:vAlign w:val="center"/>
          </w:tcPr>
          <w:p w14:paraId="6C66837A" w14:textId="77777777"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«К-1»</w:t>
            </w:r>
          </w:p>
        </w:tc>
      </w:tr>
      <w:tr w:rsidR="00E42592" w:rsidRPr="007466E3" w14:paraId="31111717" w14:textId="77777777" w:rsidTr="00552B84">
        <w:trPr>
          <w:trHeight w:val="760"/>
        </w:trPr>
        <w:tc>
          <w:tcPr>
            <w:tcW w:w="567" w:type="dxa"/>
          </w:tcPr>
          <w:p w14:paraId="22E3438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2018" w:type="dxa"/>
          </w:tcPr>
          <w:p w14:paraId="03A2982B"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14:paraId="0FB46258" w14:textId="77777777" w:rsidR="00E42592" w:rsidRPr="007466E3" w:rsidRDefault="00E42592" w:rsidP="00D816EA">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14:paraId="162D90B4" w14:textId="77777777" w:rsidR="00E42592" w:rsidRPr="007466E3" w:rsidRDefault="00E42592" w:rsidP="00D816EA">
            <w:pPr>
              <w:widowControl w:val="0"/>
              <w:tabs>
                <w:tab w:val="left" w:pos="414"/>
              </w:tabs>
              <w:suppressAutoHyphens/>
              <w:rPr>
                <w:rFonts w:ascii="Arial" w:eastAsia="Lucida Sans Unicode" w:hAnsi="Arial" w:cs="Arial"/>
                <w:sz w:val="18"/>
                <w:szCs w:val="18"/>
              </w:rPr>
            </w:pPr>
          </w:p>
        </w:tc>
        <w:tc>
          <w:tcPr>
            <w:tcW w:w="709" w:type="dxa"/>
          </w:tcPr>
          <w:p w14:paraId="6D150ED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14:paraId="5BE78348" w14:textId="77777777" w:rsidR="00E42592" w:rsidRPr="007466E3" w:rsidRDefault="00E42592" w:rsidP="00D816EA">
            <w:pPr>
              <w:jc w:val="center"/>
              <w:rPr>
                <w:rFonts w:ascii="Arial" w:hAnsi="Arial" w:cs="Arial"/>
                <w:sz w:val="18"/>
                <w:szCs w:val="18"/>
              </w:rPr>
            </w:pPr>
          </w:p>
        </w:tc>
        <w:tc>
          <w:tcPr>
            <w:tcW w:w="4927" w:type="dxa"/>
          </w:tcPr>
          <w:p w14:paraId="5BA44316" w14:textId="77777777" w:rsidR="00E42592" w:rsidRPr="007466E3" w:rsidRDefault="00E42592" w:rsidP="00D816EA">
            <w:pPr>
              <w:pStyle w:val="af4"/>
              <w:spacing w:line="240" w:lineRule="auto"/>
              <w:ind w:hanging="3"/>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14:paraId="47AE8C57" w14:textId="77777777" w:rsidR="00E42592" w:rsidRPr="007466E3" w:rsidRDefault="00E42592" w:rsidP="00D816EA">
            <w:pPr>
              <w:pStyle w:val="af4"/>
              <w:spacing w:line="240" w:lineRule="auto"/>
              <w:ind w:hanging="3"/>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14:paraId="0E4ACE49"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2.7;</w:t>
            </w:r>
          </w:p>
          <w:p w14:paraId="66D8707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2.7.1</w:t>
            </w:r>
          </w:p>
        </w:tc>
        <w:tc>
          <w:tcPr>
            <w:tcW w:w="5528" w:type="dxa"/>
          </w:tcPr>
          <w:p w14:paraId="185FEDBC"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333010FA"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6080BD4"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DBAA906"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CF2F8F6"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045CE89"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3BDEDF2" w14:textId="77777777" w:rsidTr="00552B84">
        <w:trPr>
          <w:trHeight w:val="760"/>
        </w:trPr>
        <w:tc>
          <w:tcPr>
            <w:tcW w:w="567" w:type="dxa"/>
          </w:tcPr>
          <w:p w14:paraId="77AFA57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2018" w:type="dxa"/>
          </w:tcPr>
          <w:p w14:paraId="286BDDD0" w14:textId="77777777"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4D2939B9"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14:paraId="41983AC9" w14:textId="77777777" w:rsidR="00E42592" w:rsidRPr="007466E3" w:rsidRDefault="00E42592" w:rsidP="00D816EA">
            <w:pPr>
              <w:rPr>
                <w:rFonts w:ascii="Arial" w:hAnsi="Arial" w:cs="Arial"/>
              </w:rPr>
            </w:pPr>
          </w:p>
        </w:tc>
        <w:tc>
          <w:tcPr>
            <w:tcW w:w="4927" w:type="dxa"/>
          </w:tcPr>
          <w:p w14:paraId="0813FCED"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01DAC3A7" w14:textId="77777777" w:rsidR="00E42592" w:rsidRPr="007466E3" w:rsidRDefault="00E42592" w:rsidP="00D816EA">
            <w:pPr>
              <w:jc w:val="both"/>
              <w:rPr>
                <w:rFonts w:ascii="Arial" w:hAnsi="Arial" w:cs="Arial"/>
                <w:sz w:val="18"/>
                <w:szCs w:val="18"/>
              </w:rPr>
            </w:pPr>
          </w:p>
        </w:tc>
        <w:tc>
          <w:tcPr>
            <w:tcW w:w="567" w:type="dxa"/>
          </w:tcPr>
          <w:p w14:paraId="40908FF2"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28" w:type="dxa"/>
          </w:tcPr>
          <w:p w14:paraId="04EF0C30"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61B34CAD"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6916E6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4443770"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80F8001"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14:paraId="15AE88AC"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3A984A9" w14:textId="77777777" w:rsidTr="00552B84">
        <w:trPr>
          <w:trHeight w:val="760"/>
        </w:trPr>
        <w:tc>
          <w:tcPr>
            <w:tcW w:w="567" w:type="dxa"/>
          </w:tcPr>
          <w:p w14:paraId="085E575A"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2018" w:type="dxa"/>
          </w:tcPr>
          <w:p w14:paraId="2649C388" w14:textId="77777777"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76DEF5D8"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14:paraId="628A5D92" w14:textId="77777777" w:rsidR="00E42592" w:rsidRPr="007466E3" w:rsidRDefault="00E42592" w:rsidP="00D816EA">
            <w:pPr>
              <w:jc w:val="center"/>
              <w:rPr>
                <w:rFonts w:ascii="Arial" w:hAnsi="Arial" w:cs="Arial"/>
                <w:sz w:val="18"/>
                <w:szCs w:val="18"/>
              </w:rPr>
            </w:pPr>
          </w:p>
        </w:tc>
        <w:tc>
          <w:tcPr>
            <w:tcW w:w="4927" w:type="dxa"/>
          </w:tcPr>
          <w:p w14:paraId="71349ED9" w14:textId="77777777"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14:paraId="0ABEF1DB" w14:textId="77777777"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28" w:type="dxa"/>
          </w:tcPr>
          <w:p w14:paraId="5A511E5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75051FBB"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09F3102"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627FF1A" w14:textId="77777777"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7727F6E"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E8F89E2" w14:textId="77777777"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2492DD5" w14:textId="77777777" w:rsidTr="00552B84">
        <w:trPr>
          <w:trHeight w:val="285"/>
        </w:trPr>
        <w:tc>
          <w:tcPr>
            <w:tcW w:w="14316" w:type="dxa"/>
            <w:gridSpan w:val="6"/>
          </w:tcPr>
          <w:p w14:paraId="59530DE7"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«К-1»</w:t>
            </w:r>
          </w:p>
        </w:tc>
      </w:tr>
      <w:tr w:rsidR="00E42592" w:rsidRPr="007466E3" w14:paraId="684EED75" w14:textId="77777777" w:rsidTr="00552B84">
        <w:trPr>
          <w:trHeight w:val="257"/>
        </w:trPr>
        <w:tc>
          <w:tcPr>
            <w:tcW w:w="14316" w:type="dxa"/>
            <w:gridSpan w:val="6"/>
          </w:tcPr>
          <w:p w14:paraId="2C703932" w14:textId="77777777"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r w:rsidR="00E42592" w:rsidRPr="007466E3" w14:paraId="77725BB0" w14:textId="77777777" w:rsidTr="00552B84">
        <w:trPr>
          <w:trHeight w:val="236"/>
        </w:trPr>
        <w:tc>
          <w:tcPr>
            <w:tcW w:w="14316" w:type="dxa"/>
            <w:gridSpan w:val="6"/>
          </w:tcPr>
          <w:p w14:paraId="36F8877B" w14:textId="77777777"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«К-1»</w:t>
            </w:r>
          </w:p>
        </w:tc>
      </w:tr>
      <w:tr w:rsidR="00E42592" w:rsidRPr="007466E3" w14:paraId="6937253D" w14:textId="77777777" w:rsidTr="00552B84">
        <w:trPr>
          <w:trHeight w:val="268"/>
        </w:trPr>
        <w:tc>
          <w:tcPr>
            <w:tcW w:w="14316" w:type="dxa"/>
            <w:gridSpan w:val="6"/>
          </w:tcPr>
          <w:p w14:paraId="79345F40" w14:textId="77777777"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bl>
    <w:p w14:paraId="039C9345" w14:textId="77777777" w:rsidR="00E42592" w:rsidRPr="007466E3" w:rsidRDefault="00E42592" w:rsidP="00E42592">
      <w:pPr>
        <w:ind w:firstLine="709"/>
        <w:jc w:val="both"/>
        <w:rPr>
          <w:rFonts w:ascii="Arial" w:hAnsi="Arial" w:cs="Arial"/>
          <w:i/>
          <w:iCs/>
        </w:rPr>
      </w:pPr>
    </w:p>
    <w:p w14:paraId="28CA6614"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77BAE6F4"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583B08BD" w14:textId="77777777"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6BCB1C4A" w14:textId="77777777" w:rsidR="00E42592" w:rsidRPr="007466E3" w:rsidRDefault="00E42592" w:rsidP="00E42592">
      <w:pPr>
        <w:ind w:firstLine="851"/>
        <w:jc w:val="both"/>
        <w:rPr>
          <w:rFonts w:ascii="Arial" w:hAnsi="Arial" w:cs="Arial"/>
          <w:i/>
          <w:iCs/>
        </w:rPr>
      </w:pPr>
    </w:p>
    <w:p w14:paraId="6A0936B8" w14:textId="77777777" w:rsidR="00E42592" w:rsidRPr="007466E3" w:rsidRDefault="00E42592" w:rsidP="00E42592">
      <w:pPr>
        <w:ind w:firstLine="851"/>
        <w:jc w:val="both"/>
        <w:rPr>
          <w:rFonts w:ascii="Arial" w:hAnsi="Arial" w:cs="Arial"/>
          <w:i/>
          <w:iCs/>
        </w:rPr>
      </w:pPr>
    </w:p>
    <w:p w14:paraId="7E852A26" w14:textId="77777777" w:rsidR="00E42592" w:rsidRPr="007466E3" w:rsidRDefault="00E42592" w:rsidP="00E42592">
      <w:pPr>
        <w:pStyle w:val="affff7"/>
        <w:rPr>
          <w:rFonts w:ascii="Arial" w:hAnsi="Arial" w:cs="Arial"/>
        </w:rPr>
      </w:pPr>
      <w:bookmarkStart w:id="352" w:name="_Toc469410298"/>
      <w:r w:rsidRPr="007466E3">
        <w:rPr>
          <w:rFonts w:ascii="Arial" w:hAnsi="Arial" w:cs="Arial"/>
        </w:rPr>
        <w:t>ЗОНЫ ТРАНСПОРТНОЙ И ИНЖЕНЕРНОЙ ИНФРАСТРУКТУР</w:t>
      </w:r>
      <w:bookmarkEnd w:id="352"/>
    </w:p>
    <w:p w14:paraId="55AEF6EE"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Т-1. Зона объектов водоснабжения</w:t>
      </w:r>
    </w:p>
    <w:p w14:paraId="3443DD81" w14:textId="77777777" w:rsidR="00E42592" w:rsidRPr="007466E3" w:rsidRDefault="00E42592" w:rsidP="00E42592">
      <w:pPr>
        <w:pStyle w:val="affffffff0"/>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709"/>
        <w:gridCol w:w="4961"/>
        <w:gridCol w:w="567"/>
        <w:gridCol w:w="5528"/>
      </w:tblGrid>
      <w:tr w:rsidR="00E42592" w:rsidRPr="007466E3" w14:paraId="582BF32D" w14:textId="77777777" w:rsidTr="00552B84">
        <w:trPr>
          <w:trHeight w:val="529"/>
          <w:tblHeader/>
        </w:trPr>
        <w:tc>
          <w:tcPr>
            <w:tcW w:w="567" w:type="dxa"/>
            <w:vMerge w:val="restart"/>
            <w:shd w:val="clear" w:color="auto" w:fill="D9D9D9"/>
          </w:tcPr>
          <w:p w14:paraId="2A957DE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440C9B5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14:paraId="32AFC22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14:paraId="1BB732F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5E2A484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1723A7E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4DEC45A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7C389BC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22BD6DD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714D0B20" w14:textId="77777777" w:rsidTr="00552B84">
        <w:trPr>
          <w:trHeight w:val="294"/>
          <w:tblHeader/>
        </w:trPr>
        <w:tc>
          <w:tcPr>
            <w:tcW w:w="567" w:type="dxa"/>
            <w:vMerge/>
            <w:shd w:val="clear" w:color="auto" w:fill="D9D9D9"/>
          </w:tcPr>
          <w:p w14:paraId="291CDAEB" w14:textId="77777777" w:rsidR="00E42592" w:rsidRPr="007466E3" w:rsidRDefault="00E42592" w:rsidP="00162B59">
            <w:pPr>
              <w:jc w:val="both"/>
              <w:rPr>
                <w:rFonts w:ascii="Arial" w:hAnsi="Arial" w:cs="Arial"/>
                <w:sz w:val="18"/>
                <w:szCs w:val="18"/>
              </w:rPr>
            </w:pPr>
          </w:p>
        </w:tc>
        <w:tc>
          <w:tcPr>
            <w:tcW w:w="1984" w:type="dxa"/>
            <w:shd w:val="clear" w:color="auto" w:fill="D9D9D9"/>
          </w:tcPr>
          <w:p w14:paraId="53072D7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568A5C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14:paraId="2AAD3BF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52E2E0D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64D8EEC6" w14:textId="77777777" w:rsidR="00E42592" w:rsidRPr="007466E3" w:rsidRDefault="00E42592" w:rsidP="00162B59">
            <w:pPr>
              <w:jc w:val="both"/>
              <w:rPr>
                <w:rFonts w:ascii="Arial" w:hAnsi="Arial" w:cs="Arial"/>
                <w:sz w:val="18"/>
                <w:szCs w:val="18"/>
              </w:rPr>
            </w:pPr>
          </w:p>
        </w:tc>
      </w:tr>
      <w:tr w:rsidR="00E42592" w:rsidRPr="007466E3" w14:paraId="20847736" w14:textId="77777777" w:rsidTr="00552B84">
        <w:trPr>
          <w:trHeight w:val="286"/>
        </w:trPr>
        <w:tc>
          <w:tcPr>
            <w:tcW w:w="14316" w:type="dxa"/>
            <w:gridSpan w:val="6"/>
            <w:shd w:val="clear" w:color="auto" w:fill="FFFFFF"/>
            <w:vAlign w:val="center"/>
          </w:tcPr>
          <w:p w14:paraId="33B0CBBA"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ВОДОСНАБЖЕНИЯ«Т-1»</w:t>
            </w:r>
          </w:p>
        </w:tc>
      </w:tr>
      <w:tr w:rsidR="00E42592" w:rsidRPr="007466E3" w14:paraId="29ACFE11" w14:textId="77777777" w:rsidTr="00552B84">
        <w:trPr>
          <w:trHeight w:val="286"/>
        </w:trPr>
        <w:tc>
          <w:tcPr>
            <w:tcW w:w="14316" w:type="dxa"/>
            <w:gridSpan w:val="6"/>
            <w:shd w:val="clear" w:color="auto" w:fill="FFFFFF"/>
            <w:vAlign w:val="center"/>
          </w:tcPr>
          <w:p w14:paraId="14DE27E3"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«Т-1»</w:t>
            </w:r>
          </w:p>
        </w:tc>
      </w:tr>
      <w:tr w:rsidR="00E42592" w:rsidRPr="007466E3" w14:paraId="1C3E22D9" w14:textId="77777777" w:rsidTr="00552B84">
        <w:trPr>
          <w:trHeight w:val="1154"/>
        </w:trPr>
        <w:tc>
          <w:tcPr>
            <w:tcW w:w="567" w:type="dxa"/>
          </w:tcPr>
          <w:p w14:paraId="6C9B9A67" w14:textId="77777777" w:rsidR="00E42592" w:rsidRPr="007466E3" w:rsidRDefault="00E42592" w:rsidP="00162B59">
            <w:pPr>
              <w:jc w:val="center"/>
              <w:rPr>
                <w:rFonts w:ascii="Arial" w:hAnsi="Arial" w:cs="Arial"/>
                <w:sz w:val="18"/>
                <w:szCs w:val="18"/>
                <w:lang w:val="en-US"/>
              </w:rPr>
            </w:pPr>
            <w:r w:rsidRPr="007466E3">
              <w:rPr>
                <w:rFonts w:ascii="Arial" w:hAnsi="Arial" w:cs="Arial"/>
                <w:sz w:val="18"/>
                <w:szCs w:val="18"/>
                <w:lang w:val="en-US"/>
              </w:rPr>
              <w:t>1</w:t>
            </w:r>
          </w:p>
        </w:tc>
        <w:tc>
          <w:tcPr>
            <w:tcW w:w="1984" w:type="dxa"/>
          </w:tcPr>
          <w:p w14:paraId="287F6585" w14:textId="77777777"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3A665BC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Т-1</w:t>
            </w:r>
          </w:p>
        </w:tc>
        <w:tc>
          <w:tcPr>
            <w:tcW w:w="4961" w:type="dxa"/>
          </w:tcPr>
          <w:p w14:paraId="03DBF7E7"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14:paraId="28C2102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14:paraId="37F209E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B7287B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3CD0BB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C47209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FBAABD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75ED5D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1E3F49C4" w14:textId="77777777" w:rsidTr="00552B84">
        <w:trPr>
          <w:trHeight w:val="297"/>
        </w:trPr>
        <w:tc>
          <w:tcPr>
            <w:tcW w:w="14316" w:type="dxa"/>
            <w:gridSpan w:val="6"/>
          </w:tcPr>
          <w:p w14:paraId="16CBA9D7"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«Т-1»</w:t>
            </w:r>
          </w:p>
        </w:tc>
      </w:tr>
      <w:tr w:rsidR="00E42592" w:rsidRPr="007466E3" w14:paraId="292C2ED0" w14:textId="77777777" w:rsidTr="00552B84">
        <w:trPr>
          <w:trHeight w:val="273"/>
        </w:trPr>
        <w:tc>
          <w:tcPr>
            <w:tcW w:w="14316" w:type="dxa"/>
            <w:gridSpan w:val="6"/>
          </w:tcPr>
          <w:p w14:paraId="7CFDA191" w14:textId="77777777"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14:paraId="456A3C81" w14:textId="77777777" w:rsidTr="00552B84">
        <w:trPr>
          <w:trHeight w:val="277"/>
        </w:trPr>
        <w:tc>
          <w:tcPr>
            <w:tcW w:w="14316" w:type="dxa"/>
            <w:gridSpan w:val="6"/>
          </w:tcPr>
          <w:p w14:paraId="1F0CB436" w14:textId="77777777"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«Т-1»</w:t>
            </w:r>
          </w:p>
        </w:tc>
      </w:tr>
      <w:tr w:rsidR="00E42592" w:rsidRPr="007466E3" w14:paraId="711C4925" w14:textId="77777777" w:rsidTr="00552B84">
        <w:trPr>
          <w:trHeight w:val="338"/>
        </w:trPr>
        <w:tc>
          <w:tcPr>
            <w:tcW w:w="14316" w:type="dxa"/>
            <w:gridSpan w:val="6"/>
          </w:tcPr>
          <w:p w14:paraId="17A0063E" w14:textId="77777777"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14:paraId="652EFB5D" w14:textId="77777777" w:rsidR="00E42592" w:rsidRPr="007466E3" w:rsidRDefault="00E42592" w:rsidP="00E42592">
      <w:pPr>
        <w:pStyle w:val="Iauiue"/>
        <w:rPr>
          <w:rFonts w:ascii="Arial" w:hAnsi="Arial" w:cs="Arial"/>
          <w:sz w:val="24"/>
          <w:szCs w:val="24"/>
        </w:rPr>
      </w:pPr>
    </w:p>
    <w:p w14:paraId="566E006A"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512D659"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4EB5E721" w14:textId="77777777"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3370ABD0"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14:paraId="047C27B4"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Т-2. Зона объектов электроснабжения</w:t>
      </w:r>
    </w:p>
    <w:p w14:paraId="2A0BCF67" w14:textId="77777777" w:rsidR="00E42592" w:rsidRPr="007466E3" w:rsidRDefault="00E42592" w:rsidP="00E42592">
      <w:pPr>
        <w:pStyle w:val="affffffff0"/>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7"/>
        <w:gridCol w:w="567"/>
        <w:gridCol w:w="709"/>
        <w:gridCol w:w="4961"/>
        <w:gridCol w:w="567"/>
        <w:gridCol w:w="5528"/>
      </w:tblGrid>
      <w:tr w:rsidR="00E42592" w:rsidRPr="007466E3" w14:paraId="698C4532" w14:textId="77777777" w:rsidTr="00552B84">
        <w:trPr>
          <w:trHeight w:val="529"/>
          <w:tblHeader/>
        </w:trPr>
        <w:tc>
          <w:tcPr>
            <w:tcW w:w="567" w:type="dxa"/>
            <w:vMerge w:val="restart"/>
            <w:shd w:val="clear" w:color="auto" w:fill="D9D9D9"/>
          </w:tcPr>
          <w:p w14:paraId="22205FF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4F0D328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3"/>
            <w:shd w:val="clear" w:color="auto" w:fill="D9D9D9"/>
          </w:tcPr>
          <w:p w14:paraId="48587C0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14:paraId="059ACC3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1E9A4D1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208CAB7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4F9B104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0ACD67E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05174A5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0ABC3FA7" w14:textId="77777777" w:rsidTr="00552B84">
        <w:trPr>
          <w:trHeight w:val="294"/>
          <w:tblHeader/>
        </w:trPr>
        <w:tc>
          <w:tcPr>
            <w:tcW w:w="567" w:type="dxa"/>
            <w:vMerge/>
            <w:shd w:val="clear" w:color="auto" w:fill="D9D9D9"/>
          </w:tcPr>
          <w:p w14:paraId="45477B96" w14:textId="77777777" w:rsidR="00E42592" w:rsidRPr="007466E3" w:rsidRDefault="00E42592" w:rsidP="00162B59">
            <w:pPr>
              <w:jc w:val="both"/>
              <w:rPr>
                <w:rFonts w:ascii="Arial" w:hAnsi="Arial" w:cs="Arial"/>
                <w:sz w:val="18"/>
                <w:szCs w:val="18"/>
              </w:rPr>
            </w:pPr>
          </w:p>
        </w:tc>
        <w:tc>
          <w:tcPr>
            <w:tcW w:w="1417" w:type="dxa"/>
            <w:shd w:val="clear" w:color="auto" w:fill="D9D9D9"/>
          </w:tcPr>
          <w:p w14:paraId="625CFC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1276" w:type="dxa"/>
            <w:gridSpan w:val="2"/>
            <w:shd w:val="clear" w:color="auto" w:fill="D9D9D9"/>
          </w:tcPr>
          <w:p w14:paraId="2461508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14:paraId="445BC2E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0F51130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3453B7BB" w14:textId="77777777" w:rsidR="00E42592" w:rsidRPr="007466E3" w:rsidRDefault="00E42592" w:rsidP="00162B59">
            <w:pPr>
              <w:jc w:val="both"/>
              <w:rPr>
                <w:rFonts w:ascii="Arial" w:hAnsi="Arial" w:cs="Arial"/>
                <w:sz w:val="18"/>
                <w:szCs w:val="18"/>
              </w:rPr>
            </w:pPr>
          </w:p>
        </w:tc>
      </w:tr>
      <w:tr w:rsidR="00E42592" w:rsidRPr="007466E3" w14:paraId="7AE443E9" w14:textId="77777777" w:rsidTr="00552B84">
        <w:trPr>
          <w:trHeight w:val="286"/>
        </w:trPr>
        <w:tc>
          <w:tcPr>
            <w:tcW w:w="14316" w:type="dxa"/>
            <w:gridSpan w:val="7"/>
            <w:shd w:val="clear" w:color="auto" w:fill="FFFFFF"/>
            <w:vAlign w:val="center"/>
          </w:tcPr>
          <w:p w14:paraId="72E29E6A"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ЭЛЕКТРОСНАБЖЕНИЯ«Т-2»</w:t>
            </w:r>
          </w:p>
        </w:tc>
      </w:tr>
      <w:tr w:rsidR="00E42592" w:rsidRPr="007466E3" w14:paraId="18F268B8" w14:textId="77777777" w:rsidTr="00552B84">
        <w:trPr>
          <w:trHeight w:val="286"/>
        </w:trPr>
        <w:tc>
          <w:tcPr>
            <w:tcW w:w="14316" w:type="dxa"/>
            <w:gridSpan w:val="7"/>
            <w:shd w:val="clear" w:color="auto" w:fill="FFFFFF"/>
            <w:vAlign w:val="center"/>
          </w:tcPr>
          <w:p w14:paraId="220E4825"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«Т-2»</w:t>
            </w:r>
          </w:p>
        </w:tc>
      </w:tr>
      <w:tr w:rsidR="00E42592" w:rsidRPr="007466E3" w14:paraId="1C22E93D" w14:textId="77777777" w:rsidTr="00552B84">
        <w:trPr>
          <w:trHeight w:val="1154"/>
        </w:trPr>
        <w:tc>
          <w:tcPr>
            <w:tcW w:w="567" w:type="dxa"/>
          </w:tcPr>
          <w:p w14:paraId="26A813F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gridSpan w:val="2"/>
          </w:tcPr>
          <w:p w14:paraId="1911C7C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14:paraId="5A295B0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Т-2</w:t>
            </w:r>
          </w:p>
        </w:tc>
        <w:tc>
          <w:tcPr>
            <w:tcW w:w="4961" w:type="dxa"/>
          </w:tcPr>
          <w:p w14:paraId="7F97126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1AA165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7" w:type="dxa"/>
          </w:tcPr>
          <w:p w14:paraId="5527090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28" w:type="dxa"/>
          </w:tcPr>
          <w:p w14:paraId="5593199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0749252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5A0C4B4F" w14:textId="77777777" w:rsidTr="00552B84">
        <w:trPr>
          <w:trHeight w:val="1154"/>
        </w:trPr>
        <w:tc>
          <w:tcPr>
            <w:tcW w:w="567" w:type="dxa"/>
          </w:tcPr>
          <w:p w14:paraId="025A991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gridSpan w:val="2"/>
          </w:tcPr>
          <w:p w14:paraId="68B099BE" w14:textId="77777777"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5A06EE4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Т-2</w:t>
            </w:r>
          </w:p>
        </w:tc>
        <w:tc>
          <w:tcPr>
            <w:tcW w:w="4961" w:type="dxa"/>
          </w:tcPr>
          <w:p w14:paraId="56F126D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14:paraId="7C6BCD4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14:paraId="4EAF58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37EE0D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27C88B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E9570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6013C8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87C77C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5CEE2862" w14:textId="77777777" w:rsidTr="00552B84">
        <w:trPr>
          <w:trHeight w:val="297"/>
        </w:trPr>
        <w:tc>
          <w:tcPr>
            <w:tcW w:w="14316" w:type="dxa"/>
            <w:gridSpan w:val="7"/>
          </w:tcPr>
          <w:p w14:paraId="24B2081E"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«Т-2»</w:t>
            </w:r>
          </w:p>
        </w:tc>
      </w:tr>
      <w:tr w:rsidR="00E42592" w:rsidRPr="007466E3" w14:paraId="314F7BCE" w14:textId="77777777" w:rsidTr="00552B84">
        <w:trPr>
          <w:trHeight w:val="273"/>
        </w:trPr>
        <w:tc>
          <w:tcPr>
            <w:tcW w:w="14316" w:type="dxa"/>
            <w:gridSpan w:val="7"/>
          </w:tcPr>
          <w:p w14:paraId="37902E5D" w14:textId="77777777"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14:paraId="1ED1C914" w14:textId="77777777" w:rsidTr="00552B84">
        <w:trPr>
          <w:trHeight w:val="277"/>
        </w:trPr>
        <w:tc>
          <w:tcPr>
            <w:tcW w:w="14316" w:type="dxa"/>
            <w:gridSpan w:val="7"/>
          </w:tcPr>
          <w:p w14:paraId="514D5564" w14:textId="77777777"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«Т-2»</w:t>
            </w:r>
          </w:p>
        </w:tc>
      </w:tr>
      <w:tr w:rsidR="00E42592" w:rsidRPr="007466E3" w14:paraId="5089F881" w14:textId="77777777" w:rsidTr="00552B84">
        <w:trPr>
          <w:trHeight w:val="338"/>
        </w:trPr>
        <w:tc>
          <w:tcPr>
            <w:tcW w:w="14316" w:type="dxa"/>
            <w:gridSpan w:val="7"/>
          </w:tcPr>
          <w:p w14:paraId="711BBF62" w14:textId="77777777"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14:paraId="580F47E6"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14:paraId="5D4636FE"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9B89273" w14:textId="77777777"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68D7405C"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14:paraId="24CCE98F"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Т-3. Зона транспорта</w:t>
      </w:r>
    </w:p>
    <w:p w14:paraId="6428C825" w14:textId="77777777" w:rsidR="00E42592" w:rsidRPr="007466E3" w:rsidRDefault="00E42592" w:rsidP="00E42592">
      <w:pPr>
        <w:autoSpaceDE w:val="0"/>
        <w:autoSpaceDN w:val="0"/>
        <w:adjustRightInd w:val="0"/>
        <w:spacing w:line="360" w:lineRule="auto"/>
        <w:ind w:firstLine="680"/>
        <w:jc w:val="both"/>
        <w:rPr>
          <w:rFonts w:ascii="Arial" w:hAnsi="Arial" w:cs="Arial"/>
          <w:b/>
          <w:u w:val="single"/>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70"/>
        <w:gridCol w:w="723"/>
        <w:gridCol w:w="4941"/>
        <w:gridCol w:w="617"/>
        <w:gridCol w:w="5502"/>
      </w:tblGrid>
      <w:tr w:rsidR="00E42592" w:rsidRPr="007466E3" w14:paraId="670B23AF" w14:textId="77777777" w:rsidTr="00552B84">
        <w:trPr>
          <w:trHeight w:val="529"/>
          <w:tblHeader/>
        </w:trPr>
        <w:tc>
          <w:tcPr>
            <w:tcW w:w="564" w:type="dxa"/>
            <w:vMerge w:val="restart"/>
            <w:shd w:val="clear" w:color="auto" w:fill="D9D9D9"/>
          </w:tcPr>
          <w:p w14:paraId="0B93324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28FD54F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6" w:type="dxa"/>
            <w:gridSpan w:val="2"/>
            <w:shd w:val="clear" w:color="auto" w:fill="D9D9D9"/>
          </w:tcPr>
          <w:p w14:paraId="19B0786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14:paraId="2207822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1519B6C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16853C7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106CA09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32592C5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22064ED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712B054F" w14:textId="77777777" w:rsidTr="00552B84">
        <w:trPr>
          <w:trHeight w:val="294"/>
          <w:tblHeader/>
        </w:trPr>
        <w:tc>
          <w:tcPr>
            <w:tcW w:w="564" w:type="dxa"/>
            <w:vMerge/>
            <w:shd w:val="clear" w:color="auto" w:fill="D9D9D9"/>
          </w:tcPr>
          <w:p w14:paraId="3164D667" w14:textId="77777777" w:rsidR="00E42592" w:rsidRPr="007466E3" w:rsidRDefault="00E42592" w:rsidP="00162B59">
            <w:pPr>
              <w:jc w:val="both"/>
              <w:rPr>
                <w:rFonts w:ascii="Arial" w:hAnsi="Arial" w:cs="Arial"/>
                <w:sz w:val="18"/>
                <w:szCs w:val="18"/>
              </w:rPr>
            </w:pPr>
          </w:p>
        </w:tc>
        <w:tc>
          <w:tcPr>
            <w:tcW w:w="1972" w:type="dxa"/>
            <w:shd w:val="clear" w:color="auto" w:fill="D9D9D9"/>
          </w:tcPr>
          <w:p w14:paraId="0482017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24" w:type="dxa"/>
            <w:shd w:val="clear" w:color="auto" w:fill="D9D9D9"/>
          </w:tcPr>
          <w:p w14:paraId="0A7FEA9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14:paraId="6858201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14:paraId="17D4D04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5A47022B" w14:textId="77777777" w:rsidR="00E42592" w:rsidRPr="007466E3" w:rsidRDefault="00E42592" w:rsidP="00162B59">
            <w:pPr>
              <w:jc w:val="both"/>
              <w:rPr>
                <w:rFonts w:ascii="Arial" w:hAnsi="Arial" w:cs="Arial"/>
                <w:sz w:val="18"/>
                <w:szCs w:val="18"/>
              </w:rPr>
            </w:pPr>
          </w:p>
        </w:tc>
      </w:tr>
      <w:tr w:rsidR="00E42592" w:rsidRPr="007466E3" w14:paraId="782120BD" w14:textId="77777777" w:rsidTr="00552B84">
        <w:trPr>
          <w:trHeight w:val="286"/>
        </w:trPr>
        <w:tc>
          <w:tcPr>
            <w:tcW w:w="14316" w:type="dxa"/>
            <w:gridSpan w:val="6"/>
            <w:shd w:val="clear" w:color="auto" w:fill="FFFFFF"/>
            <w:vAlign w:val="center"/>
          </w:tcPr>
          <w:p w14:paraId="1A7791CD" w14:textId="77777777" w:rsidR="00E42592" w:rsidRPr="007466E3" w:rsidRDefault="00E42592" w:rsidP="00DD1055">
            <w:pPr>
              <w:pStyle w:val="Iauiue"/>
              <w:jc w:val="center"/>
              <w:rPr>
                <w:rFonts w:ascii="Arial" w:hAnsi="Arial" w:cs="Arial"/>
                <w:b/>
                <w:sz w:val="18"/>
                <w:szCs w:val="18"/>
              </w:rPr>
            </w:pPr>
            <w:r w:rsidRPr="007466E3">
              <w:rPr>
                <w:rFonts w:ascii="Arial" w:hAnsi="Arial" w:cs="Arial"/>
                <w:b/>
                <w:sz w:val="18"/>
                <w:szCs w:val="18"/>
              </w:rPr>
              <w:t>ЗОНА ТРАНСПОРТА «Т-3»</w:t>
            </w:r>
          </w:p>
        </w:tc>
      </w:tr>
      <w:tr w:rsidR="00E42592" w:rsidRPr="007466E3" w14:paraId="40248F72" w14:textId="77777777" w:rsidTr="00552B84">
        <w:trPr>
          <w:trHeight w:val="286"/>
        </w:trPr>
        <w:tc>
          <w:tcPr>
            <w:tcW w:w="14316" w:type="dxa"/>
            <w:gridSpan w:val="6"/>
            <w:shd w:val="clear" w:color="auto" w:fill="FFFFFF"/>
            <w:vAlign w:val="center"/>
          </w:tcPr>
          <w:p w14:paraId="29F1E680"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«Т-3»</w:t>
            </w:r>
          </w:p>
        </w:tc>
      </w:tr>
      <w:tr w:rsidR="00E42592" w:rsidRPr="007466E3" w14:paraId="65A12A66" w14:textId="77777777" w:rsidTr="00552B84">
        <w:trPr>
          <w:trHeight w:val="2558"/>
        </w:trPr>
        <w:tc>
          <w:tcPr>
            <w:tcW w:w="564" w:type="dxa"/>
          </w:tcPr>
          <w:p w14:paraId="559FE52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14:paraId="7227C43D"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Автомобильный транспорт</w:t>
            </w:r>
          </w:p>
        </w:tc>
        <w:tc>
          <w:tcPr>
            <w:tcW w:w="724" w:type="dxa"/>
          </w:tcPr>
          <w:p w14:paraId="7AA050A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14:paraId="7342A6C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67" w:type="dxa"/>
          </w:tcPr>
          <w:p w14:paraId="5F04FC3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7.2</w:t>
            </w:r>
          </w:p>
        </w:tc>
        <w:tc>
          <w:tcPr>
            <w:tcW w:w="5528" w:type="dxa"/>
          </w:tcPr>
          <w:p w14:paraId="5D4D387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767C806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155DDD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62C111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1397871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726C6B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3F4C8B8" w14:textId="77777777" w:rsidTr="00552B84">
        <w:trPr>
          <w:trHeight w:val="55"/>
        </w:trPr>
        <w:tc>
          <w:tcPr>
            <w:tcW w:w="564" w:type="dxa"/>
          </w:tcPr>
          <w:p w14:paraId="72E46A7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14:paraId="3FD42D4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24" w:type="dxa"/>
          </w:tcPr>
          <w:p w14:paraId="49DA719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14:paraId="5C444B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430111F6" w14:textId="77777777" w:rsidR="00E42592" w:rsidRPr="007466E3" w:rsidRDefault="00E42592" w:rsidP="00162B59">
            <w:pPr>
              <w:pStyle w:val="af4"/>
              <w:spacing w:line="240" w:lineRule="auto"/>
              <w:rPr>
                <w:rFonts w:ascii="Arial" w:hAnsi="Arial" w:cs="Arial"/>
                <w:bCs/>
                <w:sz w:val="18"/>
                <w:szCs w:val="18"/>
              </w:rPr>
            </w:pPr>
          </w:p>
        </w:tc>
        <w:tc>
          <w:tcPr>
            <w:tcW w:w="567" w:type="dxa"/>
          </w:tcPr>
          <w:p w14:paraId="1B1AE01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14:paraId="71137E0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13D71B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E46DDA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FB16B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14729A0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B8AB95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F624343" w14:textId="77777777" w:rsidTr="00552B84">
        <w:trPr>
          <w:trHeight w:val="1694"/>
        </w:trPr>
        <w:tc>
          <w:tcPr>
            <w:tcW w:w="564" w:type="dxa"/>
          </w:tcPr>
          <w:p w14:paraId="40C528B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72" w:type="dxa"/>
          </w:tcPr>
          <w:p w14:paraId="66B6CCB7" w14:textId="77777777"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24" w:type="dxa"/>
          </w:tcPr>
          <w:p w14:paraId="0DD86E16"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4304012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0BAD3A1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0F9A670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316FA69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567" w:type="dxa"/>
          </w:tcPr>
          <w:p w14:paraId="23563B3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28" w:type="dxa"/>
          </w:tcPr>
          <w:p w14:paraId="3E2B1A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16A4991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390B84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1F96D5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78E50A6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5CE1E0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0D9CFF8" w14:textId="77777777" w:rsidTr="00162B59">
        <w:trPr>
          <w:trHeight w:val="759"/>
        </w:trPr>
        <w:tc>
          <w:tcPr>
            <w:tcW w:w="564" w:type="dxa"/>
          </w:tcPr>
          <w:p w14:paraId="07BB49F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72" w:type="dxa"/>
          </w:tcPr>
          <w:p w14:paraId="37106BE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0C08767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24" w:type="dxa"/>
          </w:tcPr>
          <w:p w14:paraId="3BB50B72"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2B84DCF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14:paraId="231D032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14:paraId="2B0F0E2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B9F4C0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2934A2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634BE3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16EB8E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FB8BE8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D71181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6B5A07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8FBF1B0" w14:textId="77777777" w:rsidTr="00552B84">
        <w:trPr>
          <w:trHeight w:val="334"/>
        </w:trPr>
        <w:tc>
          <w:tcPr>
            <w:tcW w:w="564" w:type="dxa"/>
          </w:tcPr>
          <w:p w14:paraId="1F0C35A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72" w:type="dxa"/>
          </w:tcPr>
          <w:p w14:paraId="327362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24" w:type="dxa"/>
          </w:tcPr>
          <w:p w14:paraId="0F9E1963"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3F40B2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019038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567" w:type="dxa"/>
          </w:tcPr>
          <w:p w14:paraId="4AA9E2D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14:paraId="7270D2F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D59F45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2EFEB63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7CA25B3C"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7B93108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53EDA4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ED5F28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0C6E9C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A03805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35F458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C370C8A" w14:textId="77777777" w:rsidTr="00552B84">
        <w:trPr>
          <w:trHeight w:val="1694"/>
        </w:trPr>
        <w:tc>
          <w:tcPr>
            <w:tcW w:w="564" w:type="dxa"/>
          </w:tcPr>
          <w:p w14:paraId="6473C11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1972" w:type="dxa"/>
          </w:tcPr>
          <w:p w14:paraId="47C31BC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24" w:type="dxa"/>
          </w:tcPr>
          <w:p w14:paraId="230E1A6E"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6F18C6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Pr>
          <w:p w14:paraId="2473B81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14:paraId="066B426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BDFF5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39E5F87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4679C7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48D9AF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621E8DE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49367F2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AB8E9C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2ECBB9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EE4D92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C6BBC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E3983C6" w14:textId="77777777" w:rsidTr="00552B84">
        <w:trPr>
          <w:trHeight w:val="1694"/>
        </w:trPr>
        <w:tc>
          <w:tcPr>
            <w:tcW w:w="564" w:type="dxa"/>
          </w:tcPr>
          <w:p w14:paraId="66E904F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72" w:type="dxa"/>
          </w:tcPr>
          <w:p w14:paraId="146F604E"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0FCE4025" w14:textId="77777777" w:rsidR="00E42592" w:rsidRPr="007466E3" w:rsidRDefault="00E42592" w:rsidP="00162B59">
            <w:pPr>
              <w:widowControl w:val="0"/>
              <w:rPr>
                <w:rFonts w:ascii="Arial" w:hAnsi="Arial" w:cs="Arial"/>
                <w:sz w:val="18"/>
                <w:szCs w:val="18"/>
              </w:rPr>
            </w:pPr>
          </w:p>
          <w:p w14:paraId="767F7A91" w14:textId="77777777" w:rsidR="00E42592" w:rsidRPr="007466E3" w:rsidRDefault="00E42592" w:rsidP="00162B59">
            <w:pPr>
              <w:widowControl w:val="0"/>
              <w:rPr>
                <w:rFonts w:ascii="Arial" w:hAnsi="Arial" w:cs="Arial"/>
                <w:sz w:val="18"/>
                <w:szCs w:val="18"/>
              </w:rPr>
            </w:pPr>
          </w:p>
          <w:p w14:paraId="138E168C" w14:textId="77777777" w:rsidR="00E42592" w:rsidRPr="007466E3" w:rsidRDefault="00E42592" w:rsidP="00162B59">
            <w:pPr>
              <w:widowControl w:val="0"/>
              <w:rPr>
                <w:rFonts w:ascii="Arial" w:hAnsi="Arial" w:cs="Arial"/>
                <w:sz w:val="18"/>
                <w:szCs w:val="18"/>
              </w:rPr>
            </w:pPr>
          </w:p>
          <w:p w14:paraId="4D03B4BA" w14:textId="77777777" w:rsidR="00E42592" w:rsidRPr="007466E3" w:rsidRDefault="00E42592" w:rsidP="00162B59">
            <w:pPr>
              <w:widowControl w:val="0"/>
              <w:rPr>
                <w:rFonts w:ascii="Arial" w:hAnsi="Arial" w:cs="Arial"/>
                <w:sz w:val="18"/>
                <w:szCs w:val="18"/>
              </w:rPr>
            </w:pPr>
          </w:p>
          <w:p w14:paraId="2239226F" w14:textId="77777777" w:rsidR="00E42592" w:rsidRPr="007466E3" w:rsidRDefault="00E42592" w:rsidP="00162B59">
            <w:pPr>
              <w:widowControl w:val="0"/>
              <w:rPr>
                <w:rFonts w:ascii="Arial" w:hAnsi="Arial" w:cs="Arial"/>
                <w:sz w:val="18"/>
                <w:szCs w:val="18"/>
              </w:rPr>
            </w:pPr>
          </w:p>
        </w:tc>
        <w:tc>
          <w:tcPr>
            <w:tcW w:w="724" w:type="dxa"/>
          </w:tcPr>
          <w:p w14:paraId="04EAAE28"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3A27DFF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tcPr>
          <w:p w14:paraId="26C8D43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0182EE26" w14:textId="77777777" w:rsidR="00E42592" w:rsidRPr="007466E3" w:rsidRDefault="00E42592" w:rsidP="00162B59">
            <w:pPr>
              <w:jc w:val="center"/>
              <w:rPr>
                <w:rFonts w:ascii="Arial" w:hAnsi="Arial" w:cs="Arial"/>
                <w:sz w:val="18"/>
                <w:szCs w:val="18"/>
              </w:rPr>
            </w:pPr>
          </w:p>
          <w:p w14:paraId="16F6CDF2" w14:textId="77777777" w:rsidR="00E42592" w:rsidRPr="007466E3" w:rsidRDefault="00E42592" w:rsidP="00162B59">
            <w:pPr>
              <w:jc w:val="center"/>
              <w:rPr>
                <w:rFonts w:ascii="Arial" w:hAnsi="Arial" w:cs="Arial"/>
                <w:sz w:val="18"/>
                <w:szCs w:val="18"/>
              </w:rPr>
            </w:pPr>
          </w:p>
          <w:p w14:paraId="154781DA" w14:textId="77777777" w:rsidR="00E42592" w:rsidRPr="007466E3" w:rsidRDefault="00E42592" w:rsidP="00162B59">
            <w:pPr>
              <w:jc w:val="center"/>
              <w:rPr>
                <w:rFonts w:ascii="Arial" w:hAnsi="Arial" w:cs="Arial"/>
                <w:sz w:val="18"/>
                <w:szCs w:val="18"/>
              </w:rPr>
            </w:pPr>
          </w:p>
        </w:tc>
        <w:tc>
          <w:tcPr>
            <w:tcW w:w="5528" w:type="dxa"/>
          </w:tcPr>
          <w:p w14:paraId="734D4B5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7513C0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максимальный:</w:t>
            </w:r>
          </w:p>
          <w:p w14:paraId="027A0B0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1F06D87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64AA8E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7E32ED2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2C010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D491F3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9402B5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3. Максимальное количество этажей определяется таким образом, чтобы высота зданий составляла не более 25м.</w:t>
            </w:r>
          </w:p>
          <w:p w14:paraId="4DCBCB0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9EFF15A" w14:textId="77777777" w:rsidTr="00162B59">
        <w:trPr>
          <w:trHeight w:val="2090"/>
        </w:trPr>
        <w:tc>
          <w:tcPr>
            <w:tcW w:w="564" w:type="dxa"/>
          </w:tcPr>
          <w:p w14:paraId="1F80F27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72" w:type="dxa"/>
          </w:tcPr>
          <w:p w14:paraId="30E16C4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24" w:type="dxa"/>
          </w:tcPr>
          <w:p w14:paraId="5304E05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14:paraId="7D1EB0E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D74BB0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14:paraId="2238996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14:paraId="70618FF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9DC82C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4B92890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4F9F9ED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99E95D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3E863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52DD2A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9F729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DD1055" w:rsidRPr="007466E3" w14:paraId="50FA996E" w14:textId="77777777" w:rsidTr="00162B59">
        <w:trPr>
          <w:trHeight w:val="2090"/>
        </w:trPr>
        <w:tc>
          <w:tcPr>
            <w:tcW w:w="564" w:type="dxa"/>
          </w:tcPr>
          <w:p w14:paraId="050B0B07" w14:textId="77777777" w:rsidR="00DD1055" w:rsidRPr="007466E3" w:rsidRDefault="002008B1" w:rsidP="00162B59">
            <w:pPr>
              <w:jc w:val="center"/>
              <w:rPr>
                <w:rFonts w:ascii="Arial" w:hAnsi="Arial" w:cs="Arial"/>
                <w:sz w:val="18"/>
                <w:szCs w:val="18"/>
              </w:rPr>
            </w:pPr>
            <w:r w:rsidRPr="007466E3">
              <w:rPr>
                <w:rFonts w:ascii="Arial" w:hAnsi="Arial" w:cs="Arial"/>
                <w:sz w:val="18"/>
                <w:szCs w:val="18"/>
              </w:rPr>
              <w:lastRenderedPageBreak/>
              <w:t>9</w:t>
            </w:r>
          </w:p>
        </w:tc>
        <w:tc>
          <w:tcPr>
            <w:tcW w:w="1972" w:type="dxa"/>
          </w:tcPr>
          <w:p w14:paraId="13B2AC71" w14:textId="77777777" w:rsidR="00DD1055" w:rsidRPr="007466E3" w:rsidRDefault="00DD1055"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Воздушный транспорт</w:t>
            </w:r>
          </w:p>
        </w:tc>
        <w:tc>
          <w:tcPr>
            <w:tcW w:w="724" w:type="dxa"/>
          </w:tcPr>
          <w:p w14:paraId="488E1490" w14:textId="77777777" w:rsidR="00DD1055" w:rsidRPr="007466E3" w:rsidRDefault="00DD1055" w:rsidP="00162B59">
            <w:pPr>
              <w:jc w:val="center"/>
              <w:rPr>
                <w:rFonts w:ascii="Arial" w:hAnsi="Arial" w:cs="Arial"/>
                <w:sz w:val="18"/>
                <w:szCs w:val="18"/>
              </w:rPr>
            </w:pPr>
            <w:r w:rsidRPr="007466E3">
              <w:rPr>
                <w:rFonts w:ascii="Arial" w:hAnsi="Arial" w:cs="Arial"/>
                <w:sz w:val="18"/>
                <w:szCs w:val="18"/>
              </w:rPr>
              <w:t>Т-3</w:t>
            </w:r>
          </w:p>
        </w:tc>
        <w:tc>
          <w:tcPr>
            <w:tcW w:w="4961" w:type="dxa"/>
          </w:tcPr>
          <w:p w14:paraId="0DB7A3EB" w14:textId="77777777" w:rsidR="00DD1055" w:rsidRPr="007466E3" w:rsidRDefault="002008B1" w:rsidP="00162B59">
            <w:pPr>
              <w:pStyle w:val="af4"/>
              <w:spacing w:line="240" w:lineRule="auto"/>
              <w:rPr>
                <w:rFonts w:ascii="Arial" w:hAnsi="Arial" w:cs="Arial"/>
                <w:sz w:val="18"/>
                <w:szCs w:val="18"/>
              </w:rPr>
            </w:pPr>
            <w:r w:rsidRPr="007466E3">
              <w:rPr>
                <w:rFonts w:ascii="Arial" w:hAnsi="Arial" w:cs="Arial"/>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567" w:type="dxa"/>
          </w:tcPr>
          <w:p w14:paraId="59182C69" w14:textId="77777777" w:rsidR="00DD1055" w:rsidRPr="007466E3" w:rsidRDefault="002008B1" w:rsidP="00162B59">
            <w:pPr>
              <w:jc w:val="center"/>
              <w:rPr>
                <w:rFonts w:ascii="Arial" w:hAnsi="Arial" w:cs="Arial"/>
                <w:sz w:val="18"/>
                <w:szCs w:val="18"/>
              </w:rPr>
            </w:pPr>
            <w:r w:rsidRPr="007466E3">
              <w:rPr>
                <w:rFonts w:ascii="Arial" w:hAnsi="Arial" w:cs="Arial"/>
                <w:sz w:val="18"/>
                <w:szCs w:val="18"/>
              </w:rPr>
              <w:t>7.4</w:t>
            </w:r>
          </w:p>
        </w:tc>
        <w:tc>
          <w:tcPr>
            <w:tcW w:w="5528" w:type="dxa"/>
            <w:vAlign w:val="center"/>
          </w:tcPr>
          <w:p w14:paraId="0F6CA146" w14:textId="77777777" w:rsidR="002008B1"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5573A7D6" w14:textId="77777777" w:rsidR="00DD1055"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14:paraId="0C5F80B6" w14:textId="77777777" w:rsidTr="00552B84">
        <w:trPr>
          <w:trHeight w:val="290"/>
        </w:trPr>
        <w:tc>
          <w:tcPr>
            <w:tcW w:w="14316" w:type="dxa"/>
            <w:gridSpan w:val="6"/>
          </w:tcPr>
          <w:p w14:paraId="38DCDEE3"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«Т-3»</w:t>
            </w:r>
          </w:p>
        </w:tc>
      </w:tr>
      <w:tr w:rsidR="00E42592" w:rsidRPr="007466E3" w14:paraId="10072632" w14:textId="77777777" w:rsidTr="00552B84">
        <w:trPr>
          <w:trHeight w:val="431"/>
        </w:trPr>
        <w:tc>
          <w:tcPr>
            <w:tcW w:w="564" w:type="dxa"/>
          </w:tcPr>
          <w:p w14:paraId="46D97C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14:paraId="207F295E"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24" w:type="dxa"/>
          </w:tcPr>
          <w:p w14:paraId="4962B764"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6B2252A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14:paraId="1ECA2DB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14:paraId="4D484C9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69AF6D3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09FE86F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048C88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1E5797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153233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D7A8CB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3175D207" w14:textId="77777777"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14:paraId="5D2C9AB8" w14:textId="77777777" w:rsidTr="00552B84">
        <w:trPr>
          <w:trHeight w:val="431"/>
        </w:trPr>
        <w:tc>
          <w:tcPr>
            <w:tcW w:w="564" w:type="dxa"/>
          </w:tcPr>
          <w:p w14:paraId="7D5102D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14:paraId="27E7A2B1"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24" w:type="dxa"/>
          </w:tcPr>
          <w:p w14:paraId="7C592202"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027AB26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67" w:type="dxa"/>
          </w:tcPr>
          <w:p w14:paraId="381A965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28" w:type="dxa"/>
            <w:vAlign w:val="center"/>
          </w:tcPr>
          <w:p w14:paraId="6F069D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BC274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1DF388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22D24089"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77029B3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3A0A5A5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A3873B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2BC82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4DEEA9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6DA3B9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14:paraId="76867ADF" w14:textId="77777777" w:rsidTr="00552B84">
        <w:trPr>
          <w:trHeight w:val="389"/>
        </w:trPr>
        <w:tc>
          <w:tcPr>
            <w:tcW w:w="14316" w:type="dxa"/>
            <w:gridSpan w:val="6"/>
          </w:tcPr>
          <w:p w14:paraId="13386BA6"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«Т-3»</w:t>
            </w:r>
          </w:p>
        </w:tc>
      </w:tr>
      <w:tr w:rsidR="00E42592" w:rsidRPr="007466E3" w14:paraId="44EE1049" w14:textId="77777777" w:rsidTr="00552B84">
        <w:trPr>
          <w:trHeight w:val="334"/>
        </w:trPr>
        <w:tc>
          <w:tcPr>
            <w:tcW w:w="564" w:type="dxa"/>
          </w:tcPr>
          <w:p w14:paraId="2024A65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14:paraId="390F003F" w14:textId="77777777"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24" w:type="dxa"/>
          </w:tcPr>
          <w:p w14:paraId="0F894F26"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21AE2B9D"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14:paraId="31CBF27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14:paraId="78217D3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37CCC95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65426D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5627D4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E6C62E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F1B49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5516157" w14:textId="77777777" w:rsidTr="00552B84">
        <w:trPr>
          <w:trHeight w:val="1127"/>
        </w:trPr>
        <w:tc>
          <w:tcPr>
            <w:tcW w:w="564" w:type="dxa"/>
          </w:tcPr>
          <w:p w14:paraId="7BF3884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14:paraId="48C0CC4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Склады</w:t>
            </w:r>
          </w:p>
          <w:p w14:paraId="2768FB89" w14:textId="77777777" w:rsidR="00E42592" w:rsidRPr="007466E3" w:rsidRDefault="00E42592" w:rsidP="00162B59">
            <w:pPr>
              <w:rPr>
                <w:rFonts w:ascii="Arial" w:hAnsi="Arial" w:cs="Arial"/>
                <w:sz w:val="18"/>
                <w:szCs w:val="18"/>
              </w:rPr>
            </w:pPr>
          </w:p>
        </w:tc>
        <w:tc>
          <w:tcPr>
            <w:tcW w:w="724" w:type="dxa"/>
          </w:tcPr>
          <w:p w14:paraId="01867E68"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1FAC01C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tcPr>
          <w:p w14:paraId="24CCBFE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6.9</w:t>
            </w:r>
          </w:p>
        </w:tc>
        <w:tc>
          <w:tcPr>
            <w:tcW w:w="5528" w:type="dxa"/>
          </w:tcPr>
          <w:p w14:paraId="5DEBD8E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BEBEF8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3AA70BBC" w14:textId="77777777" w:rsidTr="00552B84">
        <w:trPr>
          <w:trHeight w:val="1127"/>
        </w:trPr>
        <w:tc>
          <w:tcPr>
            <w:tcW w:w="564" w:type="dxa"/>
          </w:tcPr>
          <w:p w14:paraId="7E10292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72" w:type="dxa"/>
          </w:tcPr>
          <w:p w14:paraId="4D06F81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24" w:type="dxa"/>
          </w:tcPr>
          <w:p w14:paraId="1F682BDA" w14:textId="77777777"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14:paraId="7A67051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0"/>
                  <w:rFonts w:ascii="Arial" w:hAnsi="Arial" w:cs="Arial"/>
                  <w:sz w:val="18"/>
                  <w:szCs w:val="18"/>
                </w:rPr>
                <w:t>кодом 3.1</w:t>
              </w:r>
            </w:hyperlink>
          </w:p>
        </w:tc>
        <w:tc>
          <w:tcPr>
            <w:tcW w:w="567" w:type="dxa"/>
          </w:tcPr>
          <w:p w14:paraId="5D3B145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28" w:type="dxa"/>
          </w:tcPr>
          <w:p w14:paraId="3E88A82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1BA873E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734F8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ABF4D2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800B4B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E2132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357A11A6" w14:textId="77777777" w:rsidR="00E42592" w:rsidRPr="007466E3" w:rsidRDefault="00E42592" w:rsidP="00E42592">
      <w:pPr>
        <w:widowControl w:val="0"/>
        <w:tabs>
          <w:tab w:val="left" w:pos="5238"/>
        </w:tabs>
        <w:rPr>
          <w:rFonts w:ascii="Arial" w:hAnsi="Arial" w:cs="Arial"/>
        </w:rPr>
      </w:pPr>
    </w:p>
    <w:p w14:paraId="2703EBCB"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5C798018"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3C33FF25" w14:textId="77777777"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14:paraId="31D013E5"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p>
    <w:p w14:paraId="16980FC9" w14:textId="77777777" w:rsidR="00E42592" w:rsidRPr="007466E3" w:rsidRDefault="00E42592" w:rsidP="00E42592">
      <w:pPr>
        <w:pStyle w:val="affff7"/>
        <w:rPr>
          <w:rFonts w:ascii="Arial" w:hAnsi="Arial" w:cs="Arial"/>
        </w:rPr>
      </w:pPr>
      <w:bookmarkStart w:id="353" w:name="_Toc469410299"/>
      <w:r w:rsidRPr="007466E3">
        <w:rPr>
          <w:rFonts w:ascii="Arial" w:hAnsi="Arial" w:cs="Arial"/>
        </w:rPr>
        <w:t>ЗОНЫ САДОВОДСТВА И ДАЧНОГО ХОЗЯЙСТВА</w:t>
      </w:r>
      <w:bookmarkEnd w:id="353"/>
    </w:p>
    <w:p w14:paraId="62A25275"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СХ-1. Зона дачных и садово-огородных участков</w:t>
      </w:r>
    </w:p>
    <w:p w14:paraId="08423470" w14:textId="77777777"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разрешённого использования недвижимости.</w:t>
      </w:r>
    </w:p>
    <w:p w14:paraId="6EE26FAC" w14:textId="77777777" w:rsidR="00E42592" w:rsidRPr="007466E3" w:rsidRDefault="00E42592" w:rsidP="00E42592">
      <w:pPr>
        <w:ind w:firstLine="851"/>
        <w:jc w:val="both"/>
        <w:rPr>
          <w:rFonts w:ascii="Arial" w:hAnsi="Arial" w:cs="Arial"/>
          <w:i/>
        </w:rPr>
      </w:pPr>
    </w:p>
    <w:p w14:paraId="7FE30228" w14:textId="77777777" w:rsidR="00E42592" w:rsidRPr="007466E3" w:rsidRDefault="00E42592" w:rsidP="00E42592">
      <w:pPr>
        <w:ind w:firstLine="851"/>
        <w:jc w:val="both"/>
        <w:rPr>
          <w:rFonts w:ascii="Arial" w:hAnsi="Arial" w:cs="Arial"/>
          <w:i/>
        </w:rPr>
      </w:pPr>
      <w:r w:rsidRPr="007466E3">
        <w:rPr>
          <w:rFonts w:ascii="Arial" w:hAnsi="Arial" w:cs="Arial"/>
          <w:b/>
        </w:rPr>
        <w:t> </w:t>
      </w: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709"/>
        <w:gridCol w:w="4677"/>
        <w:gridCol w:w="709"/>
        <w:gridCol w:w="5557"/>
      </w:tblGrid>
      <w:tr w:rsidR="00E42592" w:rsidRPr="007466E3" w14:paraId="1D34BA93" w14:textId="77777777" w:rsidTr="00552B84">
        <w:trPr>
          <w:trHeight w:val="529"/>
          <w:tblHeader/>
        </w:trPr>
        <w:tc>
          <w:tcPr>
            <w:tcW w:w="567" w:type="dxa"/>
            <w:vMerge w:val="restart"/>
            <w:shd w:val="clear" w:color="auto" w:fill="D9D9D9"/>
          </w:tcPr>
          <w:p w14:paraId="42D6AF4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410FA65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14:paraId="106D262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465CA79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386" w:type="dxa"/>
            <w:gridSpan w:val="2"/>
            <w:shd w:val="clear" w:color="auto" w:fill="D9D9D9"/>
          </w:tcPr>
          <w:p w14:paraId="6B9713E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Cs/>
                <w:sz w:val="18"/>
                <w:szCs w:val="18"/>
              </w:rPr>
              <w:t>Описание вида разрешенного использования земельного участка</w:t>
            </w:r>
          </w:p>
        </w:tc>
        <w:tc>
          <w:tcPr>
            <w:tcW w:w="5557" w:type="dxa"/>
            <w:vMerge w:val="restart"/>
            <w:shd w:val="clear" w:color="auto" w:fill="D9D9D9"/>
          </w:tcPr>
          <w:p w14:paraId="1DE2F43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26BF822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1BEFDC8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5BEC8EF2"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575DA6E4" w14:textId="77777777" w:rsidTr="00552B84">
        <w:trPr>
          <w:trHeight w:val="294"/>
          <w:tblHeader/>
        </w:trPr>
        <w:tc>
          <w:tcPr>
            <w:tcW w:w="567" w:type="dxa"/>
            <w:vMerge/>
            <w:shd w:val="clear" w:color="auto" w:fill="D9D9D9"/>
          </w:tcPr>
          <w:p w14:paraId="0AE65905" w14:textId="77777777" w:rsidR="00E42592" w:rsidRPr="007466E3" w:rsidRDefault="00E42592" w:rsidP="00162B59">
            <w:pPr>
              <w:jc w:val="both"/>
              <w:rPr>
                <w:rFonts w:ascii="Arial" w:hAnsi="Arial" w:cs="Arial"/>
                <w:sz w:val="18"/>
                <w:szCs w:val="18"/>
              </w:rPr>
            </w:pPr>
          </w:p>
        </w:tc>
        <w:tc>
          <w:tcPr>
            <w:tcW w:w="2126" w:type="dxa"/>
            <w:shd w:val="clear" w:color="auto" w:fill="D9D9D9"/>
          </w:tcPr>
          <w:p w14:paraId="41F1D07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74D708D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14:paraId="787A44D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05AFE35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14:paraId="47B073F7" w14:textId="77777777" w:rsidR="00E42592" w:rsidRPr="007466E3" w:rsidRDefault="00E42592" w:rsidP="00162B59">
            <w:pPr>
              <w:jc w:val="both"/>
              <w:rPr>
                <w:rFonts w:ascii="Arial" w:hAnsi="Arial" w:cs="Arial"/>
                <w:sz w:val="18"/>
                <w:szCs w:val="18"/>
              </w:rPr>
            </w:pPr>
          </w:p>
        </w:tc>
      </w:tr>
      <w:tr w:rsidR="00E42592" w:rsidRPr="007466E3" w14:paraId="0E4F601F" w14:textId="77777777" w:rsidTr="00552B84">
        <w:tc>
          <w:tcPr>
            <w:tcW w:w="14345" w:type="dxa"/>
            <w:gridSpan w:val="6"/>
            <w:vAlign w:val="center"/>
          </w:tcPr>
          <w:p w14:paraId="3ED862B4"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ДАЧНЫХ И САДОВО-ОГОРОДНЫХ УЧАСТКОВ «СХ-1»</w:t>
            </w:r>
          </w:p>
        </w:tc>
      </w:tr>
      <w:tr w:rsidR="00E42592" w:rsidRPr="007466E3" w14:paraId="79B87C54" w14:textId="77777777" w:rsidTr="00552B84">
        <w:tc>
          <w:tcPr>
            <w:tcW w:w="14345" w:type="dxa"/>
            <w:gridSpan w:val="6"/>
            <w:vAlign w:val="center"/>
          </w:tcPr>
          <w:p w14:paraId="162738BE"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«СХ-1»</w:t>
            </w:r>
          </w:p>
        </w:tc>
      </w:tr>
      <w:tr w:rsidR="00E42592" w:rsidRPr="007466E3" w14:paraId="3DCA710D" w14:textId="77777777" w:rsidTr="00552B84">
        <w:trPr>
          <w:trHeight w:val="1698"/>
        </w:trPr>
        <w:tc>
          <w:tcPr>
            <w:tcW w:w="567" w:type="dxa"/>
          </w:tcPr>
          <w:p w14:paraId="3586A24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090BFF5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огородничества</w:t>
            </w:r>
          </w:p>
        </w:tc>
        <w:tc>
          <w:tcPr>
            <w:tcW w:w="709" w:type="dxa"/>
          </w:tcPr>
          <w:p w14:paraId="2C508BDF"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2912B1D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14:paraId="4D3E72E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14:paraId="6FCAFF4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13.1</w:t>
            </w:r>
          </w:p>
        </w:tc>
        <w:tc>
          <w:tcPr>
            <w:tcW w:w="5557" w:type="dxa"/>
          </w:tcPr>
          <w:p w14:paraId="59B02E3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56E9011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43DCA4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Минимальная площадь земельного участка принимается 1 га. </w:t>
            </w:r>
          </w:p>
          <w:p w14:paraId="0297237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Не допускается  возведение  капитальных  зданий,  строений  и</w:t>
            </w:r>
          </w:p>
          <w:p w14:paraId="7B3866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сооружений.</w:t>
            </w:r>
          </w:p>
        </w:tc>
      </w:tr>
      <w:tr w:rsidR="00E42592" w:rsidRPr="007466E3" w14:paraId="3CDC8C70" w14:textId="77777777" w:rsidTr="00552B84">
        <w:trPr>
          <w:trHeight w:val="1374"/>
        </w:trPr>
        <w:tc>
          <w:tcPr>
            <w:tcW w:w="567" w:type="dxa"/>
          </w:tcPr>
          <w:p w14:paraId="1A5FCB0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14:paraId="67FC941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садоводства</w:t>
            </w:r>
          </w:p>
        </w:tc>
        <w:tc>
          <w:tcPr>
            <w:tcW w:w="709" w:type="dxa"/>
          </w:tcPr>
          <w:p w14:paraId="5FC97025"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4DE03413"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14:paraId="2D3AA7A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13.2</w:t>
            </w:r>
          </w:p>
        </w:tc>
        <w:tc>
          <w:tcPr>
            <w:tcW w:w="5557" w:type="dxa"/>
          </w:tcPr>
          <w:p w14:paraId="3E3F6B7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14:paraId="220AA95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14:paraId="0E0F6B2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14:paraId="008DF33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14:paraId="60B81BC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14:paraId="120DC3B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14:paraId="3519E114" w14:textId="77777777" w:rsidR="00E42592" w:rsidRPr="007466E3" w:rsidRDefault="00E42592" w:rsidP="00162B59">
            <w:pPr>
              <w:pStyle w:val="Iauiue"/>
              <w:rPr>
                <w:rFonts w:ascii="Arial" w:hAnsi="Arial" w:cs="Arial"/>
                <w:sz w:val="18"/>
                <w:szCs w:val="18"/>
              </w:rPr>
            </w:pPr>
          </w:p>
        </w:tc>
      </w:tr>
      <w:tr w:rsidR="00E42592" w:rsidRPr="007466E3" w14:paraId="14C712BF" w14:textId="77777777" w:rsidTr="00162B59">
        <w:trPr>
          <w:trHeight w:val="1418"/>
        </w:trPr>
        <w:tc>
          <w:tcPr>
            <w:tcW w:w="567" w:type="dxa"/>
          </w:tcPr>
          <w:p w14:paraId="74048C2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6D81FB2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дачного хозяйства</w:t>
            </w:r>
          </w:p>
        </w:tc>
        <w:tc>
          <w:tcPr>
            <w:tcW w:w="709" w:type="dxa"/>
          </w:tcPr>
          <w:p w14:paraId="2E8DD7F9"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12A33138"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14:paraId="19A3E8F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13.3</w:t>
            </w:r>
          </w:p>
        </w:tc>
        <w:tc>
          <w:tcPr>
            <w:tcW w:w="5557" w:type="dxa"/>
          </w:tcPr>
          <w:p w14:paraId="402C36D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14:paraId="7B40FFB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14:paraId="079FFED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14:paraId="2000E18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14:paraId="5CD8432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14:paraId="6F94B32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14:paraId="36A9379B" w14:textId="77777777" w:rsidR="00E42592" w:rsidRPr="007466E3" w:rsidRDefault="00E42592" w:rsidP="00162B59">
            <w:pPr>
              <w:pStyle w:val="Iauiue"/>
              <w:rPr>
                <w:rFonts w:ascii="Arial" w:hAnsi="Arial" w:cs="Arial"/>
                <w:sz w:val="18"/>
                <w:szCs w:val="18"/>
              </w:rPr>
            </w:pPr>
          </w:p>
        </w:tc>
      </w:tr>
      <w:tr w:rsidR="00E42592" w:rsidRPr="007466E3" w14:paraId="0D781585" w14:textId="77777777" w:rsidTr="00162B59">
        <w:trPr>
          <w:trHeight w:val="2076"/>
        </w:trPr>
        <w:tc>
          <w:tcPr>
            <w:tcW w:w="567" w:type="dxa"/>
            <w:shd w:val="clear" w:color="auto" w:fill="auto"/>
          </w:tcPr>
          <w:p w14:paraId="3426F04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shd w:val="clear" w:color="auto" w:fill="auto"/>
          </w:tcPr>
          <w:p w14:paraId="54DC5A76" w14:textId="77777777" w:rsidR="00E42592" w:rsidRPr="007466E3" w:rsidRDefault="00E42592" w:rsidP="00162B59">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shd w:val="clear" w:color="auto" w:fill="auto"/>
          </w:tcPr>
          <w:p w14:paraId="24874114"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73D8586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DC56E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shd w:val="clear" w:color="auto" w:fill="auto"/>
          </w:tcPr>
          <w:p w14:paraId="2A346A8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1.14</w:t>
            </w:r>
          </w:p>
        </w:tc>
        <w:tc>
          <w:tcPr>
            <w:tcW w:w="5557" w:type="dxa"/>
            <w:shd w:val="clear" w:color="auto" w:fill="auto"/>
          </w:tcPr>
          <w:p w14:paraId="37E7519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4031456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D40417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51BF27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C313AE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7ACDBC7" w14:textId="77777777"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F36E62B" w14:textId="77777777" w:rsidTr="00552B84">
        <w:trPr>
          <w:trHeight w:val="404"/>
        </w:trPr>
        <w:tc>
          <w:tcPr>
            <w:tcW w:w="567" w:type="dxa"/>
            <w:shd w:val="clear" w:color="auto" w:fill="auto"/>
          </w:tcPr>
          <w:p w14:paraId="52DE59F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shd w:val="clear" w:color="auto" w:fill="auto"/>
          </w:tcPr>
          <w:p w14:paraId="372D6F75" w14:textId="77777777" w:rsidR="00E42592" w:rsidRPr="007466E3" w:rsidRDefault="00E42592" w:rsidP="00162B59">
            <w:pPr>
              <w:rPr>
                <w:rFonts w:ascii="Arial" w:hAnsi="Arial" w:cs="Arial"/>
                <w:sz w:val="18"/>
                <w:szCs w:val="18"/>
              </w:rPr>
            </w:pPr>
            <w:r w:rsidRPr="007466E3">
              <w:rPr>
                <w:rFonts w:ascii="Arial" w:hAnsi="Arial" w:cs="Arial"/>
                <w:sz w:val="18"/>
                <w:szCs w:val="18"/>
              </w:rPr>
              <w:t>Питомники</w:t>
            </w:r>
          </w:p>
        </w:tc>
        <w:tc>
          <w:tcPr>
            <w:tcW w:w="709" w:type="dxa"/>
            <w:shd w:val="clear" w:color="auto" w:fill="auto"/>
          </w:tcPr>
          <w:p w14:paraId="6519AD79"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2520F039" w14:textId="77777777" w:rsidR="00E42592" w:rsidRPr="007466E3" w:rsidRDefault="00E42592" w:rsidP="00162B59">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shd w:val="clear" w:color="auto" w:fill="auto"/>
          </w:tcPr>
          <w:p w14:paraId="7BAC787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1.17</w:t>
            </w:r>
          </w:p>
        </w:tc>
        <w:tc>
          <w:tcPr>
            <w:tcW w:w="5557" w:type="dxa"/>
            <w:shd w:val="clear" w:color="auto" w:fill="auto"/>
          </w:tcPr>
          <w:p w14:paraId="2295A10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14F6DD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7E3A54BE" w14:textId="77777777" w:rsidTr="00552B84">
        <w:trPr>
          <w:trHeight w:val="404"/>
        </w:trPr>
        <w:tc>
          <w:tcPr>
            <w:tcW w:w="567" w:type="dxa"/>
            <w:shd w:val="clear" w:color="auto" w:fill="auto"/>
          </w:tcPr>
          <w:p w14:paraId="3828D78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shd w:val="clear" w:color="auto" w:fill="auto"/>
          </w:tcPr>
          <w:p w14:paraId="11E098E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14:paraId="7056A75D" w14:textId="77777777"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14:paraId="475F85A2"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369672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shd w:val="clear" w:color="auto" w:fill="auto"/>
          </w:tcPr>
          <w:p w14:paraId="44B6E36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1.18</w:t>
            </w:r>
          </w:p>
          <w:p w14:paraId="373F7489" w14:textId="77777777" w:rsidR="00E42592" w:rsidRPr="007466E3" w:rsidRDefault="00E42592" w:rsidP="00162B59">
            <w:pPr>
              <w:pStyle w:val="af4"/>
              <w:spacing w:line="240" w:lineRule="auto"/>
              <w:jc w:val="center"/>
              <w:rPr>
                <w:rFonts w:ascii="Arial" w:hAnsi="Arial" w:cs="Arial"/>
                <w:sz w:val="18"/>
                <w:szCs w:val="18"/>
              </w:rPr>
            </w:pPr>
          </w:p>
        </w:tc>
        <w:tc>
          <w:tcPr>
            <w:tcW w:w="5557" w:type="dxa"/>
            <w:shd w:val="clear" w:color="auto" w:fill="auto"/>
          </w:tcPr>
          <w:p w14:paraId="18667E7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2F0F6FA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6FD18F1" w14:textId="77777777" w:rsidTr="00552B84">
        <w:trPr>
          <w:trHeight w:val="404"/>
        </w:trPr>
        <w:tc>
          <w:tcPr>
            <w:tcW w:w="567" w:type="dxa"/>
            <w:shd w:val="clear" w:color="auto" w:fill="auto"/>
          </w:tcPr>
          <w:p w14:paraId="1ED1F46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2126" w:type="dxa"/>
            <w:shd w:val="clear" w:color="auto" w:fill="auto"/>
          </w:tcPr>
          <w:p w14:paraId="77993B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4C7C422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14:paraId="5603EFB2"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700F6BB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14:paraId="1AA3FC1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14:paraId="200B93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72CC44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0B7220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34585FF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D66B2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7DF25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69F17C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0603C7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97468CF" w14:textId="77777777" w:rsidTr="00552B84">
        <w:trPr>
          <w:trHeight w:val="404"/>
        </w:trPr>
        <w:tc>
          <w:tcPr>
            <w:tcW w:w="567" w:type="dxa"/>
            <w:shd w:val="clear" w:color="auto" w:fill="auto"/>
          </w:tcPr>
          <w:p w14:paraId="46B2C2B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shd w:val="clear" w:color="auto" w:fill="auto"/>
          </w:tcPr>
          <w:p w14:paraId="52E4FFA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shd w:val="clear" w:color="auto" w:fill="auto"/>
          </w:tcPr>
          <w:p w14:paraId="362FCE2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shd w:val="clear" w:color="auto" w:fill="auto"/>
          </w:tcPr>
          <w:p w14:paraId="63059C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95FC88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14:paraId="1A9D327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14:paraId="1BA510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2684B2C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14:paraId="4BCB0A2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47516B29"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1988DA7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3230CCA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5283E4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3EAA7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C22F4F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41BCC2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E616339" w14:textId="77777777" w:rsidTr="00552B84">
        <w:trPr>
          <w:trHeight w:val="404"/>
        </w:trPr>
        <w:tc>
          <w:tcPr>
            <w:tcW w:w="567" w:type="dxa"/>
            <w:shd w:val="clear" w:color="auto" w:fill="auto"/>
          </w:tcPr>
          <w:p w14:paraId="41E5A93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shd w:val="clear" w:color="auto" w:fill="auto"/>
          </w:tcPr>
          <w:p w14:paraId="2299588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6FE7148D"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shd w:val="clear" w:color="auto" w:fill="auto"/>
          </w:tcPr>
          <w:p w14:paraId="0F0C64AE"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697F19A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4C07656B" w14:textId="77777777"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14:paraId="52CAA69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14:paraId="4365DE3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60A213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3DA9414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2139214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14:paraId="27BE38E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14:paraId="479A7BF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14:paraId="0C91ADF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14:paraId="4BCB6E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66BCC5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08B400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9245A9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2B4D523"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549E533" w14:textId="77777777" w:rsidTr="00552B84">
        <w:trPr>
          <w:trHeight w:val="404"/>
        </w:trPr>
        <w:tc>
          <w:tcPr>
            <w:tcW w:w="567" w:type="dxa"/>
            <w:shd w:val="clear" w:color="auto" w:fill="auto"/>
          </w:tcPr>
          <w:p w14:paraId="292874C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shd w:val="clear" w:color="auto" w:fill="auto"/>
          </w:tcPr>
          <w:p w14:paraId="1015A70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14:paraId="29B5871E"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14:paraId="340D5FF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14:paraId="002861C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14:paraId="283CB6B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C3B2C2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4519C4E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08A4ECD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3A1E38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347D0FB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3CCF9B3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3837E3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68E55B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D7AC40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9BF91D1"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1BD1C9E" w14:textId="77777777" w:rsidTr="00552B84">
        <w:tc>
          <w:tcPr>
            <w:tcW w:w="14345" w:type="dxa"/>
            <w:gridSpan w:val="6"/>
            <w:vAlign w:val="center"/>
          </w:tcPr>
          <w:p w14:paraId="2EEAD369"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«СХ-1»</w:t>
            </w:r>
          </w:p>
        </w:tc>
      </w:tr>
      <w:tr w:rsidR="00E42592" w:rsidRPr="007466E3" w14:paraId="3E7A8C77" w14:textId="77777777" w:rsidTr="00552B84">
        <w:tc>
          <w:tcPr>
            <w:tcW w:w="567" w:type="dxa"/>
          </w:tcPr>
          <w:p w14:paraId="4EFF991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3EA0C9F8"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39710BEE"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40E38553"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14:paraId="737E8F2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14:paraId="5946A86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06B6699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EFD32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2881DC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AEAAEE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14:paraId="4845F2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участка80%.</w:t>
            </w:r>
          </w:p>
        </w:tc>
      </w:tr>
      <w:tr w:rsidR="00E42592" w:rsidRPr="007466E3" w14:paraId="42F8C53F" w14:textId="77777777" w:rsidTr="00552B84">
        <w:trPr>
          <w:trHeight w:val="53"/>
        </w:trPr>
        <w:tc>
          <w:tcPr>
            <w:tcW w:w="567" w:type="dxa"/>
          </w:tcPr>
          <w:p w14:paraId="7E6B99F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00FF097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531B5853"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5B183B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4BA2F62D" w14:textId="77777777" w:rsidR="00E42592" w:rsidRPr="007466E3" w:rsidRDefault="00E42592" w:rsidP="00162B59">
            <w:pPr>
              <w:pStyle w:val="af4"/>
              <w:spacing w:line="240" w:lineRule="auto"/>
              <w:rPr>
                <w:rFonts w:ascii="Arial" w:hAnsi="Arial" w:cs="Arial"/>
                <w:bCs/>
                <w:sz w:val="18"/>
                <w:szCs w:val="18"/>
              </w:rPr>
            </w:pPr>
          </w:p>
        </w:tc>
        <w:tc>
          <w:tcPr>
            <w:tcW w:w="709" w:type="dxa"/>
          </w:tcPr>
          <w:p w14:paraId="45CB0B7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14:paraId="1983BC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6DDEC18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5B2842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C8388A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5D1F58D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6A13EF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9FBE3DA" w14:textId="77777777" w:rsidTr="00552B84">
        <w:trPr>
          <w:trHeight w:val="53"/>
        </w:trPr>
        <w:tc>
          <w:tcPr>
            <w:tcW w:w="567" w:type="dxa"/>
          </w:tcPr>
          <w:p w14:paraId="5CB3DAF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14:paraId="7AE48188"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14:paraId="2B4A4102"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5AACB4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14:paraId="2E8CFDB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14:paraId="71EEC50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70096C1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3483AFC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3AFC2D6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14:paraId="7766B1C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9BE94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5F624C2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14:paraId="590FB0B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14:paraId="2960B809" w14:textId="77777777" w:rsidTr="00552B84">
        <w:tc>
          <w:tcPr>
            <w:tcW w:w="14345" w:type="dxa"/>
            <w:gridSpan w:val="6"/>
          </w:tcPr>
          <w:p w14:paraId="5F610DF1"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ИСПОЛЬЗОВАНИЯ  ЗОНЫ  «СХ-1»</w:t>
            </w:r>
          </w:p>
        </w:tc>
      </w:tr>
      <w:tr w:rsidR="00E42592" w:rsidRPr="007466E3" w14:paraId="74DBE599" w14:textId="77777777" w:rsidTr="00552B84">
        <w:tc>
          <w:tcPr>
            <w:tcW w:w="567" w:type="dxa"/>
          </w:tcPr>
          <w:p w14:paraId="7E80F0C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33A3103D" w14:textId="77777777" w:rsidR="00E42592" w:rsidRPr="007466E3" w:rsidRDefault="00E42592" w:rsidP="00162B59">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14:paraId="11B2C250"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11D53BD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14:paraId="3C65C3E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1.15</w:t>
            </w:r>
          </w:p>
        </w:tc>
        <w:tc>
          <w:tcPr>
            <w:tcW w:w="5557" w:type="dxa"/>
          </w:tcPr>
          <w:p w14:paraId="271A61F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A2D3F2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7E6A7648" w14:textId="77777777" w:rsidTr="00552B84">
        <w:tc>
          <w:tcPr>
            <w:tcW w:w="567" w:type="dxa"/>
          </w:tcPr>
          <w:p w14:paraId="33040E2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3D9FB37A"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14:paraId="32B529D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14:paraId="6B12BA6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14:paraId="4885DC1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557" w:type="dxa"/>
          </w:tcPr>
          <w:p w14:paraId="5258E36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717BA3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45059E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995BF0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0CEF7D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14:paraId="5F05D93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5963FEF" w14:textId="77777777" w:rsidTr="00552B84">
        <w:tc>
          <w:tcPr>
            <w:tcW w:w="567" w:type="dxa"/>
          </w:tcPr>
          <w:p w14:paraId="5548928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5C2B28B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Животноводство</w:t>
            </w:r>
          </w:p>
          <w:p w14:paraId="7EC64AEC" w14:textId="77777777" w:rsidR="00E42592" w:rsidRPr="007466E3" w:rsidRDefault="00E42592" w:rsidP="00162B59">
            <w:pPr>
              <w:pStyle w:val="af4"/>
              <w:spacing w:line="240" w:lineRule="auto"/>
              <w:rPr>
                <w:rFonts w:ascii="Arial" w:hAnsi="Arial" w:cs="Arial"/>
                <w:sz w:val="18"/>
                <w:szCs w:val="18"/>
              </w:rPr>
            </w:pPr>
          </w:p>
        </w:tc>
        <w:tc>
          <w:tcPr>
            <w:tcW w:w="709" w:type="dxa"/>
          </w:tcPr>
          <w:p w14:paraId="18353A65"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4D0DF58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B9034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Содержание данного вида разрешенного использования включает в себя содержание видов </w:t>
            </w:r>
            <w:r w:rsidRPr="007466E3">
              <w:rPr>
                <w:rFonts w:ascii="Arial" w:hAnsi="Arial" w:cs="Arial"/>
                <w:sz w:val="18"/>
                <w:szCs w:val="18"/>
              </w:rPr>
              <w:lastRenderedPageBreak/>
              <w:t>разрешенного использования с кодами 1.8 - 1.11</w:t>
            </w:r>
          </w:p>
        </w:tc>
        <w:tc>
          <w:tcPr>
            <w:tcW w:w="709" w:type="dxa"/>
          </w:tcPr>
          <w:p w14:paraId="5632362C"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1.7</w:t>
            </w:r>
          </w:p>
          <w:p w14:paraId="5F552088" w14:textId="77777777" w:rsidR="00E42592" w:rsidRPr="007466E3" w:rsidRDefault="00E42592" w:rsidP="00162B59">
            <w:pPr>
              <w:pStyle w:val="af4"/>
              <w:spacing w:line="240" w:lineRule="auto"/>
              <w:jc w:val="center"/>
              <w:rPr>
                <w:rFonts w:ascii="Arial" w:hAnsi="Arial" w:cs="Arial"/>
                <w:sz w:val="18"/>
                <w:szCs w:val="18"/>
              </w:rPr>
            </w:pPr>
          </w:p>
        </w:tc>
        <w:tc>
          <w:tcPr>
            <w:tcW w:w="5557" w:type="dxa"/>
          </w:tcPr>
          <w:p w14:paraId="5FCDE67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90FFE2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6DA2FB10" w14:textId="77777777" w:rsidTr="00552B84">
        <w:tc>
          <w:tcPr>
            <w:tcW w:w="567" w:type="dxa"/>
          </w:tcPr>
          <w:p w14:paraId="201FBA5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7C3BB7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14:paraId="19F8B00F"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7486F2CF"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14:paraId="781DD45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14:paraId="2B6862E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EA7FD0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0AACC921" w14:textId="77777777" w:rsidTr="00552B84">
        <w:tc>
          <w:tcPr>
            <w:tcW w:w="567" w:type="dxa"/>
          </w:tcPr>
          <w:p w14:paraId="208688E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14:paraId="643DE12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14:paraId="34F35E99"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7780EDB8"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282C996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14:paraId="52055A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2693F4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471DDD6" w14:textId="77777777" w:rsidTr="00552B84">
        <w:tc>
          <w:tcPr>
            <w:tcW w:w="567" w:type="dxa"/>
          </w:tcPr>
          <w:p w14:paraId="21ACBE0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7B02A7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14:paraId="2FD334C6"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549C4CFF"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14:paraId="0B42ADE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14:paraId="1816338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26C3E69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5568F803" w14:textId="77777777" w:rsidTr="00552B84">
        <w:tc>
          <w:tcPr>
            <w:tcW w:w="567" w:type="dxa"/>
          </w:tcPr>
          <w:p w14:paraId="5F58304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554231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14:paraId="67654318"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32CBCEF4"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14:paraId="4FCF3B4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14:paraId="5C23294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BF371F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5FE6B3D" w14:textId="77777777" w:rsidTr="00552B84">
        <w:tc>
          <w:tcPr>
            <w:tcW w:w="567" w:type="dxa"/>
          </w:tcPr>
          <w:p w14:paraId="36FF63A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14:paraId="7E9EF25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14:paraId="32C3799A"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101CD0CE" w14:textId="77777777" w:rsidR="00E42592" w:rsidRPr="007466E3" w:rsidRDefault="00E42592" w:rsidP="00162B59">
            <w:pPr>
              <w:rPr>
                <w:rFonts w:ascii="Arial" w:hAnsi="Arial" w:cs="Arial"/>
                <w:sz w:val="18"/>
                <w:szCs w:val="18"/>
              </w:rPr>
            </w:pPr>
            <w:r w:rsidRPr="007466E3">
              <w:rPr>
                <w:rFonts w:ascii="Arial" w:hAnsi="Arial" w:cs="Arial"/>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w:t>
            </w:r>
            <w:r w:rsidRPr="007466E3">
              <w:rPr>
                <w:rFonts w:ascii="Arial" w:hAnsi="Arial" w:cs="Arial"/>
                <w:sz w:val="18"/>
                <w:szCs w:val="18"/>
              </w:rPr>
              <w:lastRenderedPageBreak/>
              <w:t>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14:paraId="3C8329B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1.12</w:t>
            </w:r>
          </w:p>
        </w:tc>
        <w:tc>
          <w:tcPr>
            <w:tcW w:w="5557" w:type="dxa"/>
          </w:tcPr>
          <w:p w14:paraId="0EE4BBE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780A80D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14:paraId="3834983F" w14:textId="77777777" w:rsidTr="00552B84">
        <w:tc>
          <w:tcPr>
            <w:tcW w:w="567" w:type="dxa"/>
          </w:tcPr>
          <w:p w14:paraId="4C64CB9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14:paraId="51E438A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14:paraId="3B5F1B3E"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4AA4DD8F" w14:textId="77777777"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14:paraId="31D48E1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14:paraId="425BEBB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B6E796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14:paraId="4A376EF1" w14:textId="77777777" w:rsidTr="00552B84">
        <w:tc>
          <w:tcPr>
            <w:tcW w:w="567" w:type="dxa"/>
          </w:tcPr>
          <w:p w14:paraId="54C18054"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10</w:t>
            </w:r>
          </w:p>
        </w:tc>
        <w:tc>
          <w:tcPr>
            <w:tcW w:w="2126" w:type="dxa"/>
          </w:tcPr>
          <w:p w14:paraId="1E64EF6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14:paraId="2140466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14:paraId="39DA12BF"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14:paraId="7E0DF2B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14:paraId="7826363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6CF9E79D" w14:textId="77777777" w:rsidR="00E42592" w:rsidRPr="007466E3" w:rsidRDefault="00E42592" w:rsidP="00162B59">
            <w:pPr>
              <w:pStyle w:val="Iauiue"/>
              <w:rPr>
                <w:rFonts w:ascii="Arial" w:hAnsi="Arial" w:cs="Arial"/>
                <w:sz w:val="18"/>
                <w:szCs w:val="18"/>
              </w:rPr>
            </w:pPr>
          </w:p>
        </w:tc>
      </w:tr>
      <w:tr w:rsidR="00E42592" w:rsidRPr="007466E3" w14:paraId="430CCF40" w14:textId="77777777" w:rsidTr="00552B84">
        <w:tc>
          <w:tcPr>
            <w:tcW w:w="567" w:type="dxa"/>
          </w:tcPr>
          <w:p w14:paraId="4BA7E59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14:paraId="031FF474"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7BF1BFC2"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0456697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0218F20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120A547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14:paraId="3157CD4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14:paraId="106AD81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6DEFAB4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E8B08A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6D8CA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5CE784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CE9090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781A127" w14:textId="77777777" w:rsidTr="00552B84">
        <w:tc>
          <w:tcPr>
            <w:tcW w:w="567" w:type="dxa"/>
          </w:tcPr>
          <w:p w14:paraId="5D77A59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14:paraId="52185571"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14:paraId="0A92A3C0"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36A0AC1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w:t>
            </w:r>
            <w:r w:rsidRPr="007466E3">
              <w:rPr>
                <w:rFonts w:ascii="Arial" w:hAnsi="Arial" w:cs="Arial"/>
                <w:sz w:val="18"/>
                <w:szCs w:val="18"/>
              </w:rPr>
              <w:lastRenderedPageBreak/>
              <w:t>услуги по лечению в стационаре);</w:t>
            </w:r>
          </w:p>
          <w:p w14:paraId="4CF759D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14:paraId="483EFC6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3.4.2</w:t>
            </w:r>
          </w:p>
        </w:tc>
        <w:tc>
          <w:tcPr>
            <w:tcW w:w="5557" w:type="dxa"/>
          </w:tcPr>
          <w:p w14:paraId="3366C19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081D3EC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64FD52D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656015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3222616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в существующей застройке -  в  соответствии  со  сложившейся  линией  застройки  по каждой улице;</w:t>
            </w:r>
          </w:p>
          <w:p w14:paraId="6BFF2A0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6FBE2D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83A815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09CA52EA" w14:textId="77777777" w:rsidTr="00552B84">
        <w:tc>
          <w:tcPr>
            <w:tcW w:w="567" w:type="dxa"/>
          </w:tcPr>
          <w:p w14:paraId="43104363"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13</w:t>
            </w:r>
          </w:p>
        </w:tc>
        <w:tc>
          <w:tcPr>
            <w:tcW w:w="2126" w:type="dxa"/>
          </w:tcPr>
          <w:p w14:paraId="61F60E4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14:paraId="378F5193"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103957B0"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14:paraId="02E5A1E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14:paraId="3E80DFC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7115AC5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14:paraId="678238CF" w14:textId="77777777" w:rsidR="00E42592" w:rsidRPr="007466E3" w:rsidRDefault="00E42592" w:rsidP="00162B59">
            <w:pPr>
              <w:pStyle w:val="Iauiue"/>
              <w:rPr>
                <w:rFonts w:ascii="Arial" w:hAnsi="Arial" w:cs="Arial"/>
                <w:sz w:val="18"/>
                <w:szCs w:val="18"/>
              </w:rPr>
            </w:pPr>
          </w:p>
        </w:tc>
      </w:tr>
      <w:tr w:rsidR="00E42592" w:rsidRPr="007466E3" w14:paraId="1A0AB6C9" w14:textId="77777777" w:rsidTr="00552B84">
        <w:tc>
          <w:tcPr>
            <w:tcW w:w="567" w:type="dxa"/>
          </w:tcPr>
          <w:p w14:paraId="31DB9C3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14:paraId="5104050D"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2242AA3A"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7289392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15617A7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14:paraId="57A3C1D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14:paraId="404FCE5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50AC924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774E5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AA160F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C1195A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9A640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7AE766A" w14:textId="77777777" w:rsidTr="00552B84">
        <w:tc>
          <w:tcPr>
            <w:tcW w:w="567" w:type="dxa"/>
          </w:tcPr>
          <w:p w14:paraId="2813036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14:paraId="7C756937" w14:textId="77777777"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14:paraId="3F526009" w14:textId="77777777"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14:paraId="563B194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14:paraId="3444A03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14:paraId="47C424E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14:paraId="4AC82BC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14:paraId="7C4428D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57" w:type="dxa"/>
          </w:tcPr>
          <w:p w14:paraId="5DDEA44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415032A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CB3C66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7CF047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BEAC85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91437D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14:paraId="5B019566" w14:textId="77777777" w:rsidR="00E42592" w:rsidRPr="007466E3" w:rsidRDefault="00E42592" w:rsidP="00E42592">
      <w:pPr>
        <w:ind w:firstLine="709"/>
        <w:jc w:val="both"/>
        <w:rPr>
          <w:rFonts w:ascii="Arial" w:hAnsi="Arial" w:cs="Arial"/>
          <w:i/>
          <w:sz w:val="18"/>
          <w:szCs w:val="18"/>
        </w:rPr>
      </w:pPr>
    </w:p>
    <w:p w14:paraId="66CD628A"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704A24F7" w14:textId="77777777"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77919F4" w14:textId="77777777"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2BE59A28" w14:textId="77777777" w:rsidR="00E42592" w:rsidRPr="007466E3" w:rsidRDefault="00E42592" w:rsidP="00E42592">
      <w:pPr>
        <w:pStyle w:val="affff7"/>
        <w:rPr>
          <w:rFonts w:ascii="Arial" w:hAnsi="Arial" w:cs="Arial"/>
          <w:b w:val="0"/>
        </w:rPr>
      </w:pPr>
    </w:p>
    <w:p w14:paraId="2257B551" w14:textId="77777777" w:rsidR="00E42592" w:rsidRPr="007466E3" w:rsidRDefault="00E42592" w:rsidP="00E42592">
      <w:pPr>
        <w:pStyle w:val="affff7"/>
        <w:rPr>
          <w:rFonts w:ascii="Arial" w:hAnsi="Arial" w:cs="Arial"/>
        </w:rPr>
      </w:pPr>
      <w:bookmarkStart w:id="354" w:name="_Toc469410300"/>
      <w:r w:rsidRPr="007466E3">
        <w:rPr>
          <w:rFonts w:ascii="Arial" w:hAnsi="Arial" w:cs="Arial"/>
        </w:rPr>
        <w:t>ЗОНЫ РЕКРЕАЦИОННОГО НАЗНАЧЕНИЯ</w:t>
      </w:r>
      <w:bookmarkEnd w:id="354"/>
    </w:p>
    <w:p w14:paraId="19D3B487"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Р-1. Зона скверов, парков и бульваров </w:t>
      </w:r>
    </w:p>
    <w:p w14:paraId="69C1592F" w14:textId="77777777" w:rsidR="00E42592" w:rsidRPr="007466E3" w:rsidRDefault="00E42592" w:rsidP="00E42592">
      <w:pPr>
        <w:autoSpaceDE w:val="0"/>
        <w:autoSpaceDN w:val="0"/>
        <w:adjustRightInd w:val="0"/>
        <w:ind w:left="567" w:firstLine="680"/>
        <w:jc w:val="both"/>
        <w:rPr>
          <w:rFonts w:ascii="Arial" w:hAnsi="Arial" w:cs="Arial"/>
          <w:i/>
        </w:rPr>
      </w:pPr>
      <w:r w:rsidRPr="007466E3">
        <w:rPr>
          <w:rFonts w:ascii="Arial" w:hAnsi="Arial" w:cs="Arial"/>
          <w:i/>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14:paraId="39875E7B" w14:textId="77777777" w:rsidR="00E42592" w:rsidRPr="007466E3" w:rsidRDefault="00E42592" w:rsidP="00E42592">
      <w:pPr>
        <w:ind w:left="567" w:firstLine="680"/>
        <w:jc w:val="both"/>
        <w:rPr>
          <w:rFonts w:ascii="Arial" w:hAnsi="Arial" w:cs="Arial"/>
          <w:i/>
          <w:iCs/>
        </w:rPr>
      </w:pPr>
      <w:r w:rsidRPr="007466E3">
        <w:rPr>
          <w:rFonts w:ascii="Arial" w:hAnsi="Arial" w:cs="Arial"/>
          <w:i/>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19405892" w14:textId="77777777" w:rsidR="00E42592" w:rsidRPr="007466E3" w:rsidRDefault="00E42592" w:rsidP="00E42592">
      <w:pPr>
        <w:autoSpaceDE w:val="0"/>
        <w:autoSpaceDN w:val="0"/>
        <w:adjustRightInd w:val="0"/>
        <w:spacing w:line="360" w:lineRule="auto"/>
        <w:ind w:firstLine="680"/>
        <w:jc w:val="both"/>
        <w:rPr>
          <w:rFonts w:ascii="Arial" w:hAnsi="Arial" w:cs="Arial"/>
          <w:b/>
          <w:iCs/>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709"/>
        <w:gridCol w:w="4677"/>
        <w:gridCol w:w="709"/>
        <w:gridCol w:w="5557"/>
      </w:tblGrid>
      <w:tr w:rsidR="00E42592" w:rsidRPr="007466E3" w14:paraId="6CC4F312" w14:textId="77777777" w:rsidTr="00552B84">
        <w:trPr>
          <w:trHeight w:val="529"/>
          <w:tblHeader/>
        </w:trPr>
        <w:tc>
          <w:tcPr>
            <w:tcW w:w="567" w:type="dxa"/>
            <w:vMerge w:val="restart"/>
            <w:shd w:val="clear" w:color="auto" w:fill="D9D9D9"/>
          </w:tcPr>
          <w:p w14:paraId="5492A23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w:t>
            </w:r>
          </w:p>
          <w:p w14:paraId="1867102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14:paraId="44E248C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380FF4F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57361B7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14:paraId="51C8C61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1E63ADE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711453EE"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33E4D4D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664170C5" w14:textId="77777777" w:rsidTr="00552B84">
        <w:trPr>
          <w:trHeight w:val="294"/>
          <w:tblHeader/>
        </w:trPr>
        <w:tc>
          <w:tcPr>
            <w:tcW w:w="567" w:type="dxa"/>
            <w:vMerge/>
            <w:shd w:val="clear" w:color="auto" w:fill="D9D9D9"/>
          </w:tcPr>
          <w:p w14:paraId="5AADECA1" w14:textId="77777777" w:rsidR="00E42592" w:rsidRPr="007466E3" w:rsidRDefault="00E42592" w:rsidP="00162B59">
            <w:pPr>
              <w:jc w:val="both"/>
              <w:rPr>
                <w:rFonts w:ascii="Arial" w:hAnsi="Arial" w:cs="Arial"/>
                <w:sz w:val="18"/>
                <w:szCs w:val="18"/>
              </w:rPr>
            </w:pPr>
          </w:p>
        </w:tc>
        <w:tc>
          <w:tcPr>
            <w:tcW w:w="2126" w:type="dxa"/>
            <w:shd w:val="clear" w:color="auto" w:fill="D9D9D9"/>
          </w:tcPr>
          <w:p w14:paraId="5D5BB65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226E863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14:paraId="051EB8D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06A56B3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14:paraId="130FF547" w14:textId="77777777" w:rsidR="00E42592" w:rsidRPr="007466E3" w:rsidRDefault="00E42592" w:rsidP="00162B59">
            <w:pPr>
              <w:jc w:val="both"/>
              <w:rPr>
                <w:rFonts w:ascii="Arial" w:hAnsi="Arial" w:cs="Arial"/>
                <w:sz w:val="18"/>
                <w:szCs w:val="18"/>
              </w:rPr>
            </w:pPr>
          </w:p>
        </w:tc>
      </w:tr>
      <w:tr w:rsidR="00E42592" w:rsidRPr="007466E3" w14:paraId="6DBA0E4B" w14:textId="77777777" w:rsidTr="00552B84">
        <w:trPr>
          <w:trHeight w:val="286"/>
        </w:trPr>
        <w:tc>
          <w:tcPr>
            <w:tcW w:w="14345" w:type="dxa"/>
            <w:gridSpan w:val="6"/>
            <w:shd w:val="clear" w:color="auto" w:fill="FFFFFF"/>
            <w:vAlign w:val="center"/>
          </w:tcPr>
          <w:p w14:paraId="77901672"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СКВЕРОВ, ПАРКОВ И БУЛЬВАРОВ «Р-1»</w:t>
            </w:r>
          </w:p>
        </w:tc>
      </w:tr>
      <w:tr w:rsidR="00E42592" w:rsidRPr="007466E3" w14:paraId="00C43BC5" w14:textId="77777777" w:rsidTr="00552B84">
        <w:trPr>
          <w:trHeight w:val="286"/>
        </w:trPr>
        <w:tc>
          <w:tcPr>
            <w:tcW w:w="14345" w:type="dxa"/>
            <w:gridSpan w:val="6"/>
            <w:shd w:val="clear" w:color="auto" w:fill="FFFFFF"/>
            <w:vAlign w:val="center"/>
          </w:tcPr>
          <w:p w14:paraId="15C34F41"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«Р-1»</w:t>
            </w:r>
          </w:p>
        </w:tc>
      </w:tr>
      <w:tr w:rsidR="00E42592" w:rsidRPr="007466E3" w14:paraId="09888BFA" w14:textId="77777777" w:rsidTr="00552B84">
        <w:trPr>
          <w:trHeight w:val="1502"/>
        </w:trPr>
        <w:tc>
          <w:tcPr>
            <w:tcW w:w="567" w:type="dxa"/>
          </w:tcPr>
          <w:p w14:paraId="0335AF2A"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14:paraId="3D8D9362"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7B5BF39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14:paraId="119E044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14:paraId="76164E9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14:paraId="50D1BE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1996CD2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9488A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EEDF2C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6CF1AAD5" w14:textId="77777777" w:rsidTr="00552B84">
        <w:trPr>
          <w:trHeight w:val="202"/>
        </w:trPr>
        <w:tc>
          <w:tcPr>
            <w:tcW w:w="14345" w:type="dxa"/>
            <w:gridSpan w:val="6"/>
          </w:tcPr>
          <w:p w14:paraId="566E9FB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«Р-1»</w:t>
            </w:r>
          </w:p>
        </w:tc>
      </w:tr>
      <w:tr w:rsidR="00E42592" w:rsidRPr="007466E3" w14:paraId="42CEF161" w14:textId="77777777" w:rsidTr="00552B84">
        <w:trPr>
          <w:trHeight w:val="369"/>
        </w:trPr>
        <w:tc>
          <w:tcPr>
            <w:tcW w:w="567" w:type="dxa"/>
          </w:tcPr>
          <w:p w14:paraId="0E33A38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6E15D034"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55E14A6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14:paraId="3EEF763B" w14:textId="77777777" w:rsidR="00E42592" w:rsidRPr="007466E3" w:rsidRDefault="00E42592" w:rsidP="00162B59">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7466E3">
              <w:rPr>
                <w:rFonts w:ascii="Arial" w:hAnsi="Arial" w:cs="Arial"/>
                <w:sz w:val="18"/>
                <w:szCs w:val="18"/>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14:paraId="03978D1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3.1</w:t>
            </w:r>
          </w:p>
        </w:tc>
        <w:tc>
          <w:tcPr>
            <w:tcW w:w="5557" w:type="dxa"/>
          </w:tcPr>
          <w:p w14:paraId="680CE5D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w:t>
            </w:r>
            <w:r w:rsidRPr="007466E3">
              <w:rPr>
                <w:rFonts w:ascii="Arial" w:hAnsi="Arial" w:cs="Arial"/>
                <w:sz w:val="18"/>
                <w:szCs w:val="18"/>
              </w:rPr>
              <w:lastRenderedPageBreak/>
              <w:t>др.</w:t>
            </w:r>
          </w:p>
          <w:p w14:paraId="51DABA0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F1EA21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53D0B2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1E16C8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00D219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337BC67E" w14:textId="77777777" w:rsidTr="00552B84">
        <w:trPr>
          <w:trHeight w:val="1928"/>
        </w:trPr>
        <w:tc>
          <w:tcPr>
            <w:tcW w:w="567" w:type="dxa"/>
          </w:tcPr>
          <w:p w14:paraId="180EE76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14:paraId="0ECF8FF1"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4BD1D54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14:paraId="4BEF347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32BCC439" w14:textId="77777777" w:rsidR="00E42592" w:rsidRPr="007466E3" w:rsidRDefault="00E42592" w:rsidP="00162B59">
            <w:pPr>
              <w:pStyle w:val="af4"/>
              <w:spacing w:line="240" w:lineRule="auto"/>
              <w:rPr>
                <w:rFonts w:ascii="Arial" w:hAnsi="Arial" w:cs="Arial"/>
                <w:bCs/>
                <w:sz w:val="18"/>
                <w:szCs w:val="18"/>
              </w:rPr>
            </w:pPr>
          </w:p>
        </w:tc>
        <w:tc>
          <w:tcPr>
            <w:tcW w:w="709" w:type="dxa"/>
          </w:tcPr>
          <w:p w14:paraId="0EC0966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14:paraId="0D55A84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A25AFF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2DC807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038C74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7D426A5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7F6007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7A1D90F1" w14:textId="77777777" w:rsidTr="00552B84">
        <w:trPr>
          <w:trHeight w:val="1928"/>
        </w:trPr>
        <w:tc>
          <w:tcPr>
            <w:tcW w:w="567" w:type="dxa"/>
          </w:tcPr>
          <w:p w14:paraId="2E7AA8B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32A73F4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5532AB7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14:paraId="13E8713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574CDA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3A65247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14:paraId="553526B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14:paraId="731B6F3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7E86229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E9C8B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5C597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842A81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0369C78"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D4CC3D5" w14:textId="77777777" w:rsidTr="00552B84">
        <w:trPr>
          <w:trHeight w:val="1928"/>
        </w:trPr>
        <w:tc>
          <w:tcPr>
            <w:tcW w:w="567" w:type="dxa"/>
          </w:tcPr>
          <w:p w14:paraId="5B4E566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14:paraId="67547F3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2FA1086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14:paraId="4FCBD2F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596A655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14:paraId="61BE993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14:paraId="6809A2C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4B7BD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7E93E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A1B35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0DBD48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C763143"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360E4F7" w14:textId="77777777" w:rsidTr="00162B59">
        <w:trPr>
          <w:trHeight w:val="192"/>
        </w:trPr>
        <w:tc>
          <w:tcPr>
            <w:tcW w:w="567" w:type="dxa"/>
          </w:tcPr>
          <w:p w14:paraId="3501C32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14:paraId="1FA99ED8"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493F83DC"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24B25C0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981287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14:paraId="1AFB739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14:paraId="3B8D5C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3933462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F17B76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BE5190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EFE1D8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5C0754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1313CAD" w14:textId="77777777" w:rsidTr="00552B84">
        <w:trPr>
          <w:trHeight w:val="1928"/>
        </w:trPr>
        <w:tc>
          <w:tcPr>
            <w:tcW w:w="567" w:type="dxa"/>
          </w:tcPr>
          <w:p w14:paraId="573C90F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499297F8"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14:paraId="17DCD412"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0DC07B4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14:paraId="2C450F6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14:paraId="706BE0D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59E7C5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5C13F6F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04F6E70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0F08F9D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6664825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38E945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8178B2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A424D1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C94DAE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59E9E7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B8B29F0" w14:textId="77777777" w:rsidTr="00552B84">
        <w:trPr>
          <w:trHeight w:val="267"/>
        </w:trPr>
        <w:tc>
          <w:tcPr>
            <w:tcW w:w="567" w:type="dxa"/>
          </w:tcPr>
          <w:p w14:paraId="08F19AB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37C8CDE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14:paraId="2D90AB1B"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2200F28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организации </w:t>
            </w:r>
            <w:r w:rsidRPr="007466E3">
              <w:rPr>
                <w:rFonts w:ascii="Arial" w:hAnsi="Arial" w:cs="Arial"/>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96485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14:paraId="4059A7A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4.3</w:t>
            </w:r>
          </w:p>
        </w:tc>
        <w:tc>
          <w:tcPr>
            <w:tcW w:w="5557" w:type="dxa"/>
          </w:tcPr>
          <w:p w14:paraId="4A8231C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FBC4CE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1.1. Размеры участков из принимают расчета:</w:t>
            </w:r>
          </w:p>
          <w:p w14:paraId="75DFEB5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2A53B714"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68A351B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5C82659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181489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7C9F1A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947E9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6E648F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9322EE7" w14:textId="77777777" w:rsidTr="00552B84">
        <w:trPr>
          <w:trHeight w:val="1928"/>
        </w:trPr>
        <w:tc>
          <w:tcPr>
            <w:tcW w:w="567" w:type="dxa"/>
          </w:tcPr>
          <w:p w14:paraId="54D4CB1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14:paraId="027FB7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14:paraId="78BDDEA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14:paraId="27134AB8"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2A26391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14:paraId="1769867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14:paraId="465966C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EC842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13B0AA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7B820C0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7149AB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C8082F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92C72A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9374A8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2848CFD" w14:textId="77777777" w:rsidTr="00552B84">
        <w:trPr>
          <w:trHeight w:val="1928"/>
        </w:trPr>
        <w:tc>
          <w:tcPr>
            <w:tcW w:w="567" w:type="dxa"/>
          </w:tcPr>
          <w:p w14:paraId="653E06F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14:paraId="179D4024" w14:textId="77777777"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06B270D6"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069F675C"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14:paraId="2C4CEEF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14:paraId="1E77681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5E0502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6970E62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2B3A4029"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74BC1E2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6FDD1C3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090AC1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927ED0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BBC7E6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94B22D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202869B" w14:textId="77777777" w:rsidTr="00552B84">
        <w:trPr>
          <w:trHeight w:val="1928"/>
        </w:trPr>
        <w:tc>
          <w:tcPr>
            <w:tcW w:w="567" w:type="dxa"/>
          </w:tcPr>
          <w:p w14:paraId="42219B8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tcPr>
          <w:p w14:paraId="1E5961AB"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660490BF"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5831CEF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09DEDDC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14:paraId="45EF36F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14:paraId="051D995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B90B47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967F77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48E9AC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DD5983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63E605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9014C2A" w14:textId="77777777" w:rsidTr="00552B84">
        <w:trPr>
          <w:trHeight w:val="264"/>
        </w:trPr>
        <w:tc>
          <w:tcPr>
            <w:tcW w:w="14345" w:type="dxa"/>
            <w:gridSpan w:val="6"/>
          </w:tcPr>
          <w:p w14:paraId="05F2A71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«Р-1»</w:t>
            </w:r>
          </w:p>
        </w:tc>
      </w:tr>
      <w:tr w:rsidR="00E42592" w:rsidRPr="007466E3" w14:paraId="7BBB7EEA" w14:textId="77777777" w:rsidTr="00552B84">
        <w:trPr>
          <w:trHeight w:val="1928"/>
        </w:trPr>
        <w:tc>
          <w:tcPr>
            <w:tcW w:w="567" w:type="dxa"/>
          </w:tcPr>
          <w:p w14:paraId="51D3B82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424D9D2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14:paraId="36926584" w14:textId="77777777"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14:paraId="294D40F6"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6"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14:paraId="13C1E63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14:paraId="10A8FB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DBCE14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121C599C"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64A67B3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61D1694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39C1D95C"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5CBC7A35"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45A930A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06BC31A4"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7CC9122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48CB51F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14:paraId="3B154AA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14:paraId="3ADE9AA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14:paraId="08E0B1CC"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14:paraId="2F11958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14:paraId="50A1711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C7D84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64C807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FE8248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7CF033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6300D5B6" w14:textId="77777777" w:rsidR="00E42592" w:rsidRPr="007466E3" w:rsidRDefault="00E42592" w:rsidP="00E42592">
      <w:pPr>
        <w:pStyle w:val="Iauiue"/>
        <w:ind w:left="426"/>
        <w:rPr>
          <w:rFonts w:ascii="Arial" w:hAnsi="Arial" w:cs="Arial"/>
          <w:sz w:val="24"/>
          <w:szCs w:val="24"/>
        </w:rPr>
      </w:pPr>
    </w:p>
    <w:p w14:paraId="321386F4"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322CFE55"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0325C57F" w14:textId="77777777"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5B16389B" w14:textId="77777777" w:rsidR="00E42592" w:rsidRPr="007466E3" w:rsidRDefault="00E42592" w:rsidP="00E42592">
      <w:pPr>
        <w:pStyle w:val="af1"/>
        <w:spacing w:after="0" w:line="240" w:lineRule="auto"/>
        <w:ind w:left="851"/>
        <w:jc w:val="both"/>
        <w:rPr>
          <w:rFonts w:ascii="Arial" w:hAnsi="Arial" w:cs="Arial"/>
          <w:sz w:val="24"/>
          <w:szCs w:val="24"/>
        </w:rPr>
      </w:pPr>
    </w:p>
    <w:p w14:paraId="7E86773C" w14:textId="77777777"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14:paraId="07994358"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Р-2. Зона рекреационно-ландшафтных территорий</w:t>
      </w:r>
    </w:p>
    <w:p w14:paraId="1DB934E7" w14:textId="77777777"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Р-2 выделена в целях сохранения и обустройства естественного природного ландшафта, озелененных пространств, гор</w:t>
      </w:r>
      <w:bookmarkStart w:id="355" w:name="OLE_LINK4"/>
      <w:bookmarkStart w:id="356" w:name="OLE_LINK5"/>
      <w:r w:rsidRPr="007466E3">
        <w:rPr>
          <w:rFonts w:ascii="Arial" w:hAnsi="Arial" w:cs="Arial"/>
          <w:i/>
        </w:rPr>
        <w:t xml:space="preserve">одских лесов, при их активном использовании с возможностью ограниченного строительства объектов отдыха, досуга и спорта. </w:t>
      </w:r>
    </w:p>
    <w:bookmarkEnd w:id="355"/>
    <w:bookmarkEnd w:id="356"/>
    <w:p w14:paraId="652F42A7" w14:textId="77777777" w:rsidR="00E42592" w:rsidRPr="007466E3" w:rsidRDefault="00E42592" w:rsidP="00E42592">
      <w:pPr>
        <w:pStyle w:val="af1"/>
        <w:spacing w:after="0"/>
        <w:ind w:left="425" w:firstLine="680"/>
        <w:jc w:val="both"/>
        <w:rPr>
          <w:rFonts w:ascii="Arial" w:hAnsi="Arial" w:cs="Arial"/>
          <w:i/>
          <w:sz w:val="24"/>
          <w:szCs w:val="24"/>
        </w:rPr>
      </w:pPr>
      <w:r w:rsidRPr="007466E3">
        <w:rPr>
          <w:rFonts w:ascii="Arial" w:hAnsi="Arial" w:cs="Arial"/>
          <w:i/>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611CFE79" w14:textId="77777777" w:rsidR="00E42592" w:rsidRPr="007466E3" w:rsidRDefault="00E42592" w:rsidP="00E42592">
      <w:pPr>
        <w:pStyle w:val="ConsPlusNormal"/>
        <w:widowControl/>
        <w:ind w:left="425" w:firstLine="851"/>
        <w:jc w:val="both"/>
        <w:rPr>
          <w:i/>
          <w:sz w:val="24"/>
          <w:szCs w:val="24"/>
        </w:rPr>
      </w:pPr>
      <w:r w:rsidRPr="007466E3">
        <w:rPr>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05B40D3" w14:textId="77777777" w:rsidR="00E42592" w:rsidRPr="007466E3" w:rsidRDefault="00E42592" w:rsidP="00E42592">
      <w:pPr>
        <w:pStyle w:val="af1"/>
        <w:ind w:left="426" w:firstLine="680"/>
        <w:jc w:val="both"/>
        <w:rPr>
          <w:rFonts w:ascii="Arial" w:hAnsi="Arial" w:cs="Arial"/>
          <w:i/>
          <w:sz w:val="24"/>
          <w:szCs w:val="24"/>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709"/>
        <w:gridCol w:w="4677"/>
        <w:gridCol w:w="709"/>
        <w:gridCol w:w="5528"/>
      </w:tblGrid>
      <w:tr w:rsidR="00E42592" w:rsidRPr="007466E3" w14:paraId="390A666E" w14:textId="77777777" w:rsidTr="00552B84">
        <w:trPr>
          <w:trHeight w:val="529"/>
          <w:tblHeader/>
        </w:trPr>
        <w:tc>
          <w:tcPr>
            <w:tcW w:w="567" w:type="dxa"/>
            <w:vMerge w:val="restart"/>
            <w:shd w:val="clear" w:color="auto" w:fill="D9D9D9"/>
          </w:tcPr>
          <w:p w14:paraId="37D2A27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26AF7178"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14:paraId="33A0D1F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3BA32A7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7DA0491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0920732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CEEBF2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2E279A5A"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4059331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523D4068" w14:textId="77777777" w:rsidTr="00552B84">
        <w:trPr>
          <w:trHeight w:val="294"/>
          <w:tblHeader/>
        </w:trPr>
        <w:tc>
          <w:tcPr>
            <w:tcW w:w="567" w:type="dxa"/>
            <w:vMerge/>
            <w:shd w:val="clear" w:color="auto" w:fill="D9D9D9"/>
          </w:tcPr>
          <w:p w14:paraId="5F0858B6" w14:textId="77777777" w:rsidR="00E42592" w:rsidRPr="007466E3" w:rsidRDefault="00E42592" w:rsidP="00162B59">
            <w:pPr>
              <w:jc w:val="both"/>
              <w:rPr>
                <w:rFonts w:ascii="Arial" w:hAnsi="Arial" w:cs="Arial"/>
                <w:sz w:val="18"/>
                <w:szCs w:val="18"/>
              </w:rPr>
            </w:pPr>
          </w:p>
        </w:tc>
        <w:tc>
          <w:tcPr>
            <w:tcW w:w="2126" w:type="dxa"/>
            <w:shd w:val="clear" w:color="auto" w:fill="D9D9D9"/>
          </w:tcPr>
          <w:p w14:paraId="5E40144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B570A0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14:paraId="3527F89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978C17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08A237A4" w14:textId="77777777" w:rsidR="00E42592" w:rsidRPr="007466E3" w:rsidRDefault="00E42592" w:rsidP="00162B59">
            <w:pPr>
              <w:jc w:val="both"/>
              <w:rPr>
                <w:rFonts w:ascii="Arial" w:hAnsi="Arial" w:cs="Arial"/>
                <w:sz w:val="18"/>
                <w:szCs w:val="18"/>
              </w:rPr>
            </w:pPr>
          </w:p>
        </w:tc>
      </w:tr>
      <w:tr w:rsidR="00E42592" w:rsidRPr="007466E3" w14:paraId="3616A646" w14:textId="77777777" w:rsidTr="00552B84">
        <w:trPr>
          <w:trHeight w:val="286"/>
        </w:trPr>
        <w:tc>
          <w:tcPr>
            <w:tcW w:w="14316" w:type="dxa"/>
            <w:gridSpan w:val="6"/>
            <w:shd w:val="clear" w:color="auto" w:fill="FFFFFF"/>
            <w:vAlign w:val="center"/>
          </w:tcPr>
          <w:p w14:paraId="12DCA79B"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РЕКРЕАЦИОННО-ЛАНДШАФТНЫХ ТЕРРИТОРИЙ «Р-2»</w:t>
            </w:r>
          </w:p>
        </w:tc>
      </w:tr>
      <w:tr w:rsidR="00E42592" w:rsidRPr="007466E3" w14:paraId="70D85C02" w14:textId="77777777" w:rsidTr="00552B84">
        <w:trPr>
          <w:trHeight w:val="286"/>
        </w:trPr>
        <w:tc>
          <w:tcPr>
            <w:tcW w:w="14316" w:type="dxa"/>
            <w:gridSpan w:val="6"/>
            <w:shd w:val="clear" w:color="auto" w:fill="FFFFFF"/>
            <w:vAlign w:val="center"/>
          </w:tcPr>
          <w:p w14:paraId="1DF5916A"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«Р-2»</w:t>
            </w:r>
          </w:p>
        </w:tc>
      </w:tr>
      <w:tr w:rsidR="00E42592" w:rsidRPr="007466E3" w14:paraId="75615561" w14:textId="77777777" w:rsidTr="00552B84">
        <w:trPr>
          <w:trHeight w:val="1502"/>
        </w:trPr>
        <w:tc>
          <w:tcPr>
            <w:tcW w:w="567" w:type="dxa"/>
          </w:tcPr>
          <w:p w14:paraId="374EA406"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w:t>
            </w:r>
          </w:p>
        </w:tc>
        <w:tc>
          <w:tcPr>
            <w:tcW w:w="2126" w:type="dxa"/>
          </w:tcPr>
          <w:p w14:paraId="5EF75837"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Деятельность по особой охране и изучению природы</w:t>
            </w:r>
          </w:p>
        </w:tc>
        <w:tc>
          <w:tcPr>
            <w:tcW w:w="709" w:type="dxa"/>
          </w:tcPr>
          <w:p w14:paraId="52000E3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14:paraId="672F5FA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709" w:type="dxa"/>
          </w:tcPr>
          <w:p w14:paraId="1F76530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9.0</w:t>
            </w:r>
          </w:p>
        </w:tc>
        <w:tc>
          <w:tcPr>
            <w:tcW w:w="5528" w:type="dxa"/>
          </w:tcPr>
          <w:p w14:paraId="195D067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20CD0C65"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14:paraId="338E7D63" w14:textId="77777777" w:rsidTr="00552B84">
        <w:trPr>
          <w:trHeight w:val="864"/>
        </w:trPr>
        <w:tc>
          <w:tcPr>
            <w:tcW w:w="567" w:type="dxa"/>
          </w:tcPr>
          <w:p w14:paraId="32157083"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14:paraId="7B8A183E"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Охрана природных территорий</w:t>
            </w:r>
          </w:p>
        </w:tc>
        <w:tc>
          <w:tcPr>
            <w:tcW w:w="709" w:type="dxa"/>
          </w:tcPr>
          <w:p w14:paraId="7BD10DB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14:paraId="1E08F862" w14:textId="77777777" w:rsidR="00E42592" w:rsidRPr="007466E3" w:rsidRDefault="00E42592" w:rsidP="00162B59">
            <w:pPr>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14:paraId="592D90A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14:paraId="44135AB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58B1417"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14:paraId="423E80B3" w14:textId="77777777" w:rsidTr="00552B84">
        <w:trPr>
          <w:trHeight w:val="1502"/>
        </w:trPr>
        <w:tc>
          <w:tcPr>
            <w:tcW w:w="567" w:type="dxa"/>
          </w:tcPr>
          <w:p w14:paraId="7C6D204B"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3</w:t>
            </w:r>
          </w:p>
        </w:tc>
        <w:tc>
          <w:tcPr>
            <w:tcW w:w="2126" w:type="dxa"/>
          </w:tcPr>
          <w:p w14:paraId="017CDB94" w14:textId="77777777" w:rsidR="00E42592" w:rsidRPr="007466E3" w:rsidRDefault="00E42592" w:rsidP="00162B59">
            <w:pPr>
              <w:rPr>
                <w:rFonts w:ascii="Arial" w:hAnsi="Arial" w:cs="Arial"/>
                <w:sz w:val="18"/>
                <w:szCs w:val="18"/>
              </w:rPr>
            </w:pPr>
            <w:r w:rsidRPr="007466E3">
              <w:rPr>
                <w:rFonts w:ascii="Arial" w:hAnsi="Arial" w:cs="Arial"/>
                <w:sz w:val="18"/>
                <w:szCs w:val="18"/>
              </w:rPr>
              <w:t>Резервные леса</w:t>
            </w:r>
          </w:p>
        </w:tc>
        <w:tc>
          <w:tcPr>
            <w:tcW w:w="709" w:type="dxa"/>
          </w:tcPr>
          <w:p w14:paraId="2E0079D5"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34EBBA4" w14:textId="77777777" w:rsidR="00E42592" w:rsidRPr="007466E3" w:rsidRDefault="00E42592" w:rsidP="00162B59">
            <w:pPr>
              <w:rPr>
                <w:rFonts w:ascii="Arial" w:hAnsi="Arial" w:cs="Arial"/>
                <w:sz w:val="18"/>
                <w:szCs w:val="18"/>
              </w:rPr>
            </w:pPr>
            <w:r w:rsidRPr="007466E3">
              <w:rPr>
                <w:rFonts w:ascii="Arial" w:hAnsi="Arial" w:cs="Arial"/>
                <w:sz w:val="18"/>
                <w:szCs w:val="18"/>
              </w:rPr>
              <w:t>Деятельность, связанная с охраной лесов</w:t>
            </w:r>
          </w:p>
        </w:tc>
        <w:tc>
          <w:tcPr>
            <w:tcW w:w="709" w:type="dxa"/>
          </w:tcPr>
          <w:p w14:paraId="5E81710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10.4</w:t>
            </w:r>
          </w:p>
        </w:tc>
        <w:tc>
          <w:tcPr>
            <w:tcW w:w="5528" w:type="dxa"/>
          </w:tcPr>
          <w:p w14:paraId="26DB32F4"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14:paraId="664BD099" w14:textId="77777777" w:rsidTr="00552B84">
        <w:trPr>
          <w:trHeight w:val="1502"/>
        </w:trPr>
        <w:tc>
          <w:tcPr>
            <w:tcW w:w="567" w:type="dxa"/>
          </w:tcPr>
          <w:p w14:paraId="72DC267F"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4</w:t>
            </w:r>
          </w:p>
        </w:tc>
        <w:tc>
          <w:tcPr>
            <w:tcW w:w="2126" w:type="dxa"/>
          </w:tcPr>
          <w:p w14:paraId="02BDBD51" w14:textId="77777777" w:rsidR="00E42592" w:rsidRPr="007466E3" w:rsidRDefault="00E42592" w:rsidP="00162B59">
            <w:pPr>
              <w:rPr>
                <w:rFonts w:ascii="Arial" w:hAnsi="Arial" w:cs="Arial"/>
                <w:sz w:val="18"/>
                <w:szCs w:val="18"/>
              </w:rPr>
            </w:pPr>
            <w:r w:rsidRPr="007466E3">
              <w:rPr>
                <w:rFonts w:ascii="Arial" w:hAnsi="Arial" w:cs="Arial"/>
                <w:sz w:val="18"/>
                <w:szCs w:val="18"/>
              </w:rPr>
              <w:t>Водные объекты</w:t>
            </w:r>
          </w:p>
        </w:tc>
        <w:tc>
          <w:tcPr>
            <w:tcW w:w="709" w:type="dxa"/>
          </w:tcPr>
          <w:p w14:paraId="4414848C"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22DCA92" w14:textId="77777777" w:rsidR="00E42592" w:rsidRPr="007466E3" w:rsidRDefault="00E42592" w:rsidP="00162B59">
            <w:pPr>
              <w:rPr>
                <w:rFonts w:ascii="Arial" w:hAnsi="Arial" w:cs="Arial"/>
                <w:sz w:val="18"/>
                <w:szCs w:val="18"/>
              </w:rPr>
            </w:pPr>
            <w:r w:rsidRPr="007466E3">
              <w:rPr>
                <w:rFonts w:ascii="Arial" w:hAnsi="Arial" w:cs="Arial"/>
                <w:sz w:val="18"/>
                <w:szCs w:val="18"/>
              </w:rPr>
              <w:t>Ледники, снежники, ручьи, реки, озера, болота, территориальные моря и другие поверхностные водные объекты</w:t>
            </w:r>
          </w:p>
        </w:tc>
        <w:tc>
          <w:tcPr>
            <w:tcW w:w="709" w:type="dxa"/>
          </w:tcPr>
          <w:p w14:paraId="11C1407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11.0</w:t>
            </w:r>
          </w:p>
        </w:tc>
        <w:tc>
          <w:tcPr>
            <w:tcW w:w="5528" w:type="dxa"/>
          </w:tcPr>
          <w:p w14:paraId="3DD317FB"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14:paraId="0AD14C3C" w14:textId="77777777" w:rsidTr="00552B84">
        <w:trPr>
          <w:trHeight w:val="1502"/>
        </w:trPr>
        <w:tc>
          <w:tcPr>
            <w:tcW w:w="567" w:type="dxa"/>
          </w:tcPr>
          <w:p w14:paraId="058E6450"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14:paraId="42AB05AA" w14:textId="77777777" w:rsidR="00E42592" w:rsidRPr="007466E3" w:rsidRDefault="00E42592" w:rsidP="00162B59">
            <w:pPr>
              <w:rPr>
                <w:rFonts w:ascii="Arial" w:hAnsi="Arial" w:cs="Arial"/>
                <w:sz w:val="18"/>
                <w:szCs w:val="18"/>
              </w:rPr>
            </w:pPr>
            <w:r w:rsidRPr="007466E3">
              <w:rPr>
                <w:rFonts w:ascii="Arial" w:hAnsi="Arial" w:cs="Arial"/>
                <w:sz w:val="18"/>
                <w:szCs w:val="18"/>
              </w:rPr>
              <w:t>Общее пользование водными объектами</w:t>
            </w:r>
          </w:p>
        </w:tc>
        <w:tc>
          <w:tcPr>
            <w:tcW w:w="709" w:type="dxa"/>
          </w:tcPr>
          <w:p w14:paraId="360511DE"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7B8B3395" w14:textId="77777777"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14:paraId="2646D55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11.1</w:t>
            </w:r>
          </w:p>
        </w:tc>
        <w:tc>
          <w:tcPr>
            <w:tcW w:w="5528" w:type="dxa"/>
          </w:tcPr>
          <w:p w14:paraId="067327FA"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14:paraId="2E08C4D1" w14:textId="77777777" w:rsidTr="00162B59">
        <w:trPr>
          <w:trHeight w:val="192"/>
        </w:trPr>
        <w:tc>
          <w:tcPr>
            <w:tcW w:w="567" w:type="dxa"/>
          </w:tcPr>
          <w:p w14:paraId="1A6645EF"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14:paraId="609594C6" w14:textId="77777777" w:rsidR="00E42592" w:rsidRPr="007466E3" w:rsidRDefault="00E42592" w:rsidP="00162B59">
            <w:pPr>
              <w:rPr>
                <w:rFonts w:ascii="Arial" w:hAnsi="Arial" w:cs="Arial"/>
                <w:sz w:val="18"/>
                <w:szCs w:val="18"/>
              </w:rPr>
            </w:pPr>
            <w:r w:rsidRPr="007466E3">
              <w:rPr>
                <w:rFonts w:ascii="Arial" w:hAnsi="Arial" w:cs="Arial"/>
                <w:sz w:val="18"/>
                <w:szCs w:val="18"/>
              </w:rPr>
              <w:t>Специальное пользование водными объектами</w:t>
            </w:r>
          </w:p>
        </w:tc>
        <w:tc>
          <w:tcPr>
            <w:tcW w:w="709" w:type="dxa"/>
          </w:tcPr>
          <w:p w14:paraId="65795D8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14:paraId="7C06BA18" w14:textId="77777777"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9" w:type="dxa"/>
          </w:tcPr>
          <w:p w14:paraId="291E1CB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11.2</w:t>
            </w:r>
          </w:p>
        </w:tc>
        <w:tc>
          <w:tcPr>
            <w:tcW w:w="5528" w:type="dxa"/>
          </w:tcPr>
          <w:p w14:paraId="033F4A0F"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14:paraId="0BC5AD91" w14:textId="77777777" w:rsidTr="00552B84">
        <w:trPr>
          <w:trHeight w:val="1502"/>
        </w:trPr>
        <w:tc>
          <w:tcPr>
            <w:tcW w:w="567" w:type="dxa"/>
          </w:tcPr>
          <w:p w14:paraId="21735594"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7</w:t>
            </w:r>
          </w:p>
        </w:tc>
        <w:tc>
          <w:tcPr>
            <w:tcW w:w="2126" w:type="dxa"/>
          </w:tcPr>
          <w:p w14:paraId="60A6DC77"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7C64A8E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14:paraId="3CB19B4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14:paraId="049F1DD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28" w:type="dxa"/>
          </w:tcPr>
          <w:p w14:paraId="6749285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7C9D338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5CF669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09E80F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5582ED14" w14:textId="77777777" w:rsidTr="00552B84">
        <w:trPr>
          <w:trHeight w:val="202"/>
        </w:trPr>
        <w:tc>
          <w:tcPr>
            <w:tcW w:w="14316" w:type="dxa"/>
            <w:gridSpan w:val="6"/>
          </w:tcPr>
          <w:p w14:paraId="39A04BA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«Р-2»</w:t>
            </w:r>
          </w:p>
        </w:tc>
      </w:tr>
      <w:tr w:rsidR="00E42592" w:rsidRPr="007466E3" w14:paraId="23CF3D67" w14:textId="77777777" w:rsidTr="00552B84">
        <w:trPr>
          <w:trHeight w:val="297"/>
        </w:trPr>
        <w:tc>
          <w:tcPr>
            <w:tcW w:w="567" w:type="dxa"/>
          </w:tcPr>
          <w:p w14:paraId="1ACE06F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6CECE387" w14:textId="77777777"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56E190A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p w14:paraId="26782693" w14:textId="77777777" w:rsidR="00E42592" w:rsidRPr="007466E3" w:rsidRDefault="00E42592" w:rsidP="00162B59">
            <w:pPr>
              <w:jc w:val="center"/>
              <w:rPr>
                <w:rFonts w:ascii="Arial" w:hAnsi="Arial" w:cs="Arial"/>
                <w:sz w:val="18"/>
                <w:szCs w:val="18"/>
              </w:rPr>
            </w:pPr>
          </w:p>
        </w:tc>
        <w:tc>
          <w:tcPr>
            <w:tcW w:w="4677" w:type="dxa"/>
          </w:tcPr>
          <w:p w14:paraId="6A6C9431"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14:paraId="627DFDE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14:paraId="1681980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04B1FE9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B819E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69B602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1C58D8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2D3D64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0C7D8DF2" w14:textId="77777777" w:rsidTr="00552B84">
        <w:trPr>
          <w:trHeight w:val="652"/>
        </w:trPr>
        <w:tc>
          <w:tcPr>
            <w:tcW w:w="567" w:type="dxa"/>
          </w:tcPr>
          <w:p w14:paraId="60735E5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44F6820D" w14:textId="77777777"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Рынки</w:t>
            </w:r>
          </w:p>
        </w:tc>
        <w:tc>
          <w:tcPr>
            <w:tcW w:w="709" w:type="dxa"/>
          </w:tcPr>
          <w:p w14:paraId="3FE7F5C7"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40CCB0F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7AD5C6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14:paraId="20BFAEF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14:paraId="74A9279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8613D4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657889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5C4D982F"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27D4260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10C4BEE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6DC794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324D4E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708B2C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3BE743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E443A51" w14:textId="77777777" w:rsidTr="00552B84">
        <w:trPr>
          <w:trHeight w:val="652"/>
        </w:trPr>
        <w:tc>
          <w:tcPr>
            <w:tcW w:w="567" w:type="dxa"/>
          </w:tcPr>
          <w:p w14:paraId="47BB2B3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14:paraId="7275E6EC" w14:textId="77777777"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Магазины</w:t>
            </w:r>
          </w:p>
          <w:p w14:paraId="3028D4EF" w14:textId="77777777"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p>
        </w:tc>
        <w:tc>
          <w:tcPr>
            <w:tcW w:w="709" w:type="dxa"/>
          </w:tcPr>
          <w:p w14:paraId="297DAF90"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55C4FFE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14:paraId="0199290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14:paraId="6BC837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B0065E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5952AEE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540BC4B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2870F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264CC3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FFBD9C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BDED2A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ADB298A" w14:textId="77777777" w:rsidTr="00552B84">
        <w:trPr>
          <w:trHeight w:val="652"/>
        </w:trPr>
        <w:tc>
          <w:tcPr>
            <w:tcW w:w="567" w:type="dxa"/>
          </w:tcPr>
          <w:p w14:paraId="2A7E139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41C32DE0" w14:textId="77777777"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77C3BAEB"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2AE6D3B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7453ECC3" w14:textId="77777777" w:rsidR="00E42592" w:rsidRPr="007466E3" w:rsidRDefault="00E42592" w:rsidP="00162B59">
            <w:pPr>
              <w:pStyle w:val="af4"/>
              <w:spacing w:line="240" w:lineRule="auto"/>
              <w:rPr>
                <w:rFonts w:ascii="Arial" w:hAnsi="Arial" w:cs="Arial"/>
                <w:bCs/>
                <w:sz w:val="18"/>
                <w:szCs w:val="18"/>
              </w:rPr>
            </w:pPr>
          </w:p>
        </w:tc>
        <w:tc>
          <w:tcPr>
            <w:tcW w:w="709" w:type="dxa"/>
          </w:tcPr>
          <w:p w14:paraId="52AEEF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14:paraId="1C1E22C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4B28F7A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DB250F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CD9A2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0442732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447A03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1960CE0A" w14:textId="77777777" w:rsidTr="00552B84">
        <w:trPr>
          <w:trHeight w:val="297"/>
        </w:trPr>
        <w:tc>
          <w:tcPr>
            <w:tcW w:w="14316" w:type="dxa"/>
            <w:gridSpan w:val="6"/>
          </w:tcPr>
          <w:p w14:paraId="54D563C1" w14:textId="77777777"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«Р-2»</w:t>
            </w:r>
          </w:p>
        </w:tc>
      </w:tr>
      <w:tr w:rsidR="00E42592" w:rsidRPr="007466E3" w14:paraId="72E023C8" w14:textId="77777777" w:rsidTr="00552B84">
        <w:trPr>
          <w:trHeight w:val="1431"/>
        </w:trPr>
        <w:tc>
          <w:tcPr>
            <w:tcW w:w="567" w:type="dxa"/>
          </w:tcPr>
          <w:p w14:paraId="31CD10D4"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14:paraId="230B5B86"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Природно-познавательный туризм</w:t>
            </w:r>
          </w:p>
        </w:tc>
        <w:tc>
          <w:tcPr>
            <w:tcW w:w="709" w:type="dxa"/>
          </w:tcPr>
          <w:p w14:paraId="05C2FA9A"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24148E09"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14:paraId="4399A99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28" w:type="dxa"/>
          </w:tcPr>
          <w:p w14:paraId="790ADF4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124FBE4" w14:textId="77777777" w:rsidR="00E42592" w:rsidRPr="007466E3" w:rsidRDefault="00E42592" w:rsidP="00162B59">
            <w:pPr>
              <w:pStyle w:val="Iauiue"/>
              <w:rPr>
                <w:rFonts w:ascii="Arial" w:hAnsi="Arial" w:cs="Arial"/>
                <w:sz w:val="18"/>
                <w:szCs w:val="18"/>
              </w:rPr>
            </w:pPr>
          </w:p>
        </w:tc>
      </w:tr>
      <w:tr w:rsidR="00E42592" w:rsidRPr="007466E3" w14:paraId="4D549E02" w14:textId="77777777" w:rsidTr="00552B84">
        <w:trPr>
          <w:trHeight w:val="1242"/>
        </w:trPr>
        <w:tc>
          <w:tcPr>
            <w:tcW w:w="567" w:type="dxa"/>
          </w:tcPr>
          <w:p w14:paraId="1BC99436"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14:paraId="1F47AC7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Туристическое обслуживание</w:t>
            </w:r>
          </w:p>
        </w:tc>
        <w:tc>
          <w:tcPr>
            <w:tcW w:w="709" w:type="dxa"/>
          </w:tcPr>
          <w:p w14:paraId="1BB02AB3"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5062C3DB"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14:paraId="7800968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28" w:type="dxa"/>
          </w:tcPr>
          <w:p w14:paraId="499C91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169781A0" w14:textId="77777777" w:rsidR="00E42592" w:rsidRPr="007466E3" w:rsidRDefault="00E42592" w:rsidP="00162B59">
            <w:pPr>
              <w:pStyle w:val="Iauiue"/>
              <w:rPr>
                <w:rFonts w:ascii="Arial" w:hAnsi="Arial" w:cs="Arial"/>
                <w:sz w:val="18"/>
                <w:szCs w:val="18"/>
              </w:rPr>
            </w:pPr>
          </w:p>
        </w:tc>
      </w:tr>
      <w:tr w:rsidR="00E42592" w:rsidRPr="007466E3" w14:paraId="674F3448" w14:textId="77777777" w:rsidTr="00552B84">
        <w:trPr>
          <w:trHeight w:val="834"/>
        </w:trPr>
        <w:tc>
          <w:tcPr>
            <w:tcW w:w="567" w:type="dxa"/>
          </w:tcPr>
          <w:p w14:paraId="423E861F"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14:paraId="73AC337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Охота и рыбалка</w:t>
            </w:r>
          </w:p>
        </w:tc>
        <w:tc>
          <w:tcPr>
            <w:tcW w:w="709" w:type="dxa"/>
          </w:tcPr>
          <w:p w14:paraId="303F6520"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0B175113"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14:paraId="188DEE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5.3</w:t>
            </w:r>
          </w:p>
        </w:tc>
        <w:tc>
          <w:tcPr>
            <w:tcW w:w="5528" w:type="dxa"/>
          </w:tcPr>
          <w:p w14:paraId="17F883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33CD5554" w14:textId="77777777" w:rsidR="00E42592" w:rsidRPr="007466E3" w:rsidRDefault="00E42592" w:rsidP="00162B59">
            <w:pPr>
              <w:pStyle w:val="Iauiue"/>
              <w:rPr>
                <w:rFonts w:ascii="Arial" w:hAnsi="Arial" w:cs="Arial"/>
                <w:sz w:val="18"/>
                <w:szCs w:val="18"/>
              </w:rPr>
            </w:pPr>
          </w:p>
        </w:tc>
      </w:tr>
      <w:tr w:rsidR="00E42592" w:rsidRPr="007466E3" w14:paraId="346B4D0B" w14:textId="77777777" w:rsidTr="00162B59">
        <w:trPr>
          <w:trHeight w:val="760"/>
        </w:trPr>
        <w:tc>
          <w:tcPr>
            <w:tcW w:w="567" w:type="dxa"/>
          </w:tcPr>
          <w:p w14:paraId="649593E8"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2126" w:type="dxa"/>
          </w:tcPr>
          <w:p w14:paraId="59581EBF" w14:textId="77777777" w:rsidR="00E42592" w:rsidRPr="007466E3" w:rsidRDefault="00E42592" w:rsidP="00162B59">
            <w:pPr>
              <w:rPr>
                <w:rFonts w:ascii="Arial" w:hAnsi="Arial" w:cs="Arial"/>
                <w:sz w:val="18"/>
                <w:szCs w:val="18"/>
              </w:rPr>
            </w:pPr>
            <w:r w:rsidRPr="007466E3">
              <w:rPr>
                <w:rFonts w:ascii="Arial" w:hAnsi="Arial" w:cs="Arial"/>
                <w:sz w:val="18"/>
                <w:szCs w:val="18"/>
              </w:rPr>
              <w:t>Причалы для маломерных</w:t>
            </w:r>
          </w:p>
          <w:p w14:paraId="24A05BB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судов</w:t>
            </w:r>
          </w:p>
        </w:tc>
        <w:tc>
          <w:tcPr>
            <w:tcW w:w="709" w:type="dxa"/>
          </w:tcPr>
          <w:p w14:paraId="36EAEBD2"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D65B28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14:paraId="717FAE3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5.4</w:t>
            </w:r>
          </w:p>
        </w:tc>
        <w:tc>
          <w:tcPr>
            <w:tcW w:w="5528" w:type="dxa"/>
          </w:tcPr>
          <w:p w14:paraId="4A4AD8C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tc>
      </w:tr>
      <w:tr w:rsidR="00E42592" w:rsidRPr="007466E3" w14:paraId="61700583" w14:textId="77777777" w:rsidTr="00162B59">
        <w:trPr>
          <w:trHeight w:val="943"/>
        </w:trPr>
        <w:tc>
          <w:tcPr>
            <w:tcW w:w="567" w:type="dxa"/>
          </w:tcPr>
          <w:p w14:paraId="1377776A"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14:paraId="692CDDDE"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Поля для гольфа или конных прогулок</w:t>
            </w:r>
          </w:p>
        </w:tc>
        <w:tc>
          <w:tcPr>
            <w:tcW w:w="709" w:type="dxa"/>
          </w:tcPr>
          <w:p w14:paraId="79488EF9"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FA1D3E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709" w:type="dxa"/>
          </w:tcPr>
          <w:p w14:paraId="2E4C137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5.5</w:t>
            </w:r>
          </w:p>
        </w:tc>
        <w:tc>
          <w:tcPr>
            <w:tcW w:w="5528" w:type="dxa"/>
          </w:tcPr>
          <w:p w14:paraId="3793E3D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3F98BBF9" w14:textId="77777777" w:rsidR="00E42592" w:rsidRPr="007466E3" w:rsidRDefault="00E42592" w:rsidP="00162B59">
            <w:pPr>
              <w:pStyle w:val="Iauiue"/>
              <w:rPr>
                <w:rFonts w:ascii="Arial" w:hAnsi="Arial" w:cs="Arial"/>
                <w:sz w:val="18"/>
                <w:szCs w:val="18"/>
              </w:rPr>
            </w:pPr>
          </w:p>
        </w:tc>
      </w:tr>
      <w:tr w:rsidR="00E42592" w:rsidRPr="007466E3" w14:paraId="5178F147" w14:textId="77777777" w:rsidTr="00162B59">
        <w:trPr>
          <w:trHeight w:val="1125"/>
        </w:trPr>
        <w:tc>
          <w:tcPr>
            <w:tcW w:w="567" w:type="dxa"/>
          </w:tcPr>
          <w:p w14:paraId="21906C6D"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14:paraId="3C9C5269"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Санаторная деятельность</w:t>
            </w:r>
          </w:p>
        </w:tc>
        <w:tc>
          <w:tcPr>
            <w:tcW w:w="709" w:type="dxa"/>
          </w:tcPr>
          <w:p w14:paraId="5412648E"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0A87054"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14:paraId="38EA311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28" w:type="dxa"/>
          </w:tcPr>
          <w:p w14:paraId="0B6917E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59C660F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14:paraId="2A81D299" w14:textId="77777777" w:rsidR="00E42592" w:rsidRPr="007466E3" w:rsidRDefault="00E42592" w:rsidP="00162B59">
            <w:pPr>
              <w:pStyle w:val="Iauiue"/>
              <w:rPr>
                <w:rFonts w:ascii="Arial" w:hAnsi="Arial" w:cs="Arial"/>
                <w:sz w:val="18"/>
                <w:szCs w:val="18"/>
              </w:rPr>
            </w:pPr>
          </w:p>
        </w:tc>
      </w:tr>
      <w:tr w:rsidR="00E42592" w:rsidRPr="007466E3" w14:paraId="1751A858" w14:textId="77777777" w:rsidTr="00552B84">
        <w:trPr>
          <w:trHeight w:val="1928"/>
        </w:trPr>
        <w:tc>
          <w:tcPr>
            <w:tcW w:w="567" w:type="dxa"/>
          </w:tcPr>
          <w:p w14:paraId="27CD056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7F548393"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68488BB8"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422512A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2349270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14:paraId="4869E36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28" w:type="dxa"/>
          </w:tcPr>
          <w:p w14:paraId="2146777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761997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648915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8FD8CA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209C3C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BA86C5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1414E22" w14:textId="77777777" w:rsidTr="00552B84">
        <w:trPr>
          <w:trHeight w:val="1928"/>
        </w:trPr>
        <w:tc>
          <w:tcPr>
            <w:tcW w:w="567" w:type="dxa"/>
          </w:tcPr>
          <w:p w14:paraId="32B3F4D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14:paraId="3CC395EC"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14:paraId="365B47B7"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6DB0E2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14:paraId="7CBB8DE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14:paraId="423F50D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120D79C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2A04FB0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1C1EA5B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5EC922F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54F5FB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3118686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069ADE8"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 50%.</w:t>
            </w:r>
          </w:p>
        </w:tc>
      </w:tr>
      <w:tr w:rsidR="00E42592" w:rsidRPr="007466E3" w14:paraId="261C8B03" w14:textId="77777777" w:rsidTr="00552B84">
        <w:trPr>
          <w:trHeight w:val="1928"/>
        </w:trPr>
        <w:tc>
          <w:tcPr>
            <w:tcW w:w="567" w:type="dxa"/>
          </w:tcPr>
          <w:p w14:paraId="015F58AE"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14:paraId="41D9B505"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14:paraId="5802684B"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F67E4A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7FBAD7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14:paraId="3DDA8F0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528" w:type="dxa"/>
          </w:tcPr>
          <w:p w14:paraId="04AEF61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14:paraId="47246AD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14:paraId="5B2365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14:paraId="77F38D0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14:paraId="557617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E7F514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655E0D9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43D7E2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14:paraId="36FB6CAC" w14:textId="77777777" w:rsidTr="00552B84">
        <w:trPr>
          <w:trHeight w:val="1327"/>
        </w:trPr>
        <w:tc>
          <w:tcPr>
            <w:tcW w:w="567" w:type="dxa"/>
          </w:tcPr>
          <w:p w14:paraId="300DAF7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14:paraId="1810EC4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5C45324A"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5A71A3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56A4DDC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0DDD37E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14:paraId="7AB617C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28" w:type="dxa"/>
          </w:tcPr>
          <w:p w14:paraId="36BBAB2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8A1B9E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F66B33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1F6BB1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17562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F44A1A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838BC62" w14:textId="77777777" w:rsidTr="00552B84">
        <w:trPr>
          <w:trHeight w:val="439"/>
        </w:trPr>
        <w:tc>
          <w:tcPr>
            <w:tcW w:w="567" w:type="dxa"/>
          </w:tcPr>
          <w:p w14:paraId="6684E20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2126" w:type="dxa"/>
          </w:tcPr>
          <w:p w14:paraId="12DFA400"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28A340BC" w14:textId="77777777" w:rsidR="00E42592" w:rsidRPr="007466E3" w:rsidRDefault="00E42592" w:rsidP="00162B59">
            <w:pPr>
              <w:pStyle w:val="af4"/>
              <w:spacing w:line="240" w:lineRule="auto"/>
              <w:rPr>
                <w:rFonts w:ascii="Arial" w:hAnsi="Arial" w:cs="Arial"/>
                <w:sz w:val="18"/>
                <w:szCs w:val="18"/>
              </w:rPr>
            </w:pPr>
          </w:p>
        </w:tc>
        <w:tc>
          <w:tcPr>
            <w:tcW w:w="709" w:type="dxa"/>
          </w:tcPr>
          <w:p w14:paraId="19F730A2"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3B11838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14:paraId="29EEBEB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47180817" w14:textId="77777777" w:rsidR="00E42592" w:rsidRPr="007466E3" w:rsidRDefault="00E42592" w:rsidP="00162B59">
            <w:pPr>
              <w:pStyle w:val="af4"/>
              <w:spacing w:line="240" w:lineRule="auto"/>
              <w:jc w:val="center"/>
              <w:rPr>
                <w:rFonts w:ascii="Arial" w:hAnsi="Arial" w:cs="Arial"/>
                <w:sz w:val="18"/>
                <w:szCs w:val="18"/>
              </w:rPr>
            </w:pPr>
          </w:p>
        </w:tc>
        <w:tc>
          <w:tcPr>
            <w:tcW w:w="5528" w:type="dxa"/>
          </w:tcPr>
          <w:p w14:paraId="7FFB335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2EE954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75E0E56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4FCDBE3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2307328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66292F4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55072A9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EF958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ECB56F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9D4EA9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8BDDAAD" w14:textId="77777777" w:rsidTr="00552B84">
        <w:trPr>
          <w:trHeight w:val="1928"/>
        </w:trPr>
        <w:tc>
          <w:tcPr>
            <w:tcW w:w="567" w:type="dxa"/>
          </w:tcPr>
          <w:p w14:paraId="639FDC6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14:paraId="06D775B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12CB076E"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11E8D1A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BC0444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0A07D8E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14:paraId="6A197EA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28" w:type="dxa"/>
          </w:tcPr>
          <w:p w14:paraId="6F1C608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2EAFD3B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A58ED1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308B6E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024CA3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E6D78BD"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ADD490C" w14:textId="77777777" w:rsidTr="00552B84">
        <w:trPr>
          <w:trHeight w:val="1928"/>
        </w:trPr>
        <w:tc>
          <w:tcPr>
            <w:tcW w:w="567" w:type="dxa"/>
          </w:tcPr>
          <w:p w14:paraId="067B0DE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14:paraId="39D0C50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1922CE1F"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674A406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6963BD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14:paraId="6C81667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28" w:type="dxa"/>
          </w:tcPr>
          <w:p w14:paraId="3B44BD2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57190D1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717B3E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35D4D2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D65BFD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37D5973"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6AFDE8D" w14:textId="77777777" w:rsidTr="00552B84">
        <w:trPr>
          <w:trHeight w:val="1928"/>
        </w:trPr>
        <w:tc>
          <w:tcPr>
            <w:tcW w:w="567" w:type="dxa"/>
          </w:tcPr>
          <w:p w14:paraId="26483B0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2126" w:type="dxa"/>
          </w:tcPr>
          <w:p w14:paraId="3C0C99E9"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14:paraId="4A7965D9"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2E4506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14:paraId="29129B3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14:paraId="49D88C7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39210D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659BFC5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2C2D5ED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14:paraId="639C3C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7BD8C80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467F70A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21210C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A1ABF7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F3121C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AE8F94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66B69D9" w14:textId="77777777" w:rsidTr="00552B84">
        <w:trPr>
          <w:trHeight w:val="1928"/>
        </w:trPr>
        <w:tc>
          <w:tcPr>
            <w:tcW w:w="567" w:type="dxa"/>
          </w:tcPr>
          <w:p w14:paraId="33F9A54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14:paraId="0B45AD3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0B13FC51"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tcPr>
          <w:p w14:paraId="18C36C45"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1C1D596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2CFC7394" w14:textId="77777777" w:rsidR="00E42592" w:rsidRPr="007466E3" w:rsidRDefault="00E42592" w:rsidP="00162B59">
            <w:pPr>
              <w:pStyle w:val="af4"/>
              <w:spacing w:line="240" w:lineRule="auto"/>
              <w:rPr>
                <w:rFonts w:ascii="Arial" w:hAnsi="Arial" w:cs="Arial"/>
                <w:sz w:val="18"/>
                <w:szCs w:val="18"/>
              </w:rPr>
            </w:pPr>
          </w:p>
        </w:tc>
        <w:tc>
          <w:tcPr>
            <w:tcW w:w="709" w:type="dxa"/>
          </w:tcPr>
          <w:p w14:paraId="6BEACB7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28" w:type="dxa"/>
          </w:tcPr>
          <w:p w14:paraId="298C276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0D0D42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668341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46A402B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D0A1FE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8766B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1F7DF9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D4AB76A"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17C8CCB3" w14:textId="77777777" w:rsidTr="00552B84">
        <w:trPr>
          <w:trHeight w:val="1928"/>
        </w:trPr>
        <w:tc>
          <w:tcPr>
            <w:tcW w:w="567" w:type="dxa"/>
          </w:tcPr>
          <w:p w14:paraId="51C88BE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2126" w:type="dxa"/>
          </w:tcPr>
          <w:p w14:paraId="15AC60E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Религиозное  использование</w:t>
            </w:r>
          </w:p>
        </w:tc>
        <w:tc>
          <w:tcPr>
            <w:tcW w:w="709" w:type="dxa"/>
          </w:tcPr>
          <w:p w14:paraId="110F6AE6"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1784A44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69E8CB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14:paraId="1B88EAF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528" w:type="dxa"/>
          </w:tcPr>
          <w:p w14:paraId="6EAA350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12C15C0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1EF5718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9105BB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39AA2D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E65F08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31BCD3C" w14:textId="77777777" w:rsidTr="00552B84">
        <w:trPr>
          <w:trHeight w:val="1928"/>
        </w:trPr>
        <w:tc>
          <w:tcPr>
            <w:tcW w:w="567" w:type="dxa"/>
          </w:tcPr>
          <w:p w14:paraId="0D61B3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2126" w:type="dxa"/>
          </w:tcPr>
          <w:p w14:paraId="782503B1"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3F0B9EC7" w14:textId="77777777"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14:paraId="3BD70D5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4277C4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14:paraId="39D86A9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14:paraId="3E7D194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03FF2D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1053FC7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010963A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041ED1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C3268B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4E94C5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5218C9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5C9D2FBE" w14:textId="77777777" w:rsidR="00E42592" w:rsidRPr="007466E3" w:rsidRDefault="00E42592" w:rsidP="00E42592">
      <w:pPr>
        <w:pStyle w:val="af1"/>
        <w:spacing w:after="0" w:line="240" w:lineRule="auto"/>
        <w:jc w:val="both"/>
        <w:rPr>
          <w:rFonts w:ascii="Arial" w:hAnsi="Arial" w:cs="Arial"/>
          <w:sz w:val="24"/>
          <w:szCs w:val="24"/>
        </w:rPr>
      </w:pPr>
    </w:p>
    <w:p w14:paraId="153D67AB"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6FBEB4DB"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022D1612" w14:textId="77777777"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16B46238" w14:textId="77777777" w:rsidR="00E42592" w:rsidRPr="007466E3" w:rsidRDefault="00E42592" w:rsidP="00E42592">
      <w:pPr>
        <w:tabs>
          <w:tab w:val="left" w:pos="993"/>
        </w:tabs>
        <w:spacing w:line="360" w:lineRule="auto"/>
        <w:ind w:firstLine="680"/>
        <w:jc w:val="both"/>
        <w:rPr>
          <w:rFonts w:ascii="Arial" w:hAnsi="Arial" w:cs="Arial"/>
          <w:sz w:val="28"/>
          <w:szCs w:val="28"/>
        </w:rPr>
      </w:pPr>
    </w:p>
    <w:p w14:paraId="2128C23C"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Р-3. Зона оздоровительного отдыха и туризма</w:t>
      </w:r>
    </w:p>
    <w:p w14:paraId="33B031A5" w14:textId="77777777" w:rsidR="00E42592" w:rsidRPr="007466E3" w:rsidRDefault="00E42592" w:rsidP="00E42592">
      <w:pPr>
        <w:autoSpaceDE w:val="0"/>
        <w:autoSpaceDN w:val="0"/>
        <w:adjustRightInd w:val="0"/>
        <w:spacing w:line="360" w:lineRule="auto"/>
        <w:ind w:left="426" w:firstLine="708"/>
        <w:jc w:val="both"/>
        <w:rPr>
          <w:rFonts w:ascii="Arial" w:hAnsi="Arial" w:cs="Arial"/>
          <w:i/>
        </w:rPr>
      </w:pPr>
      <w:r w:rsidRPr="007466E3">
        <w:rPr>
          <w:rFonts w:ascii="Arial" w:hAnsi="Arial" w:cs="Arial"/>
          <w:i/>
        </w:rPr>
        <w:t>Зона Р-3 выделена для обеспечения правовых условий формирования территорий, используемых в целях отдыха и туризма.</w:t>
      </w:r>
    </w:p>
    <w:p w14:paraId="096D431D" w14:textId="77777777" w:rsidR="00E42592" w:rsidRPr="007466E3" w:rsidRDefault="00E42592" w:rsidP="00E42592">
      <w:pPr>
        <w:ind w:left="567" w:firstLine="680"/>
        <w:jc w:val="both"/>
        <w:rPr>
          <w:rFonts w:ascii="Arial" w:hAnsi="Arial" w:cs="Arial"/>
          <w:i/>
          <w:iCs/>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709"/>
        <w:gridCol w:w="4677"/>
        <w:gridCol w:w="709"/>
        <w:gridCol w:w="5557"/>
      </w:tblGrid>
      <w:tr w:rsidR="00E42592" w:rsidRPr="007466E3" w14:paraId="5BFC76A3" w14:textId="77777777" w:rsidTr="00552B84">
        <w:trPr>
          <w:trHeight w:val="529"/>
          <w:tblHeader/>
        </w:trPr>
        <w:tc>
          <w:tcPr>
            <w:tcW w:w="567" w:type="dxa"/>
            <w:vMerge w:val="restart"/>
            <w:shd w:val="clear" w:color="auto" w:fill="D9D9D9"/>
          </w:tcPr>
          <w:p w14:paraId="3FB45D8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0575653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14:paraId="03B84F3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50C3A3D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7C71EF3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14:paraId="39F2BE9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3087585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5354CA23"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76DB73F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2AE1AC5A" w14:textId="77777777" w:rsidTr="00552B84">
        <w:trPr>
          <w:trHeight w:val="294"/>
          <w:tblHeader/>
        </w:trPr>
        <w:tc>
          <w:tcPr>
            <w:tcW w:w="567" w:type="dxa"/>
            <w:vMerge/>
            <w:shd w:val="clear" w:color="auto" w:fill="D9D9D9"/>
          </w:tcPr>
          <w:p w14:paraId="7F603622" w14:textId="77777777" w:rsidR="00E42592" w:rsidRPr="007466E3" w:rsidRDefault="00E42592" w:rsidP="00162B59">
            <w:pPr>
              <w:jc w:val="both"/>
              <w:rPr>
                <w:rFonts w:ascii="Arial" w:hAnsi="Arial" w:cs="Arial"/>
                <w:sz w:val="18"/>
                <w:szCs w:val="18"/>
              </w:rPr>
            </w:pPr>
          </w:p>
        </w:tc>
        <w:tc>
          <w:tcPr>
            <w:tcW w:w="2126" w:type="dxa"/>
            <w:shd w:val="clear" w:color="auto" w:fill="D9D9D9"/>
          </w:tcPr>
          <w:p w14:paraId="2909BE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75D54A1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14:paraId="128812D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0947D532"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14:paraId="23CA81C8" w14:textId="77777777" w:rsidR="00E42592" w:rsidRPr="007466E3" w:rsidRDefault="00E42592" w:rsidP="00162B59">
            <w:pPr>
              <w:jc w:val="both"/>
              <w:rPr>
                <w:rFonts w:ascii="Arial" w:hAnsi="Arial" w:cs="Arial"/>
                <w:sz w:val="18"/>
                <w:szCs w:val="18"/>
              </w:rPr>
            </w:pPr>
          </w:p>
        </w:tc>
      </w:tr>
      <w:tr w:rsidR="00E42592" w:rsidRPr="007466E3" w14:paraId="72CBBB2E" w14:textId="77777777" w:rsidTr="00552B84">
        <w:trPr>
          <w:trHeight w:val="286"/>
        </w:trPr>
        <w:tc>
          <w:tcPr>
            <w:tcW w:w="14345" w:type="dxa"/>
            <w:gridSpan w:val="6"/>
            <w:shd w:val="clear" w:color="auto" w:fill="FFFFFF"/>
            <w:vAlign w:val="center"/>
          </w:tcPr>
          <w:p w14:paraId="2E9DB23E"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ОЗДОРОВИТЕЛЬНОГО ОТДЫХА И ТУРИЗМА «Р-3»</w:t>
            </w:r>
          </w:p>
        </w:tc>
      </w:tr>
      <w:tr w:rsidR="00E42592" w:rsidRPr="007466E3" w14:paraId="712D5908" w14:textId="77777777" w:rsidTr="00552B84">
        <w:trPr>
          <w:trHeight w:val="286"/>
        </w:trPr>
        <w:tc>
          <w:tcPr>
            <w:tcW w:w="14345" w:type="dxa"/>
            <w:gridSpan w:val="6"/>
            <w:shd w:val="clear" w:color="auto" w:fill="FFFFFF"/>
            <w:vAlign w:val="center"/>
          </w:tcPr>
          <w:p w14:paraId="0CD8B891"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lastRenderedPageBreak/>
              <w:t>ОСНОВНЫЕ ВИДЫ РАЗРЕШЁННОГО ИСПОЛЬЗОВАНИЯ ЗОНЫ «Р-3»</w:t>
            </w:r>
          </w:p>
        </w:tc>
      </w:tr>
      <w:tr w:rsidR="00E42592" w:rsidRPr="007466E3" w14:paraId="005F1F87" w14:textId="77777777" w:rsidTr="00162B59">
        <w:trPr>
          <w:trHeight w:val="1232"/>
        </w:trPr>
        <w:tc>
          <w:tcPr>
            <w:tcW w:w="567" w:type="dxa"/>
          </w:tcPr>
          <w:p w14:paraId="73BD773F"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14:paraId="4694A91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14:paraId="5027C5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20C7FA2E"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14:paraId="32D571D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14:paraId="417CB7E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68A88D6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14:paraId="2545C339" w14:textId="77777777" w:rsidR="00E42592" w:rsidRPr="007466E3" w:rsidRDefault="00E42592" w:rsidP="00162B59">
            <w:pPr>
              <w:pStyle w:val="Iauiue"/>
              <w:rPr>
                <w:rFonts w:ascii="Arial" w:hAnsi="Arial" w:cs="Arial"/>
                <w:sz w:val="18"/>
                <w:szCs w:val="18"/>
              </w:rPr>
            </w:pPr>
          </w:p>
        </w:tc>
      </w:tr>
      <w:tr w:rsidR="00E42592" w:rsidRPr="007466E3" w14:paraId="6E157BDB" w14:textId="77777777" w:rsidTr="00162B59">
        <w:trPr>
          <w:trHeight w:val="1122"/>
        </w:trPr>
        <w:tc>
          <w:tcPr>
            <w:tcW w:w="567" w:type="dxa"/>
          </w:tcPr>
          <w:p w14:paraId="5C492BE6"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14:paraId="7E25F6B0"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Туристическое обслуживание</w:t>
            </w:r>
          </w:p>
        </w:tc>
        <w:tc>
          <w:tcPr>
            <w:tcW w:w="709" w:type="dxa"/>
          </w:tcPr>
          <w:p w14:paraId="1175A7E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69B6834F" w14:textId="77777777"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14:paraId="19D8515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57" w:type="dxa"/>
          </w:tcPr>
          <w:p w14:paraId="1AB5D9D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4D73C9E7" w14:textId="77777777" w:rsidR="00E42592" w:rsidRPr="007466E3" w:rsidRDefault="00E42592" w:rsidP="00162B59">
            <w:pPr>
              <w:pStyle w:val="Iauiue"/>
              <w:rPr>
                <w:rFonts w:ascii="Arial" w:hAnsi="Arial" w:cs="Arial"/>
                <w:sz w:val="18"/>
                <w:szCs w:val="18"/>
              </w:rPr>
            </w:pPr>
          </w:p>
        </w:tc>
      </w:tr>
      <w:tr w:rsidR="00E42592" w:rsidRPr="007466E3" w14:paraId="76B39A07" w14:textId="77777777" w:rsidTr="00162B59">
        <w:trPr>
          <w:trHeight w:val="1185"/>
        </w:trPr>
        <w:tc>
          <w:tcPr>
            <w:tcW w:w="567" w:type="dxa"/>
          </w:tcPr>
          <w:p w14:paraId="493D71B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14:paraId="553FC4A8"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14:paraId="0A6838B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5B53F26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3E886A2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14:paraId="125C841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14:paraId="0243B20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14:paraId="7A12A52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14:paraId="3857338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461530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4BA42B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189DB81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75AC869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449D32B7" w14:textId="77777777" w:rsidTr="00552B84">
        <w:trPr>
          <w:trHeight w:val="1928"/>
        </w:trPr>
        <w:tc>
          <w:tcPr>
            <w:tcW w:w="567" w:type="dxa"/>
          </w:tcPr>
          <w:p w14:paraId="6328FCA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36713AC1" w14:textId="77777777"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14:paraId="30E7DEC6" w14:textId="77777777" w:rsidR="00E42592" w:rsidRPr="007466E3" w:rsidRDefault="00E42592" w:rsidP="00162B59">
            <w:pPr>
              <w:widowControl w:val="0"/>
              <w:rPr>
                <w:rFonts w:ascii="Arial" w:hAnsi="Arial" w:cs="Arial"/>
                <w:sz w:val="18"/>
                <w:szCs w:val="18"/>
              </w:rPr>
            </w:pPr>
          </w:p>
          <w:p w14:paraId="4A5A118B" w14:textId="77777777" w:rsidR="00E42592" w:rsidRPr="007466E3" w:rsidRDefault="00E42592" w:rsidP="00162B59">
            <w:pPr>
              <w:widowControl w:val="0"/>
              <w:rPr>
                <w:rFonts w:ascii="Arial" w:hAnsi="Arial" w:cs="Arial"/>
                <w:sz w:val="18"/>
                <w:szCs w:val="18"/>
              </w:rPr>
            </w:pPr>
          </w:p>
          <w:p w14:paraId="7C5FE380" w14:textId="77777777" w:rsidR="00E42592" w:rsidRPr="007466E3" w:rsidRDefault="00E42592" w:rsidP="00162B59">
            <w:pPr>
              <w:widowControl w:val="0"/>
              <w:rPr>
                <w:rFonts w:ascii="Arial" w:hAnsi="Arial" w:cs="Arial"/>
                <w:sz w:val="18"/>
                <w:szCs w:val="18"/>
              </w:rPr>
            </w:pPr>
          </w:p>
          <w:p w14:paraId="05A795D2" w14:textId="77777777" w:rsidR="00E42592" w:rsidRPr="007466E3" w:rsidRDefault="00E42592" w:rsidP="00162B59">
            <w:pPr>
              <w:widowControl w:val="0"/>
              <w:rPr>
                <w:rFonts w:ascii="Arial" w:hAnsi="Arial" w:cs="Arial"/>
                <w:sz w:val="18"/>
                <w:szCs w:val="18"/>
              </w:rPr>
            </w:pPr>
          </w:p>
          <w:p w14:paraId="092B578F" w14:textId="77777777" w:rsidR="00E42592" w:rsidRPr="007466E3" w:rsidRDefault="00E42592" w:rsidP="00162B59">
            <w:pPr>
              <w:widowControl w:val="0"/>
              <w:rPr>
                <w:rFonts w:ascii="Arial" w:hAnsi="Arial" w:cs="Arial"/>
                <w:sz w:val="18"/>
                <w:szCs w:val="18"/>
              </w:rPr>
            </w:pPr>
          </w:p>
        </w:tc>
        <w:tc>
          <w:tcPr>
            <w:tcW w:w="709" w:type="dxa"/>
          </w:tcPr>
          <w:p w14:paraId="5ECABA4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p w14:paraId="22581706" w14:textId="77777777" w:rsidR="00E42592" w:rsidRPr="007466E3" w:rsidRDefault="00E42592" w:rsidP="00162B59">
            <w:pPr>
              <w:rPr>
                <w:rFonts w:ascii="Arial" w:hAnsi="Arial" w:cs="Arial"/>
                <w:sz w:val="18"/>
                <w:szCs w:val="18"/>
              </w:rPr>
            </w:pPr>
          </w:p>
          <w:p w14:paraId="2877F8A1" w14:textId="77777777" w:rsidR="00E42592" w:rsidRPr="007466E3" w:rsidRDefault="00E42592" w:rsidP="00162B59">
            <w:pPr>
              <w:rPr>
                <w:rFonts w:ascii="Arial" w:hAnsi="Arial" w:cs="Arial"/>
                <w:sz w:val="18"/>
                <w:szCs w:val="18"/>
              </w:rPr>
            </w:pPr>
          </w:p>
          <w:p w14:paraId="1D89FBDA" w14:textId="77777777" w:rsidR="00E42592" w:rsidRPr="007466E3" w:rsidRDefault="00E42592" w:rsidP="00162B59">
            <w:pPr>
              <w:rPr>
                <w:rFonts w:ascii="Arial" w:hAnsi="Arial" w:cs="Arial"/>
                <w:sz w:val="18"/>
                <w:szCs w:val="18"/>
              </w:rPr>
            </w:pPr>
          </w:p>
          <w:p w14:paraId="518F98FC" w14:textId="77777777" w:rsidR="00E42592" w:rsidRPr="007466E3" w:rsidRDefault="00E42592" w:rsidP="00162B59">
            <w:pPr>
              <w:rPr>
                <w:rFonts w:ascii="Arial" w:hAnsi="Arial" w:cs="Arial"/>
                <w:sz w:val="18"/>
                <w:szCs w:val="18"/>
              </w:rPr>
            </w:pPr>
          </w:p>
        </w:tc>
        <w:tc>
          <w:tcPr>
            <w:tcW w:w="4677" w:type="dxa"/>
          </w:tcPr>
          <w:p w14:paraId="0CECDDA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14:paraId="75FF3A6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14:paraId="5B70AE93" w14:textId="77777777" w:rsidR="00E42592" w:rsidRPr="007466E3" w:rsidRDefault="00E42592" w:rsidP="00162B59">
            <w:pPr>
              <w:jc w:val="center"/>
              <w:rPr>
                <w:rFonts w:ascii="Arial" w:hAnsi="Arial" w:cs="Arial"/>
                <w:sz w:val="18"/>
                <w:szCs w:val="18"/>
              </w:rPr>
            </w:pPr>
          </w:p>
          <w:p w14:paraId="0CE634EB" w14:textId="77777777" w:rsidR="00E42592" w:rsidRPr="007466E3" w:rsidRDefault="00E42592" w:rsidP="00162B59">
            <w:pPr>
              <w:jc w:val="center"/>
              <w:rPr>
                <w:rFonts w:ascii="Arial" w:hAnsi="Arial" w:cs="Arial"/>
                <w:sz w:val="18"/>
                <w:szCs w:val="18"/>
              </w:rPr>
            </w:pPr>
          </w:p>
          <w:p w14:paraId="7688C3FB" w14:textId="77777777" w:rsidR="00E42592" w:rsidRPr="007466E3" w:rsidRDefault="00E42592" w:rsidP="00162B59">
            <w:pPr>
              <w:jc w:val="center"/>
              <w:rPr>
                <w:rFonts w:ascii="Arial" w:hAnsi="Arial" w:cs="Arial"/>
                <w:sz w:val="18"/>
                <w:szCs w:val="18"/>
              </w:rPr>
            </w:pPr>
          </w:p>
        </w:tc>
        <w:tc>
          <w:tcPr>
            <w:tcW w:w="5557" w:type="dxa"/>
          </w:tcPr>
          <w:p w14:paraId="77D35F4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2FA303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14:paraId="5317406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14:paraId="3E0DCA1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14:paraId="320FBB9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14:paraId="209B54E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215411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46DFB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14:paraId="0A570F1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8E998F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2E4C8D46" w14:textId="77777777" w:rsidTr="00552B84">
        <w:trPr>
          <w:trHeight w:val="202"/>
        </w:trPr>
        <w:tc>
          <w:tcPr>
            <w:tcW w:w="14345" w:type="dxa"/>
            <w:gridSpan w:val="6"/>
          </w:tcPr>
          <w:p w14:paraId="5DAF6F45"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«Р-3»</w:t>
            </w:r>
          </w:p>
        </w:tc>
      </w:tr>
      <w:tr w:rsidR="00E42592" w:rsidRPr="007466E3" w14:paraId="3E33CBA2" w14:textId="77777777" w:rsidTr="00552B84">
        <w:trPr>
          <w:trHeight w:val="369"/>
        </w:trPr>
        <w:tc>
          <w:tcPr>
            <w:tcW w:w="567" w:type="dxa"/>
          </w:tcPr>
          <w:p w14:paraId="49D47CC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77C41A5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14:paraId="3934387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2367804E"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14:paraId="54B1FD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14:paraId="4B68A71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14:paraId="08DF5708"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B1A856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37D974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421D2E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60A53D7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6738D862" w14:textId="77777777" w:rsidTr="00552B84">
        <w:trPr>
          <w:trHeight w:val="1928"/>
        </w:trPr>
        <w:tc>
          <w:tcPr>
            <w:tcW w:w="567" w:type="dxa"/>
          </w:tcPr>
          <w:p w14:paraId="6417D1A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00D3D329"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5958824B"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338B4C24"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01F4DEAB" w14:textId="77777777" w:rsidR="00E42592" w:rsidRPr="007466E3" w:rsidRDefault="00E42592" w:rsidP="00162B59">
            <w:pPr>
              <w:pStyle w:val="af4"/>
              <w:spacing w:line="240" w:lineRule="auto"/>
              <w:rPr>
                <w:rFonts w:ascii="Arial" w:hAnsi="Arial" w:cs="Arial"/>
                <w:bCs/>
                <w:sz w:val="18"/>
                <w:szCs w:val="18"/>
              </w:rPr>
            </w:pPr>
          </w:p>
        </w:tc>
        <w:tc>
          <w:tcPr>
            <w:tcW w:w="709" w:type="dxa"/>
          </w:tcPr>
          <w:p w14:paraId="2A0EF49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14:paraId="1AC99CE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4395DB5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70C1E4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56F3425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D440F2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4706B41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44DB94BA" w14:textId="77777777" w:rsidTr="00162B59">
        <w:trPr>
          <w:trHeight w:val="1510"/>
        </w:trPr>
        <w:tc>
          <w:tcPr>
            <w:tcW w:w="567" w:type="dxa"/>
          </w:tcPr>
          <w:p w14:paraId="0AD2209D" w14:textId="77777777"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14:paraId="3A39E7EC"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14:paraId="5A832E1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758CDF28"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14:paraId="3859EC7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14:paraId="6CD0FFC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28F11C68" w14:textId="77777777" w:rsidR="00E42592" w:rsidRPr="007466E3" w:rsidRDefault="00E42592" w:rsidP="00162B59">
            <w:pPr>
              <w:pStyle w:val="Iauiue"/>
              <w:rPr>
                <w:rFonts w:ascii="Arial" w:hAnsi="Arial" w:cs="Arial"/>
                <w:sz w:val="18"/>
                <w:szCs w:val="18"/>
              </w:rPr>
            </w:pPr>
          </w:p>
        </w:tc>
      </w:tr>
      <w:tr w:rsidR="00E42592" w:rsidRPr="007466E3" w14:paraId="5414BABB" w14:textId="77777777" w:rsidTr="00162B59">
        <w:trPr>
          <w:trHeight w:val="1403"/>
        </w:trPr>
        <w:tc>
          <w:tcPr>
            <w:tcW w:w="567" w:type="dxa"/>
          </w:tcPr>
          <w:p w14:paraId="36E5805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1D7911C6"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14:paraId="48ABAB0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7CCDEE8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14:paraId="0345BFD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14:paraId="25DC5CB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14:paraId="11DD9D4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DE720C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6E2564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14:paraId="1270DA15" w14:textId="77777777" w:rsidTr="00552B84">
        <w:trPr>
          <w:trHeight w:val="1928"/>
        </w:trPr>
        <w:tc>
          <w:tcPr>
            <w:tcW w:w="567" w:type="dxa"/>
          </w:tcPr>
          <w:p w14:paraId="3A4C891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14:paraId="25338262"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14:paraId="441DB35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427593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33A97F1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14:paraId="087DF93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57" w:type="dxa"/>
            <w:vAlign w:val="center"/>
          </w:tcPr>
          <w:p w14:paraId="63CE749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25CAFB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38CE8D1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14:paraId="6706DA3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0CEE1EF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62698F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1C5F34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21388B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5A1495A" w14:textId="77777777" w:rsidTr="00552B84">
        <w:trPr>
          <w:trHeight w:val="476"/>
        </w:trPr>
        <w:tc>
          <w:tcPr>
            <w:tcW w:w="567" w:type="dxa"/>
          </w:tcPr>
          <w:p w14:paraId="0E6B05F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3ACF8568" w14:textId="77777777"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14:paraId="463DA99E" w14:textId="77777777"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709" w:type="dxa"/>
          </w:tcPr>
          <w:p w14:paraId="46A0ED2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14:paraId="26B6304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14:paraId="3667087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14:paraId="29BC433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366BCFE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6114985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14:paraId="6E25AC0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14:paraId="36467C7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14:paraId="4922945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EA27C2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A8242E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024E7EF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86A007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E74712D" w14:textId="77777777" w:rsidTr="00552B84">
        <w:trPr>
          <w:trHeight w:val="264"/>
        </w:trPr>
        <w:tc>
          <w:tcPr>
            <w:tcW w:w="14345" w:type="dxa"/>
            <w:gridSpan w:val="6"/>
          </w:tcPr>
          <w:p w14:paraId="0787C3F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«Р-3»</w:t>
            </w:r>
          </w:p>
        </w:tc>
      </w:tr>
      <w:tr w:rsidR="00E42592" w:rsidRPr="007466E3" w14:paraId="1DE151A5" w14:textId="77777777" w:rsidTr="00552B84">
        <w:trPr>
          <w:trHeight w:val="1928"/>
        </w:trPr>
        <w:tc>
          <w:tcPr>
            <w:tcW w:w="567" w:type="dxa"/>
          </w:tcPr>
          <w:p w14:paraId="5426C4E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6E5BDD8D"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14:paraId="554F670D"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62314F3D"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14:paraId="18B9B81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14:paraId="27D9326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26ED17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006773D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14:paraId="1BD4BBC1"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14:paraId="4B33A61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14:paraId="1778AE4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14:paraId="0BC3C54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14:paraId="7073C739"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14:paraId="24AEC9C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14:paraId="607F7257"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14:paraId="14526367"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14:paraId="37BC1A32"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14:paraId="4645B759"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14:paraId="7B979A3C"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14:paraId="0204E5E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14:paraId="10F3F32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9C325A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E87B73B"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78D242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CB1D91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202BEAB" w14:textId="77777777" w:rsidTr="00552B84">
        <w:trPr>
          <w:trHeight w:val="1928"/>
        </w:trPr>
        <w:tc>
          <w:tcPr>
            <w:tcW w:w="567" w:type="dxa"/>
          </w:tcPr>
          <w:p w14:paraId="6805F31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14:paraId="474AC1F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14:paraId="1A011FEB"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38322A6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791757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14:paraId="2253BA4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tcPr>
          <w:p w14:paraId="011E3F9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007A38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14:paraId="6BE0271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1148A709"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2B3CD15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5738FFD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40BB4B7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C4A2FA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513E2D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16F1B6E9"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14:paraId="59C92539" w14:textId="77777777" w:rsidTr="00552B84">
        <w:trPr>
          <w:trHeight w:val="1928"/>
        </w:trPr>
        <w:tc>
          <w:tcPr>
            <w:tcW w:w="567" w:type="dxa"/>
          </w:tcPr>
          <w:p w14:paraId="4E597E89"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14:paraId="5A58347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14:paraId="04E2C71B"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0AFCF78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14:paraId="25B1C48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14:paraId="2FCD1C8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6ACC245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14:paraId="349AC10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14:paraId="2FECC00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89092A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D56178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7AD0BB1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4A5DAD6"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00E7FB2" w14:textId="77777777" w:rsidTr="00552B84">
        <w:trPr>
          <w:trHeight w:val="1928"/>
        </w:trPr>
        <w:tc>
          <w:tcPr>
            <w:tcW w:w="567" w:type="dxa"/>
          </w:tcPr>
          <w:p w14:paraId="14A5E19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14:paraId="3ACCF8B6" w14:textId="77777777"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14:paraId="646E2C31"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71A237FA" w14:textId="77777777"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14:paraId="774A6C6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14:paraId="7D2D8B8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574F7B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14:paraId="1F4F867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14:paraId="48E600AF" w14:textId="77777777"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14:paraId="3AB50CA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14:paraId="4EB3E6D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6AAD2F0"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26B3A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26AD170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959408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CC98FC7" w14:textId="77777777" w:rsidTr="00552B84">
        <w:trPr>
          <w:trHeight w:val="1928"/>
        </w:trPr>
        <w:tc>
          <w:tcPr>
            <w:tcW w:w="567" w:type="dxa"/>
          </w:tcPr>
          <w:p w14:paraId="5745B00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14:paraId="277EA049" w14:textId="77777777"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14:paraId="3FD7DCA6"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573894C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30AFC91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14:paraId="62C35A4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14:paraId="7B6BB34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DC9A84C"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C4A4F09"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79C70DF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646FCD1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01CD2A3"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35DEDE6C" w14:textId="77777777" w:rsidTr="00552B84">
        <w:trPr>
          <w:trHeight w:val="1928"/>
        </w:trPr>
        <w:tc>
          <w:tcPr>
            <w:tcW w:w="567" w:type="dxa"/>
          </w:tcPr>
          <w:p w14:paraId="3B9DB9F5"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14:paraId="2CF3BEBA"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14:paraId="1DE8AD6E"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02520FD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137158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14:paraId="5942CFF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14:paraId="733200D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14:paraId="605803F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2B9CE0F1"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3C6E389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6B7DFE2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B8BFD5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24824D5E"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5A612F7E" w14:textId="77777777" w:rsidTr="00552B84">
        <w:trPr>
          <w:trHeight w:val="506"/>
        </w:trPr>
        <w:tc>
          <w:tcPr>
            <w:tcW w:w="567" w:type="dxa"/>
          </w:tcPr>
          <w:p w14:paraId="4207B5D1"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14:paraId="3CD6F1EF"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14:paraId="1D0C43F4"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7A97B13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876996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14:paraId="68E8833F"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14:paraId="3AFFFEE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14:paraId="09E19B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F2801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2CC9D31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5B4B016"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0FD430CF"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7CE745AB" w14:textId="77777777" w:rsidTr="00552B84">
        <w:trPr>
          <w:trHeight w:val="506"/>
        </w:trPr>
        <w:tc>
          <w:tcPr>
            <w:tcW w:w="567" w:type="dxa"/>
          </w:tcPr>
          <w:p w14:paraId="5D67DAC0"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14:paraId="743FD9C1"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14:paraId="5091B16E"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0050AD98"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14:paraId="3220518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14:paraId="1CE449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7CD4BD2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14:paraId="086ABF5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14:paraId="023C466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до 50 – 0,2-0,25; </w:t>
            </w:r>
          </w:p>
          <w:p w14:paraId="5D659B4F"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14:paraId="1E0400E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14:paraId="1AA2F77B"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8FCFC8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C71A962"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4F7BC75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A9ABA3B"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6D11A8E1" w14:textId="77777777" w:rsidTr="00552B84">
        <w:trPr>
          <w:trHeight w:val="506"/>
        </w:trPr>
        <w:tc>
          <w:tcPr>
            <w:tcW w:w="567" w:type="dxa"/>
          </w:tcPr>
          <w:p w14:paraId="4F68A1F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14:paraId="7C1A497C"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14:paraId="17820233" w14:textId="77777777" w:rsidR="00E42592" w:rsidRPr="007466E3" w:rsidRDefault="00E42592" w:rsidP="00162B59">
            <w:pPr>
              <w:widowControl w:val="0"/>
              <w:tabs>
                <w:tab w:val="left" w:pos="414"/>
              </w:tabs>
              <w:suppressAutoHyphens/>
              <w:rPr>
                <w:rFonts w:ascii="Arial" w:hAnsi="Arial" w:cs="Arial"/>
                <w:sz w:val="18"/>
                <w:szCs w:val="18"/>
              </w:rPr>
            </w:pPr>
          </w:p>
        </w:tc>
        <w:tc>
          <w:tcPr>
            <w:tcW w:w="709" w:type="dxa"/>
          </w:tcPr>
          <w:p w14:paraId="719B2495"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67D761F6"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4CD601B1" w14:textId="77777777" w:rsidR="00E42592" w:rsidRPr="007466E3" w:rsidRDefault="00E42592" w:rsidP="00162B59">
            <w:pPr>
              <w:pStyle w:val="af4"/>
              <w:spacing w:line="240" w:lineRule="auto"/>
              <w:rPr>
                <w:rFonts w:ascii="Arial" w:hAnsi="Arial" w:cs="Arial"/>
                <w:sz w:val="18"/>
                <w:szCs w:val="18"/>
              </w:rPr>
            </w:pPr>
          </w:p>
        </w:tc>
        <w:tc>
          <w:tcPr>
            <w:tcW w:w="709" w:type="dxa"/>
          </w:tcPr>
          <w:p w14:paraId="490BCFA6"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tcPr>
          <w:p w14:paraId="6529DFC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14:paraId="127BCD2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14:paraId="32796F6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14:paraId="77B3013A"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29430D3A"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0C5F26F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3967853D"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536F3A05" w14:textId="77777777"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14:paraId="05FD5A2F" w14:textId="77777777" w:rsidTr="00552B84">
        <w:trPr>
          <w:trHeight w:val="506"/>
        </w:trPr>
        <w:tc>
          <w:tcPr>
            <w:tcW w:w="567" w:type="dxa"/>
          </w:tcPr>
          <w:p w14:paraId="5988C27D"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14:paraId="6E9A0DE6"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14:paraId="27141E40" w14:textId="77777777"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14:paraId="49D9541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14:paraId="317BE43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557" w:type="dxa"/>
          </w:tcPr>
          <w:p w14:paraId="78EE5D4E"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14:paraId="6B7E5E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6A0D02B7"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102E051E"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14:paraId="5087132F"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14:paraId="68F7D042"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14:paraId="63796742" w14:textId="77777777" w:rsidR="00E42592" w:rsidRPr="007466E3" w:rsidRDefault="00E42592" w:rsidP="00E42592">
      <w:pPr>
        <w:pStyle w:val="af1"/>
        <w:spacing w:after="0" w:line="240" w:lineRule="auto"/>
        <w:ind w:left="851"/>
        <w:jc w:val="both"/>
        <w:rPr>
          <w:rFonts w:ascii="Arial" w:hAnsi="Arial" w:cs="Arial"/>
          <w:sz w:val="24"/>
          <w:szCs w:val="24"/>
        </w:rPr>
      </w:pPr>
    </w:p>
    <w:p w14:paraId="437B32EE"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685DBA23" w14:textId="77777777"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6EBABD35" w14:textId="77777777"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0CF99B0F"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14:paraId="5EBE4B37" w14:textId="77777777" w:rsidR="00E42592" w:rsidRPr="007466E3" w:rsidRDefault="00E42592" w:rsidP="00E42592">
      <w:pPr>
        <w:pStyle w:val="affff7"/>
        <w:rPr>
          <w:rFonts w:ascii="Arial" w:hAnsi="Arial" w:cs="Arial"/>
        </w:rPr>
      </w:pPr>
      <w:bookmarkStart w:id="357" w:name="_Toc469410301"/>
      <w:r w:rsidRPr="007466E3">
        <w:rPr>
          <w:rFonts w:ascii="Arial" w:hAnsi="Arial" w:cs="Arial"/>
        </w:rPr>
        <w:t>ЗОНЫ СПЕЦИАЛЬНОГО НАЗНАЧЕНИЯ</w:t>
      </w:r>
      <w:bookmarkEnd w:id="357"/>
    </w:p>
    <w:p w14:paraId="455862BC" w14:textId="77777777"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С-1. Зона озеленения санитарно-защитного назначения</w:t>
      </w:r>
    </w:p>
    <w:p w14:paraId="6AD09365" w14:textId="77777777"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С-1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6"/>
        <w:gridCol w:w="709"/>
        <w:gridCol w:w="4677"/>
        <w:gridCol w:w="709"/>
        <w:gridCol w:w="5528"/>
      </w:tblGrid>
      <w:tr w:rsidR="00E42592" w:rsidRPr="007466E3" w14:paraId="2271EAEE" w14:textId="77777777" w:rsidTr="00552B84">
        <w:trPr>
          <w:trHeight w:val="529"/>
          <w:tblHeader/>
        </w:trPr>
        <w:tc>
          <w:tcPr>
            <w:tcW w:w="567" w:type="dxa"/>
            <w:vMerge w:val="restart"/>
            <w:shd w:val="clear" w:color="auto" w:fill="D9D9D9"/>
          </w:tcPr>
          <w:p w14:paraId="5EB3865F"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14:paraId="2836CDF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14:paraId="598771D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14:paraId="3C261B8B"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14:paraId="1CFB7B51"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14:paraId="76B68167"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14:paraId="528F4859"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14:paraId="5DD768F4"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14:paraId="2BE244B0"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14:paraId="73D56CA6" w14:textId="77777777" w:rsidTr="00552B84">
        <w:trPr>
          <w:trHeight w:val="294"/>
          <w:tblHeader/>
        </w:trPr>
        <w:tc>
          <w:tcPr>
            <w:tcW w:w="567" w:type="dxa"/>
            <w:vMerge/>
            <w:shd w:val="clear" w:color="auto" w:fill="D9D9D9"/>
          </w:tcPr>
          <w:p w14:paraId="074E81E2" w14:textId="77777777" w:rsidR="00E42592" w:rsidRPr="007466E3" w:rsidRDefault="00E42592" w:rsidP="00162B59">
            <w:pPr>
              <w:jc w:val="both"/>
              <w:rPr>
                <w:rFonts w:ascii="Arial" w:hAnsi="Arial" w:cs="Arial"/>
                <w:sz w:val="18"/>
                <w:szCs w:val="18"/>
              </w:rPr>
            </w:pPr>
          </w:p>
        </w:tc>
        <w:tc>
          <w:tcPr>
            <w:tcW w:w="2126" w:type="dxa"/>
            <w:shd w:val="clear" w:color="auto" w:fill="D9D9D9"/>
          </w:tcPr>
          <w:p w14:paraId="69D97146"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5DB70C8"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14:paraId="5E82872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14:paraId="50874BCA"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14:paraId="71736ACF" w14:textId="77777777" w:rsidR="00E42592" w:rsidRPr="007466E3" w:rsidRDefault="00E42592" w:rsidP="00162B59">
            <w:pPr>
              <w:jc w:val="both"/>
              <w:rPr>
                <w:rFonts w:ascii="Arial" w:hAnsi="Arial" w:cs="Arial"/>
                <w:sz w:val="18"/>
                <w:szCs w:val="18"/>
              </w:rPr>
            </w:pPr>
          </w:p>
        </w:tc>
      </w:tr>
      <w:tr w:rsidR="00E42592" w:rsidRPr="007466E3" w14:paraId="2E1FFC99" w14:textId="77777777" w:rsidTr="00552B84">
        <w:trPr>
          <w:trHeight w:val="286"/>
        </w:trPr>
        <w:tc>
          <w:tcPr>
            <w:tcW w:w="14316" w:type="dxa"/>
            <w:gridSpan w:val="6"/>
            <w:shd w:val="clear" w:color="auto" w:fill="FFFFFF"/>
            <w:vAlign w:val="center"/>
          </w:tcPr>
          <w:p w14:paraId="5DB61A68"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ОЗЕЛЕНЕНИЯ САНИТАРНО-ЗАЩИТНОГО НАЗНАЧЕНИЯ «С-1»</w:t>
            </w:r>
          </w:p>
        </w:tc>
      </w:tr>
      <w:tr w:rsidR="00E42592" w:rsidRPr="007466E3" w14:paraId="1A14FE5B" w14:textId="77777777" w:rsidTr="00552B84">
        <w:trPr>
          <w:trHeight w:val="286"/>
        </w:trPr>
        <w:tc>
          <w:tcPr>
            <w:tcW w:w="14316" w:type="dxa"/>
            <w:gridSpan w:val="6"/>
            <w:shd w:val="clear" w:color="auto" w:fill="FFFFFF"/>
            <w:vAlign w:val="center"/>
          </w:tcPr>
          <w:p w14:paraId="1C2A33E1"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«С-1»</w:t>
            </w:r>
          </w:p>
        </w:tc>
      </w:tr>
      <w:tr w:rsidR="00E42592" w:rsidRPr="007466E3" w14:paraId="4A7DEC43" w14:textId="77777777" w:rsidTr="00552B84">
        <w:trPr>
          <w:trHeight w:val="1694"/>
        </w:trPr>
        <w:tc>
          <w:tcPr>
            <w:tcW w:w="567" w:type="dxa"/>
          </w:tcPr>
          <w:p w14:paraId="326EA4B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14:paraId="59B15758" w14:textId="77777777" w:rsidR="00E42592" w:rsidRPr="007466E3" w:rsidRDefault="00E42592" w:rsidP="00162B59">
            <w:pPr>
              <w:rPr>
                <w:rFonts w:ascii="Arial" w:hAnsi="Arial" w:cs="Arial"/>
                <w:sz w:val="18"/>
                <w:szCs w:val="18"/>
              </w:rPr>
            </w:pPr>
            <w:r w:rsidRPr="007466E3">
              <w:rPr>
                <w:rFonts w:ascii="Arial" w:hAnsi="Arial" w:cs="Arial"/>
                <w:sz w:val="18"/>
                <w:szCs w:val="18"/>
              </w:rPr>
              <w:t>Охрана природных территорий</w:t>
            </w:r>
          </w:p>
        </w:tc>
        <w:tc>
          <w:tcPr>
            <w:tcW w:w="709" w:type="dxa"/>
          </w:tcPr>
          <w:p w14:paraId="0370AF87"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14:paraId="150A7861"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14:paraId="4DB8ECC4"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14:paraId="4A5FF8A3"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14:paraId="5ED27275" w14:textId="77777777"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14:paraId="5C7E0BB3" w14:textId="77777777" w:rsidTr="00162B59">
        <w:trPr>
          <w:trHeight w:val="1957"/>
        </w:trPr>
        <w:tc>
          <w:tcPr>
            <w:tcW w:w="567" w:type="dxa"/>
          </w:tcPr>
          <w:p w14:paraId="5BDDA68C"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14:paraId="614B2B63" w14:textId="77777777"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14:paraId="1BCC6FB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14:paraId="0CE5EDB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6BDE189D" w14:textId="77777777" w:rsidR="00E42592" w:rsidRPr="007466E3" w:rsidRDefault="00E42592" w:rsidP="00162B59">
            <w:pPr>
              <w:pStyle w:val="af4"/>
              <w:spacing w:line="240" w:lineRule="auto"/>
              <w:rPr>
                <w:rFonts w:ascii="Arial" w:hAnsi="Arial" w:cs="Arial"/>
                <w:bCs/>
                <w:sz w:val="18"/>
                <w:szCs w:val="18"/>
              </w:rPr>
            </w:pPr>
          </w:p>
        </w:tc>
        <w:tc>
          <w:tcPr>
            <w:tcW w:w="709" w:type="dxa"/>
          </w:tcPr>
          <w:p w14:paraId="42633EA3" w14:textId="77777777"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14:paraId="7466D9F0"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14:paraId="28C3CD84"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14:paraId="7AB00835"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14:paraId="4E37CF7D" w14:textId="77777777"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14:paraId="4E1FE087"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14:paraId="37F56705" w14:textId="77777777"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14:paraId="3D691E81" w14:textId="77777777" w:rsidTr="00552B84">
        <w:trPr>
          <w:trHeight w:val="234"/>
        </w:trPr>
        <w:tc>
          <w:tcPr>
            <w:tcW w:w="14316" w:type="dxa"/>
            <w:gridSpan w:val="6"/>
            <w:vAlign w:val="center"/>
          </w:tcPr>
          <w:p w14:paraId="6A93A68B" w14:textId="77777777"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«С-1»</w:t>
            </w:r>
          </w:p>
        </w:tc>
      </w:tr>
      <w:tr w:rsidR="00E42592" w:rsidRPr="007466E3" w14:paraId="6F24C889" w14:textId="77777777" w:rsidTr="00552B84">
        <w:trPr>
          <w:trHeight w:val="279"/>
        </w:trPr>
        <w:tc>
          <w:tcPr>
            <w:tcW w:w="14316" w:type="dxa"/>
            <w:gridSpan w:val="6"/>
          </w:tcPr>
          <w:p w14:paraId="04C405F2" w14:textId="77777777"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устанавливаются</w:t>
            </w:r>
          </w:p>
        </w:tc>
      </w:tr>
      <w:tr w:rsidR="00E42592" w:rsidRPr="007466E3" w14:paraId="14D08B2C" w14:textId="77777777" w:rsidTr="00552B84">
        <w:trPr>
          <w:trHeight w:val="251"/>
        </w:trPr>
        <w:tc>
          <w:tcPr>
            <w:tcW w:w="14316" w:type="dxa"/>
            <w:gridSpan w:val="6"/>
          </w:tcPr>
          <w:p w14:paraId="712E35BD" w14:textId="77777777"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«С-1»</w:t>
            </w:r>
          </w:p>
        </w:tc>
      </w:tr>
      <w:tr w:rsidR="00E42592" w:rsidRPr="007466E3" w14:paraId="55C0B2F2" w14:textId="77777777" w:rsidTr="00552B84">
        <w:trPr>
          <w:trHeight w:val="286"/>
        </w:trPr>
        <w:tc>
          <w:tcPr>
            <w:tcW w:w="14316" w:type="dxa"/>
            <w:gridSpan w:val="6"/>
          </w:tcPr>
          <w:p w14:paraId="1F77E609" w14:textId="77777777"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устанавливаются</w:t>
            </w:r>
          </w:p>
        </w:tc>
      </w:tr>
    </w:tbl>
    <w:p w14:paraId="5C9DD949" w14:textId="77777777" w:rsidR="00E42592" w:rsidRPr="007466E3" w:rsidRDefault="00E42592" w:rsidP="00E42592">
      <w:pPr>
        <w:pStyle w:val="Iauiue"/>
        <w:ind w:left="660"/>
        <w:rPr>
          <w:rFonts w:ascii="Arial" w:hAnsi="Arial" w:cs="Arial"/>
          <w:sz w:val="22"/>
          <w:szCs w:val="22"/>
        </w:rPr>
      </w:pPr>
    </w:p>
    <w:p w14:paraId="2EA5AA86" w14:textId="77777777"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14:paraId="248BAAD3" w14:textId="77777777"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14:paraId="1D2539D2" w14:textId="77777777"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14:paraId="3827E69C" w14:textId="77777777" w:rsidR="00E42592" w:rsidRPr="007466E3" w:rsidRDefault="00E42592" w:rsidP="00E42592">
      <w:pPr>
        <w:widowControl w:val="0"/>
        <w:tabs>
          <w:tab w:val="left" w:pos="900"/>
        </w:tabs>
        <w:ind w:firstLine="680"/>
        <w:rPr>
          <w:rFonts w:ascii="Arial" w:hAnsi="Arial" w:cs="Arial"/>
        </w:rPr>
      </w:pPr>
    </w:p>
    <w:p w14:paraId="6DC6C6C9" w14:textId="77777777" w:rsidR="00E42592" w:rsidRPr="007466E3" w:rsidRDefault="00E42592" w:rsidP="00E42592">
      <w:pPr>
        <w:widowControl w:val="0"/>
        <w:tabs>
          <w:tab w:val="left" w:pos="900"/>
        </w:tabs>
        <w:ind w:firstLine="680"/>
        <w:rPr>
          <w:rFonts w:ascii="Arial" w:hAnsi="Arial" w:cs="Arial"/>
        </w:rPr>
      </w:pPr>
    </w:p>
    <w:p w14:paraId="7DC4FE3C" w14:textId="77777777" w:rsidR="00E42592" w:rsidRPr="007466E3" w:rsidRDefault="00E42592" w:rsidP="00E42592">
      <w:pPr>
        <w:widowControl w:val="0"/>
        <w:tabs>
          <w:tab w:val="left" w:pos="900"/>
        </w:tabs>
        <w:ind w:firstLine="680"/>
        <w:rPr>
          <w:rFonts w:ascii="Arial" w:hAnsi="Arial" w:cs="Arial"/>
        </w:rPr>
      </w:pPr>
    </w:p>
    <w:p w14:paraId="095A2F53" w14:textId="77777777" w:rsidR="00E42592" w:rsidRPr="007466E3" w:rsidRDefault="00E42592" w:rsidP="00E42592">
      <w:pPr>
        <w:widowControl w:val="0"/>
        <w:tabs>
          <w:tab w:val="left" w:pos="900"/>
        </w:tabs>
        <w:ind w:firstLine="680"/>
        <w:rPr>
          <w:rFonts w:ascii="Arial" w:hAnsi="Arial" w:cs="Arial"/>
        </w:rPr>
      </w:pPr>
    </w:p>
    <w:p w14:paraId="63D62970" w14:textId="77777777" w:rsidR="00E42592" w:rsidRPr="007466E3" w:rsidRDefault="00E42592" w:rsidP="00E42592">
      <w:pPr>
        <w:widowControl w:val="0"/>
        <w:tabs>
          <w:tab w:val="left" w:pos="900"/>
        </w:tabs>
        <w:ind w:firstLine="680"/>
        <w:rPr>
          <w:rFonts w:ascii="Arial" w:hAnsi="Arial" w:cs="Arial"/>
        </w:rPr>
      </w:pPr>
    </w:p>
    <w:p w14:paraId="2A00A6EC" w14:textId="77777777" w:rsidR="00E42592" w:rsidRPr="007466E3" w:rsidRDefault="00E42592" w:rsidP="00E42592">
      <w:pPr>
        <w:widowControl w:val="0"/>
        <w:tabs>
          <w:tab w:val="left" w:pos="900"/>
        </w:tabs>
        <w:ind w:firstLine="680"/>
        <w:rPr>
          <w:rFonts w:ascii="Arial" w:hAnsi="Arial" w:cs="Arial"/>
        </w:rPr>
      </w:pPr>
    </w:p>
    <w:p w14:paraId="76108186" w14:textId="77777777" w:rsidR="00E42592" w:rsidRPr="007466E3" w:rsidRDefault="00E42592" w:rsidP="00E42592">
      <w:pPr>
        <w:widowControl w:val="0"/>
        <w:tabs>
          <w:tab w:val="left" w:pos="900"/>
        </w:tabs>
        <w:ind w:firstLine="680"/>
        <w:rPr>
          <w:rFonts w:ascii="Arial" w:hAnsi="Arial" w:cs="Arial"/>
        </w:rPr>
      </w:pPr>
    </w:p>
    <w:p w14:paraId="7245F10E" w14:textId="77777777" w:rsidR="00E42592" w:rsidRPr="007466E3" w:rsidRDefault="00E42592" w:rsidP="00E42592">
      <w:pPr>
        <w:widowControl w:val="0"/>
        <w:tabs>
          <w:tab w:val="left" w:pos="900"/>
        </w:tabs>
        <w:ind w:firstLine="680"/>
        <w:rPr>
          <w:rFonts w:ascii="Arial" w:hAnsi="Arial" w:cs="Arial"/>
        </w:rPr>
      </w:pPr>
    </w:p>
    <w:p w14:paraId="003D9E33" w14:textId="77777777" w:rsidR="00E42592" w:rsidRPr="007466E3" w:rsidRDefault="00E42592" w:rsidP="00E42592">
      <w:pPr>
        <w:widowControl w:val="0"/>
        <w:tabs>
          <w:tab w:val="left" w:pos="900"/>
        </w:tabs>
        <w:ind w:firstLine="680"/>
        <w:rPr>
          <w:rFonts w:ascii="Arial" w:hAnsi="Arial" w:cs="Arial"/>
        </w:rPr>
      </w:pPr>
    </w:p>
    <w:p w14:paraId="56EAC498" w14:textId="77777777" w:rsidR="00E42592" w:rsidRPr="007466E3" w:rsidRDefault="00E42592" w:rsidP="00E42592">
      <w:pPr>
        <w:widowControl w:val="0"/>
        <w:tabs>
          <w:tab w:val="left" w:pos="900"/>
        </w:tabs>
        <w:ind w:firstLine="680"/>
        <w:rPr>
          <w:rFonts w:ascii="Arial" w:hAnsi="Arial" w:cs="Arial"/>
        </w:rPr>
      </w:pPr>
    </w:p>
    <w:p w14:paraId="0784F2A9" w14:textId="77777777" w:rsidR="00E42592" w:rsidRPr="007466E3" w:rsidRDefault="00E42592" w:rsidP="00E42592">
      <w:pPr>
        <w:widowControl w:val="0"/>
        <w:tabs>
          <w:tab w:val="left" w:pos="900"/>
        </w:tabs>
        <w:ind w:firstLine="680"/>
        <w:rPr>
          <w:rFonts w:ascii="Arial" w:hAnsi="Arial" w:cs="Arial"/>
        </w:rPr>
      </w:pPr>
    </w:p>
    <w:p w14:paraId="125DED6D" w14:textId="77777777" w:rsidR="00E42592" w:rsidRPr="007466E3" w:rsidRDefault="00E42592" w:rsidP="00E42592">
      <w:pPr>
        <w:widowControl w:val="0"/>
        <w:tabs>
          <w:tab w:val="left" w:pos="900"/>
        </w:tabs>
        <w:ind w:firstLine="680"/>
        <w:rPr>
          <w:rFonts w:ascii="Arial" w:hAnsi="Arial" w:cs="Arial"/>
        </w:rPr>
      </w:pPr>
    </w:p>
    <w:p w14:paraId="386A32A2" w14:textId="77777777" w:rsidR="00E42592" w:rsidRPr="007466E3" w:rsidRDefault="00E42592" w:rsidP="00E42592">
      <w:pPr>
        <w:widowControl w:val="0"/>
        <w:tabs>
          <w:tab w:val="left" w:pos="900"/>
        </w:tabs>
        <w:ind w:firstLine="680"/>
        <w:rPr>
          <w:rFonts w:ascii="Arial" w:hAnsi="Arial" w:cs="Arial"/>
        </w:rPr>
      </w:pPr>
    </w:p>
    <w:p w14:paraId="5D2547FE" w14:textId="77777777" w:rsidR="00E42592" w:rsidRPr="007466E3" w:rsidRDefault="00E42592" w:rsidP="00E42592">
      <w:pPr>
        <w:widowControl w:val="0"/>
        <w:tabs>
          <w:tab w:val="left" w:pos="900"/>
        </w:tabs>
        <w:ind w:firstLine="680"/>
        <w:rPr>
          <w:rFonts w:ascii="Arial" w:hAnsi="Arial" w:cs="Arial"/>
        </w:rPr>
      </w:pPr>
    </w:p>
    <w:p w14:paraId="7A47BEA0" w14:textId="77777777" w:rsidR="00E42592" w:rsidRPr="007466E3" w:rsidRDefault="00E42592" w:rsidP="00E42592">
      <w:pPr>
        <w:widowControl w:val="0"/>
        <w:tabs>
          <w:tab w:val="left" w:pos="900"/>
        </w:tabs>
        <w:ind w:firstLine="680"/>
        <w:rPr>
          <w:rFonts w:ascii="Arial" w:hAnsi="Arial" w:cs="Arial"/>
        </w:rPr>
      </w:pPr>
    </w:p>
    <w:p w14:paraId="2D68FAC9" w14:textId="77777777" w:rsidR="00E42592" w:rsidRPr="007466E3" w:rsidRDefault="00E42592" w:rsidP="00E42592">
      <w:pPr>
        <w:widowControl w:val="0"/>
        <w:tabs>
          <w:tab w:val="left" w:pos="900"/>
        </w:tabs>
        <w:ind w:firstLine="680"/>
        <w:rPr>
          <w:rFonts w:ascii="Arial" w:hAnsi="Arial" w:cs="Arial"/>
        </w:rPr>
      </w:pPr>
    </w:p>
    <w:p w14:paraId="2F69B1D5" w14:textId="77777777" w:rsidR="00E42592" w:rsidRPr="007466E3" w:rsidRDefault="00E42592" w:rsidP="00E42592">
      <w:pPr>
        <w:widowControl w:val="0"/>
        <w:tabs>
          <w:tab w:val="left" w:pos="900"/>
        </w:tabs>
        <w:ind w:firstLine="680"/>
        <w:rPr>
          <w:rFonts w:ascii="Arial" w:hAnsi="Arial" w:cs="Arial"/>
        </w:rPr>
      </w:pPr>
    </w:p>
    <w:p w14:paraId="04D816CB" w14:textId="77777777" w:rsidR="00E42592" w:rsidRPr="007466E3" w:rsidRDefault="00E42592" w:rsidP="00E42592">
      <w:pPr>
        <w:widowControl w:val="0"/>
        <w:tabs>
          <w:tab w:val="left" w:pos="900"/>
        </w:tabs>
        <w:ind w:firstLine="680"/>
        <w:rPr>
          <w:rFonts w:ascii="Arial" w:hAnsi="Arial" w:cs="Arial"/>
        </w:rPr>
      </w:pPr>
    </w:p>
    <w:p w14:paraId="70EF1820" w14:textId="77777777" w:rsidR="00E42592" w:rsidRDefault="00E42592" w:rsidP="00E42592">
      <w:pPr>
        <w:widowControl w:val="0"/>
        <w:tabs>
          <w:tab w:val="left" w:pos="900"/>
        </w:tabs>
        <w:ind w:firstLine="680"/>
        <w:sectPr w:rsidR="00E42592" w:rsidSect="00552B84">
          <w:pgSz w:w="15840" w:h="12240" w:orient="landscape"/>
          <w:pgMar w:top="1701" w:right="672" w:bottom="851" w:left="426" w:header="720" w:footer="720" w:gutter="0"/>
          <w:cols w:space="60"/>
          <w:noEndnote/>
          <w:titlePg/>
          <w:docGrid w:linePitch="326"/>
        </w:sectPr>
      </w:pPr>
    </w:p>
    <w:p w14:paraId="1F7D6E2D" w14:textId="77777777" w:rsidR="00E42592" w:rsidRDefault="00E42592" w:rsidP="00E42592">
      <w:pPr>
        <w:widowControl w:val="0"/>
        <w:tabs>
          <w:tab w:val="left" w:pos="900"/>
        </w:tabs>
        <w:ind w:firstLine="680"/>
      </w:pPr>
    </w:p>
    <w:p w14:paraId="29F87337" w14:textId="77777777" w:rsidR="00E42592" w:rsidRPr="008A4B8E" w:rsidRDefault="00E42592" w:rsidP="008A4B8E">
      <w:pPr>
        <w:pStyle w:val="affff6"/>
        <w:rPr>
          <w:rFonts w:ascii="Arial" w:hAnsi="Arial" w:cs="Arial"/>
          <w:sz w:val="24"/>
          <w:szCs w:val="24"/>
        </w:rPr>
      </w:pPr>
      <w:bookmarkStart w:id="358" w:name="_Toc147904795"/>
      <w:bookmarkStart w:id="359" w:name="_Toc181080403"/>
      <w:bookmarkStart w:id="360" w:name="_Toc215313902"/>
      <w:bookmarkStart w:id="361" w:name="_Toc234175913"/>
      <w:bookmarkStart w:id="362" w:name="_Toc234176081"/>
      <w:bookmarkStart w:id="363" w:name="_Toc243289925"/>
      <w:bookmarkStart w:id="364" w:name="_Toc469410302"/>
      <w:r w:rsidRPr="008A4B8E">
        <w:rPr>
          <w:rFonts w:ascii="Arial" w:hAnsi="Arial" w:cs="Arial"/>
          <w:sz w:val="24"/>
          <w:szCs w:val="24"/>
        </w:rPr>
        <w:t xml:space="preserve">Статья 58. </w:t>
      </w:r>
      <w:bookmarkEnd w:id="358"/>
      <w:r w:rsidRPr="008A4B8E">
        <w:rPr>
          <w:rFonts w:ascii="Arial" w:hAnsi="Arial" w:cs="Arial"/>
          <w:sz w:val="24"/>
          <w:szCs w:val="24"/>
        </w:rPr>
        <w:t>Перечень зон охраны водных объектов и ограничения использования территорий в границах зон охраны водных объектов</w:t>
      </w:r>
      <w:bookmarkEnd w:id="359"/>
      <w:bookmarkEnd w:id="360"/>
      <w:bookmarkEnd w:id="361"/>
      <w:bookmarkEnd w:id="362"/>
      <w:bookmarkEnd w:id="363"/>
      <w:bookmarkEnd w:id="364"/>
    </w:p>
    <w:p w14:paraId="3B68C7AB" w14:textId="77777777" w:rsidR="00E42592" w:rsidRPr="008A4B8E" w:rsidRDefault="00E42592" w:rsidP="008A4B8E">
      <w:pPr>
        <w:pStyle w:val="afff7"/>
        <w:widowControl w:val="0"/>
        <w:rPr>
          <w:rFonts w:cs="Arial"/>
          <w:szCs w:val="24"/>
        </w:rPr>
      </w:pPr>
      <w:r w:rsidRPr="008A4B8E">
        <w:rPr>
          <w:rFonts w:cs="Arial"/>
          <w:szCs w:val="24"/>
        </w:rPr>
        <w:t>1.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выделены следующие зоны:</w:t>
      </w:r>
    </w:p>
    <w:p w14:paraId="3DC0B7EC" w14:textId="77777777" w:rsidR="00E42592" w:rsidRPr="008A4B8E" w:rsidRDefault="00E42592" w:rsidP="008A4B8E">
      <w:pPr>
        <w:pStyle w:val="afff7"/>
        <w:widowControl w:val="0"/>
        <w:rPr>
          <w:rFonts w:cs="Arial"/>
          <w:szCs w:val="24"/>
        </w:rPr>
      </w:pPr>
      <w:r w:rsidRPr="008A4B8E">
        <w:rPr>
          <w:rFonts w:cs="Arial"/>
          <w:szCs w:val="24"/>
        </w:rPr>
        <w:t>Зона В-1 – водоохранная зона водных объектов;</w:t>
      </w:r>
    </w:p>
    <w:p w14:paraId="255CB98B" w14:textId="77777777" w:rsidR="00E42592" w:rsidRPr="008A4B8E" w:rsidRDefault="00E42592" w:rsidP="008A4B8E">
      <w:pPr>
        <w:pStyle w:val="afff7"/>
        <w:widowControl w:val="0"/>
        <w:rPr>
          <w:rFonts w:cs="Arial"/>
          <w:szCs w:val="24"/>
        </w:rPr>
      </w:pPr>
      <w:r w:rsidRPr="008A4B8E">
        <w:rPr>
          <w:rFonts w:cs="Arial"/>
          <w:szCs w:val="24"/>
        </w:rPr>
        <w:t>Зона В-2 – зона прибрежных защитных полос водных объектов;</w:t>
      </w:r>
    </w:p>
    <w:p w14:paraId="7146D70B" w14:textId="77777777" w:rsidR="00E42592" w:rsidRPr="008A4B8E" w:rsidRDefault="00E42592" w:rsidP="008A4B8E">
      <w:pPr>
        <w:pStyle w:val="afff7"/>
        <w:widowControl w:val="0"/>
        <w:rPr>
          <w:rFonts w:cs="Arial"/>
          <w:szCs w:val="24"/>
        </w:rPr>
      </w:pPr>
      <w:r w:rsidRPr="008A4B8E">
        <w:rPr>
          <w:rFonts w:cs="Arial"/>
          <w:szCs w:val="24"/>
        </w:rPr>
        <w:t>Зона В-3 – зона  водных объектов.</w:t>
      </w:r>
    </w:p>
    <w:p w14:paraId="45B4C120" w14:textId="77777777" w:rsidR="00E42592" w:rsidRPr="008A4B8E" w:rsidRDefault="00E42592" w:rsidP="008A4B8E">
      <w:pPr>
        <w:pStyle w:val="afff7"/>
        <w:widowControl w:val="0"/>
        <w:rPr>
          <w:rFonts w:cs="Arial"/>
          <w:szCs w:val="24"/>
        </w:rPr>
      </w:pPr>
      <w:r w:rsidRPr="008A4B8E">
        <w:rPr>
          <w:rFonts w:cs="Arial"/>
          <w:szCs w:val="24"/>
        </w:rPr>
        <w:t>2. Ограничения по использованию земельных участков и объектов капитального строительства в границах зон охраны водных объектов устанавливаются:</w:t>
      </w:r>
    </w:p>
    <w:p w14:paraId="4261B37B"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Водным кодексом Российской Федерации;</w:t>
      </w:r>
    </w:p>
    <w:p w14:paraId="392F3AC5"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Земельным кодексом Российской Федерации;</w:t>
      </w:r>
    </w:p>
    <w:p w14:paraId="63EE5D2C"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 xml:space="preserve">Федеральным законом «Об охране окружающей среды» от 10 января 2002 года №7-ФЗ; </w:t>
      </w:r>
    </w:p>
    <w:p w14:paraId="4A79575F"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Федеральным законом «О санитарно-эпидемиологическом благополучии населения» от 30 марта 1999 года №52-ФЗ;</w:t>
      </w:r>
    </w:p>
    <w:p w14:paraId="2C19B10D"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Санитарно-эпидемиологическими правилами и нормативами «Гигиенические требования к охране поверхностных вод. СанПиН 2.1.5.980-00», утвержденными Главным государственным санитарным врачом РФ 22.06.2000 года;</w:t>
      </w:r>
    </w:p>
    <w:p w14:paraId="70AA1BE2" w14:textId="77777777" w:rsidR="00E42592" w:rsidRPr="008A4B8E" w:rsidRDefault="00E42592" w:rsidP="008A4B8E">
      <w:pPr>
        <w:pStyle w:val="afff7"/>
        <w:widowControl w:val="0"/>
        <w:numPr>
          <w:ilvl w:val="0"/>
          <w:numId w:val="17"/>
        </w:numPr>
        <w:tabs>
          <w:tab w:val="left" w:pos="993"/>
        </w:tabs>
        <w:ind w:left="0" w:firstLine="680"/>
        <w:rPr>
          <w:rFonts w:cs="Arial"/>
          <w:szCs w:val="24"/>
        </w:rPr>
      </w:pPr>
      <w:r w:rsidRPr="008A4B8E">
        <w:rPr>
          <w:rFonts w:cs="Arial"/>
          <w:szCs w:val="24"/>
        </w:rPr>
        <w:t>иными федеральными законами, нормативными правовыми актами Российской Федерации, законами и иными нормативными правовыми актамиОренбургской области.</w:t>
      </w:r>
    </w:p>
    <w:p w14:paraId="48FC96FA" w14:textId="77777777" w:rsidR="00E42592" w:rsidRPr="008A4B8E" w:rsidRDefault="00E42592" w:rsidP="008A4B8E">
      <w:pPr>
        <w:pStyle w:val="afff7"/>
        <w:widowControl w:val="0"/>
        <w:rPr>
          <w:rFonts w:cs="Arial"/>
          <w:szCs w:val="24"/>
        </w:rPr>
      </w:pPr>
      <w:r w:rsidRPr="008A4B8E">
        <w:rPr>
          <w:rFonts w:cs="Arial"/>
          <w:szCs w:val="24"/>
        </w:rPr>
        <w:t>3.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D38C1A0" w14:textId="77777777" w:rsidR="00E42592" w:rsidRPr="008A4B8E" w:rsidRDefault="00E42592" w:rsidP="008A4B8E">
      <w:pPr>
        <w:pStyle w:val="afff7"/>
        <w:widowControl w:val="0"/>
        <w:tabs>
          <w:tab w:val="left" w:pos="851"/>
        </w:tabs>
        <w:rPr>
          <w:rFonts w:cs="Arial"/>
          <w:szCs w:val="24"/>
        </w:rPr>
      </w:pPr>
      <w:r w:rsidRPr="008A4B8E">
        <w:rPr>
          <w:rFonts w:cs="Arial"/>
          <w:szCs w:val="24"/>
        </w:rPr>
        <w:t>4. Зона В-1 выделена для обеспечения правовых условий формирования территории размещения водоохранных зон водных объектов и включает в себя водоохранную зону реки Чаган (200 м), а также озёр, (50 м), расположенных натерритории муниципального образования Первомайский сельсоветПервомайского района Оренбургской области (в части поселка Первомайский).</w:t>
      </w:r>
    </w:p>
    <w:p w14:paraId="2568D192" w14:textId="77777777" w:rsidR="00E42592" w:rsidRPr="008A4B8E" w:rsidRDefault="00E42592" w:rsidP="008A4B8E">
      <w:pPr>
        <w:pStyle w:val="afff7"/>
        <w:widowControl w:val="0"/>
        <w:tabs>
          <w:tab w:val="left" w:pos="851"/>
        </w:tabs>
        <w:rPr>
          <w:rFonts w:cs="Arial"/>
          <w:szCs w:val="24"/>
        </w:rPr>
      </w:pPr>
      <w:r w:rsidRPr="008A4B8E">
        <w:rPr>
          <w:rFonts w:cs="Arial"/>
          <w:szCs w:val="24"/>
        </w:rPr>
        <w:t>Назначение зоны В-1 – установление специального режима хозяйственной и иной деятельности с целью:</w:t>
      </w:r>
    </w:p>
    <w:p w14:paraId="413C9B97" w14:textId="77777777" w:rsidR="00E42592" w:rsidRPr="008A4B8E" w:rsidRDefault="00E42592" w:rsidP="008A4B8E">
      <w:pPr>
        <w:pStyle w:val="afff7"/>
        <w:widowControl w:val="0"/>
        <w:numPr>
          <w:ilvl w:val="0"/>
          <w:numId w:val="26"/>
        </w:numPr>
        <w:tabs>
          <w:tab w:val="left" w:pos="993"/>
        </w:tabs>
        <w:rPr>
          <w:rFonts w:cs="Arial"/>
          <w:szCs w:val="24"/>
        </w:rPr>
      </w:pPr>
      <w:r w:rsidRPr="008A4B8E">
        <w:rPr>
          <w:rFonts w:cs="Arial"/>
          <w:szCs w:val="24"/>
        </w:rPr>
        <w:t>предупреждения и предотвращения микробного и химического загрязнения поверхностных вод реки Чаган, а также озёр, расположенных на территории сельского поселения Первомайский сельсовет (в части поселка Первомайский)  Оренбургской области;</w:t>
      </w:r>
    </w:p>
    <w:p w14:paraId="4D29C99E" w14:textId="77777777" w:rsidR="00E42592" w:rsidRPr="008A4B8E" w:rsidRDefault="00E42592" w:rsidP="008A4B8E">
      <w:pPr>
        <w:pStyle w:val="afff7"/>
        <w:widowControl w:val="0"/>
        <w:numPr>
          <w:ilvl w:val="0"/>
          <w:numId w:val="26"/>
        </w:numPr>
        <w:tabs>
          <w:tab w:val="left" w:pos="993"/>
        </w:tabs>
        <w:rPr>
          <w:rFonts w:cs="Arial"/>
          <w:szCs w:val="24"/>
        </w:rPr>
      </w:pPr>
      <w:r w:rsidRPr="008A4B8E">
        <w:rPr>
          <w:rFonts w:cs="Arial"/>
          <w:szCs w:val="24"/>
        </w:rPr>
        <w:t>предотвращение загрязнения, засорения, заиления и истощения водных объектов;</w:t>
      </w:r>
    </w:p>
    <w:p w14:paraId="5728A377" w14:textId="77777777" w:rsidR="00E42592" w:rsidRPr="008A4B8E" w:rsidRDefault="00E42592" w:rsidP="008A4B8E">
      <w:pPr>
        <w:pStyle w:val="afff7"/>
        <w:widowControl w:val="0"/>
        <w:numPr>
          <w:ilvl w:val="0"/>
          <w:numId w:val="26"/>
        </w:numPr>
        <w:tabs>
          <w:tab w:val="left" w:pos="993"/>
        </w:tabs>
        <w:rPr>
          <w:rFonts w:cs="Arial"/>
          <w:szCs w:val="24"/>
        </w:rPr>
      </w:pPr>
      <w:r w:rsidRPr="008A4B8E">
        <w:rPr>
          <w:rFonts w:cs="Arial"/>
          <w:szCs w:val="24"/>
        </w:rPr>
        <w:t>сохранения среды обитания объектов водного, животного и растительного мира.</w:t>
      </w:r>
    </w:p>
    <w:p w14:paraId="4D13E9BE" w14:textId="77777777" w:rsidR="00E42592" w:rsidRPr="008A4B8E" w:rsidRDefault="00E42592" w:rsidP="008A4B8E">
      <w:pPr>
        <w:pStyle w:val="afff7"/>
        <w:widowControl w:val="0"/>
        <w:rPr>
          <w:rFonts w:cs="Arial"/>
          <w:szCs w:val="24"/>
        </w:rPr>
      </w:pPr>
      <w:r w:rsidRPr="008A4B8E">
        <w:rPr>
          <w:rFonts w:cs="Arial"/>
          <w:szCs w:val="24"/>
        </w:rPr>
        <w:t>5. В соответствии с Водным кодексом Российской Федерации в границах водоохранных зон запрещается:</w:t>
      </w:r>
    </w:p>
    <w:p w14:paraId="0FFAEBE1" w14:textId="77777777" w:rsidR="00E42592" w:rsidRPr="008A4B8E" w:rsidRDefault="00E42592" w:rsidP="008A4B8E">
      <w:pPr>
        <w:pStyle w:val="afff7"/>
        <w:widowControl w:val="0"/>
        <w:numPr>
          <w:ilvl w:val="0"/>
          <w:numId w:val="21"/>
        </w:numPr>
        <w:tabs>
          <w:tab w:val="left" w:pos="851"/>
          <w:tab w:val="left" w:pos="1134"/>
        </w:tabs>
        <w:rPr>
          <w:rFonts w:cs="Arial"/>
          <w:szCs w:val="24"/>
        </w:rPr>
      </w:pPr>
      <w:r w:rsidRPr="008A4B8E">
        <w:rPr>
          <w:rFonts w:cs="Arial"/>
          <w:szCs w:val="24"/>
        </w:rPr>
        <w:t>использование сточных вод для удобрения почв;</w:t>
      </w:r>
    </w:p>
    <w:p w14:paraId="2837BFA7" w14:textId="77777777" w:rsidR="00E42592" w:rsidRPr="008A4B8E" w:rsidRDefault="00E42592" w:rsidP="008A4B8E">
      <w:pPr>
        <w:pStyle w:val="afff7"/>
        <w:widowControl w:val="0"/>
        <w:numPr>
          <w:ilvl w:val="0"/>
          <w:numId w:val="21"/>
        </w:numPr>
        <w:tabs>
          <w:tab w:val="left" w:pos="851"/>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7DC023E2" w14:textId="77777777" w:rsidR="00E42592" w:rsidRPr="008A4B8E" w:rsidRDefault="00E42592" w:rsidP="008A4B8E">
      <w:pPr>
        <w:pStyle w:val="afff7"/>
        <w:widowControl w:val="0"/>
        <w:numPr>
          <w:ilvl w:val="0"/>
          <w:numId w:val="21"/>
        </w:numPr>
        <w:tabs>
          <w:tab w:val="left" w:pos="851"/>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14:paraId="4F2D9A79" w14:textId="77777777" w:rsidR="00E42592" w:rsidRPr="008A4B8E" w:rsidRDefault="00E42592" w:rsidP="008A4B8E">
      <w:pPr>
        <w:pStyle w:val="afff7"/>
        <w:widowControl w:val="0"/>
        <w:numPr>
          <w:ilvl w:val="0"/>
          <w:numId w:val="21"/>
        </w:numPr>
        <w:tabs>
          <w:tab w:val="left" w:pos="851"/>
          <w:tab w:val="left" w:pos="1134"/>
        </w:tabs>
        <w:rPr>
          <w:rFonts w:cs="Arial"/>
          <w:szCs w:val="24"/>
        </w:rPr>
      </w:pPr>
      <w:r w:rsidRPr="008A4B8E">
        <w:rPr>
          <w:rFonts w:cs="Arial"/>
          <w:szCs w:val="24"/>
        </w:rPr>
        <w:t xml:space="preserve">движение и стоянка транспортных средств (кроме специальных </w:t>
      </w:r>
      <w:r w:rsidRPr="008A4B8E">
        <w:rPr>
          <w:rFonts w:cs="Arial"/>
          <w:szCs w:val="24"/>
        </w:rPr>
        <w:lastRenderedPageBreak/>
        <w:t xml:space="preserve">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238BFA16" w14:textId="77777777" w:rsidR="00E42592" w:rsidRPr="008A4B8E" w:rsidRDefault="00E42592" w:rsidP="008A4B8E">
      <w:pPr>
        <w:pStyle w:val="afff7"/>
        <w:widowControl w:val="0"/>
        <w:tabs>
          <w:tab w:val="left" w:pos="851"/>
        </w:tabs>
        <w:rPr>
          <w:rFonts w:cs="Arial"/>
          <w:szCs w:val="24"/>
        </w:rPr>
      </w:pPr>
      <w:r w:rsidRPr="008A4B8E">
        <w:rPr>
          <w:rFonts w:cs="Arial"/>
          <w:szCs w:val="24"/>
        </w:rPr>
        <w:t>6.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C05E792" w14:textId="77777777" w:rsidR="00E42592" w:rsidRPr="008A4B8E" w:rsidRDefault="00E42592" w:rsidP="008A4B8E">
      <w:pPr>
        <w:pStyle w:val="afff7"/>
        <w:widowControl w:val="0"/>
        <w:tabs>
          <w:tab w:val="left" w:pos="851"/>
        </w:tabs>
        <w:rPr>
          <w:rFonts w:cs="Arial"/>
          <w:szCs w:val="24"/>
        </w:rPr>
      </w:pPr>
      <w:r w:rsidRPr="008A4B8E">
        <w:rPr>
          <w:rFonts w:cs="Arial"/>
          <w:szCs w:val="24"/>
        </w:rPr>
        <w:t>7. Прибрежные защитные полосы устанавливаются в границах водоохранных зон. На территориях прибрежных защитных полос вводятся дополнительные ограничения хозяйственной и иной деятельности.</w:t>
      </w:r>
    </w:p>
    <w:p w14:paraId="1991B41E" w14:textId="77777777" w:rsidR="00E42592" w:rsidRPr="008A4B8E" w:rsidRDefault="00E42592" w:rsidP="008A4B8E">
      <w:pPr>
        <w:pStyle w:val="afff7"/>
        <w:widowControl w:val="0"/>
        <w:tabs>
          <w:tab w:val="left" w:pos="851"/>
        </w:tabs>
        <w:rPr>
          <w:rFonts w:cs="Arial"/>
          <w:szCs w:val="24"/>
        </w:rPr>
      </w:pPr>
      <w:r w:rsidRPr="008A4B8E">
        <w:rPr>
          <w:rFonts w:cs="Arial"/>
          <w:szCs w:val="24"/>
        </w:rPr>
        <w:t>8. Зона В-2 выделена для обеспечения правовых условий формирования территорий размещения прибрежных защитных полос водных объектов и включает в себя прибрежную полосу реки Чаган (50 м)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14:paraId="05B7A1D8" w14:textId="77777777" w:rsidR="00E42592" w:rsidRPr="008A4B8E" w:rsidRDefault="00E42592" w:rsidP="008A4B8E">
      <w:pPr>
        <w:pStyle w:val="afff7"/>
        <w:widowControl w:val="0"/>
        <w:tabs>
          <w:tab w:val="left" w:pos="851"/>
        </w:tabs>
        <w:rPr>
          <w:rFonts w:cs="Arial"/>
          <w:szCs w:val="24"/>
        </w:rPr>
      </w:pPr>
      <w:r w:rsidRPr="008A4B8E">
        <w:rPr>
          <w:rFonts w:cs="Arial"/>
          <w:szCs w:val="24"/>
        </w:rPr>
        <w:t>9. В соответствии с Водным кодексом Российской Федерации в границах прибрежных защитных полос запрещаются:</w:t>
      </w:r>
    </w:p>
    <w:p w14:paraId="70C87EC2"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использование сточных вод для удобрения почв;</w:t>
      </w:r>
    </w:p>
    <w:p w14:paraId="56B3C785"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49FA1AA6"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14:paraId="1ADD2A46"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1AB7C59"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распашка земель;</w:t>
      </w:r>
    </w:p>
    <w:p w14:paraId="1ACE2FA9"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размещение отвалов размываемых грунтов;</w:t>
      </w:r>
    </w:p>
    <w:p w14:paraId="73072B40" w14:textId="77777777" w:rsidR="00E42592" w:rsidRPr="008A4B8E" w:rsidRDefault="00E42592" w:rsidP="008A4B8E">
      <w:pPr>
        <w:pStyle w:val="afff7"/>
        <w:widowControl w:val="0"/>
        <w:numPr>
          <w:ilvl w:val="0"/>
          <w:numId w:val="20"/>
        </w:numPr>
        <w:tabs>
          <w:tab w:val="left" w:pos="1134"/>
        </w:tabs>
        <w:rPr>
          <w:rFonts w:cs="Arial"/>
          <w:szCs w:val="24"/>
        </w:rPr>
      </w:pPr>
      <w:r w:rsidRPr="008A4B8E">
        <w:rPr>
          <w:rFonts w:cs="Arial"/>
          <w:szCs w:val="24"/>
        </w:rPr>
        <w:t>выпас сельскохозяйственных животных и организация для них летних лагерей, ванн.</w:t>
      </w:r>
    </w:p>
    <w:p w14:paraId="751333AD" w14:textId="77777777" w:rsidR="00E42592" w:rsidRPr="008A4B8E" w:rsidRDefault="00E42592" w:rsidP="008A4B8E">
      <w:pPr>
        <w:widowControl w:val="0"/>
        <w:ind w:firstLine="680"/>
        <w:jc w:val="both"/>
        <w:rPr>
          <w:rFonts w:ascii="Arial" w:hAnsi="Arial" w:cs="Arial"/>
        </w:rPr>
      </w:pPr>
      <w:r w:rsidRPr="008A4B8E">
        <w:rPr>
          <w:rFonts w:ascii="Arial" w:hAnsi="Arial" w:cs="Arial"/>
        </w:rPr>
        <w:t>10. 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 относятся к землям водного фонда.</w:t>
      </w:r>
    </w:p>
    <w:p w14:paraId="7CB276BE" w14:textId="77777777" w:rsidR="00E42592" w:rsidRPr="008A4B8E" w:rsidRDefault="00E42592" w:rsidP="008A4B8E">
      <w:pPr>
        <w:widowControl w:val="0"/>
        <w:ind w:firstLine="680"/>
        <w:jc w:val="both"/>
        <w:rPr>
          <w:rFonts w:ascii="Arial" w:hAnsi="Arial" w:cs="Arial"/>
        </w:rPr>
      </w:pPr>
      <w:r w:rsidRPr="008A4B8E">
        <w:rPr>
          <w:rFonts w:ascii="Arial" w:hAnsi="Arial" w:cs="Arial"/>
        </w:rPr>
        <w:t xml:space="preserve">11. </w:t>
      </w:r>
      <w:bookmarkStart w:id="365" w:name="_Toc147904796"/>
      <w:r w:rsidRPr="008A4B8E">
        <w:rPr>
          <w:rFonts w:ascii="Arial" w:hAnsi="Arial" w:cs="Arial"/>
        </w:rPr>
        <w:t>Зона  В-3 выделена для обеспечения правовых условий формирования территорий и включает в себя акватории реки Чаган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14:paraId="658263D0" w14:textId="77777777" w:rsidR="00E42592" w:rsidRPr="008A4B8E" w:rsidRDefault="00E42592" w:rsidP="008A4B8E">
      <w:pPr>
        <w:widowControl w:val="0"/>
        <w:ind w:firstLine="680"/>
        <w:jc w:val="both"/>
        <w:rPr>
          <w:rFonts w:ascii="Arial" w:hAnsi="Arial" w:cs="Arial"/>
        </w:rPr>
      </w:pPr>
      <w:r w:rsidRPr="008A4B8E">
        <w:rPr>
          <w:rFonts w:ascii="Arial" w:hAnsi="Arial" w:cs="Arial"/>
        </w:rPr>
        <w:t>12. Порядок использования и охраны земель водного фонда определяется Земельным кодексом Российской Федерации и водным законодательством.</w:t>
      </w:r>
    </w:p>
    <w:p w14:paraId="563C0817" w14:textId="77777777" w:rsidR="00E42592" w:rsidRPr="007466E3" w:rsidRDefault="00E42592" w:rsidP="00E42592">
      <w:pPr>
        <w:widowControl w:val="0"/>
        <w:spacing w:line="360" w:lineRule="auto"/>
        <w:ind w:firstLine="680"/>
        <w:jc w:val="both"/>
        <w:rPr>
          <w:rFonts w:ascii="Arial" w:hAnsi="Arial" w:cs="Arial"/>
          <w:bCs/>
          <w:sz w:val="28"/>
          <w:szCs w:val="28"/>
        </w:rPr>
      </w:pPr>
    </w:p>
    <w:p w14:paraId="580F38EA" w14:textId="77777777" w:rsidR="00E42592" w:rsidRPr="007466E3" w:rsidRDefault="00E42592" w:rsidP="00E42592">
      <w:pPr>
        <w:pStyle w:val="affff6"/>
        <w:rPr>
          <w:rFonts w:ascii="Arial" w:hAnsi="Arial" w:cs="Arial"/>
        </w:rPr>
      </w:pPr>
      <w:bookmarkStart w:id="366" w:name="_Toc181080404"/>
      <w:bookmarkStart w:id="367" w:name="_Toc215313903"/>
      <w:bookmarkStart w:id="368" w:name="_Toc234175914"/>
      <w:bookmarkStart w:id="369" w:name="_Toc234176082"/>
      <w:bookmarkStart w:id="370" w:name="_Toc243289926"/>
      <w:bookmarkStart w:id="371" w:name="_Toc469410303"/>
      <w:bookmarkEnd w:id="365"/>
      <w:r w:rsidRPr="007466E3">
        <w:rPr>
          <w:rFonts w:ascii="Arial" w:hAnsi="Arial" w:cs="Arial"/>
        </w:rPr>
        <w:t>Статья 59. Ограничения использования территорий в границах санитарно-защитных зон</w:t>
      </w:r>
      <w:bookmarkEnd w:id="366"/>
      <w:bookmarkEnd w:id="367"/>
      <w:bookmarkEnd w:id="368"/>
      <w:bookmarkEnd w:id="369"/>
      <w:bookmarkEnd w:id="370"/>
      <w:bookmarkEnd w:id="371"/>
    </w:p>
    <w:p w14:paraId="5B074BB0" w14:textId="77777777"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 xml:space="preserve">В целях обеспечения безопасности населения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41EF813E"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lastRenderedPageBreak/>
        <w:t>2. Проекты санитарно-защитных зон утверждаются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указанных проектов санитарным правилам.</w:t>
      </w:r>
    </w:p>
    <w:p w14:paraId="1C3E0D5A" w14:textId="77777777" w:rsidR="00E42592" w:rsidRPr="008A4B8E" w:rsidRDefault="00E42592" w:rsidP="008A4B8E">
      <w:pPr>
        <w:pStyle w:val="afff7"/>
        <w:widowControl w:val="0"/>
        <w:rPr>
          <w:rFonts w:cs="Arial"/>
          <w:szCs w:val="24"/>
        </w:rPr>
      </w:pPr>
      <w:r w:rsidRPr="008A4B8E">
        <w:rPr>
          <w:rFonts w:cs="Arial"/>
          <w:szCs w:val="24"/>
        </w:rPr>
        <w:t>3. Ограничения по использованию земельных участков и объектов капитального строительства в пределах санитарно-защитных зон устанавливаются:</w:t>
      </w:r>
    </w:p>
    <w:p w14:paraId="139309C5" w14:textId="77777777" w:rsidR="00E42592" w:rsidRPr="008A4B8E" w:rsidRDefault="00E42592" w:rsidP="008A4B8E">
      <w:pPr>
        <w:pStyle w:val="afff7"/>
        <w:widowControl w:val="0"/>
        <w:numPr>
          <w:ilvl w:val="0"/>
          <w:numId w:val="18"/>
        </w:numPr>
        <w:tabs>
          <w:tab w:val="left" w:pos="993"/>
        </w:tabs>
        <w:ind w:left="0" w:firstLine="680"/>
        <w:rPr>
          <w:rFonts w:cs="Arial"/>
          <w:szCs w:val="24"/>
        </w:rPr>
      </w:pPr>
      <w:r w:rsidRPr="008A4B8E">
        <w:rPr>
          <w:rFonts w:cs="Arial"/>
          <w:szCs w:val="24"/>
        </w:rPr>
        <w:t>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в новой редакции;</w:t>
      </w:r>
    </w:p>
    <w:p w14:paraId="0AEA7667" w14:textId="77777777" w:rsidR="00E42592" w:rsidRPr="008A4B8E" w:rsidRDefault="00E42592" w:rsidP="008A4B8E">
      <w:pPr>
        <w:pStyle w:val="afff7"/>
        <w:widowControl w:val="0"/>
        <w:numPr>
          <w:ilvl w:val="0"/>
          <w:numId w:val="18"/>
        </w:numPr>
        <w:tabs>
          <w:tab w:val="left" w:pos="993"/>
        </w:tabs>
        <w:ind w:left="0" w:firstLine="680"/>
        <w:rPr>
          <w:rFonts w:cs="Arial"/>
          <w:szCs w:val="24"/>
        </w:rPr>
      </w:pPr>
      <w:r w:rsidRPr="008A4B8E">
        <w:rPr>
          <w:rFonts w:cs="Arial"/>
          <w:szCs w:val="24"/>
        </w:rPr>
        <w:t>федеральными законами, иными нормативными правовыми актами Российской Федерации</w:t>
      </w:r>
      <w:bookmarkStart w:id="372" w:name="_Toc61840342"/>
      <w:r w:rsidRPr="008A4B8E">
        <w:rPr>
          <w:rFonts w:cs="Arial"/>
          <w:szCs w:val="24"/>
        </w:rPr>
        <w:t>.</w:t>
      </w:r>
    </w:p>
    <w:p w14:paraId="5FCD0ADC" w14:textId="77777777" w:rsidR="00E42592" w:rsidRPr="008A4B8E" w:rsidRDefault="00E42592" w:rsidP="008A4B8E">
      <w:pPr>
        <w:pStyle w:val="afff7"/>
        <w:widowControl w:val="0"/>
        <w:rPr>
          <w:rFonts w:cs="Arial"/>
          <w:szCs w:val="24"/>
        </w:rPr>
      </w:pPr>
      <w:r w:rsidRPr="008A4B8E">
        <w:rPr>
          <w:rFonts w:cs="Arial"/>
          <w:szCs w:val="24"/>
        </w:rPr>
        <w:t>4. В границах санитарно-защитных зон не допускается размещать:</w:t>
      </w:r>
      <w:bookmarkEnd w:id="372"/>
    </w:p>
    <w:p w14:paraId="582671A9"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жилую застройку, включая отдельные жилые дома,</w:t>
      </w:r>
    </w:p>
    <w:p w14:paraId="55E35522"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ландшафтно-рекреационные зоны, </w:t>
      </w:r>
    </w:p>
    <w:p w14:paraId="0D45D30B"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зоны отдыха,</w:t>
      </w:r>
    </w:p>
    <w:p w14:paraId="4ABE10BB"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территории курортов, санаториев и домов отдыха, </w:t>
      </w:r>
    </w:p>
    <w:p w14:paraId="7894B790"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территории садоводческих товариществ и коттеджной застройки, коллективных или индивидуальных дачных и садово-огородных участков, </w:t>
      </w:r>
    </w:p>
    <w:p w14:paraId="7C530326"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другие территории с нормируемыми показателями качества среды обитания; </w:t>
      </w:r>
    </w:p>
    <w:p w14:paraId="17ACC21E"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спортивные сооружения, </w:t>
      </w:r>
    </w:p>
    <w:p w14:paraId="599FAF5F"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детские площадки, </w:t>
      </w:r>
    </w:p>
    <w:p w14:paraId="5E17AB5F"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 xml:space="preserve">образовательные и детские учреждения, </w:t>
      </w:r>
    </w:p>
    <w:p w14:paraId="4D164FE0" w14:textId="77777777" w:rsidR="00E42592" w:rsidRPr="008A4B8E" w:rsidRDefault="00E42592" w:rsidP="008A4B8E">
      <w:pPr>
        <w:pStyle w:val="afff7"/>
        <w:widowControl w:val="0"/>
        <w:numPr>
          <w:ilvl w:val="1"/>
          <w:numId w:val="18"/>
        </w:numPr>
        <w:tabs>
          <w:tab w:val="left" w:pos="851"/>
          <w:tab w:val="left" w:pos="1134"/>
        </w:tabs>
        <w:rPr>
          <w:rFonts w:cs="Arial"/>
          <w:szCs w:val="24"/>
        </w:rPr>
      </w:pPr>
      <w:r w:rsidRPr="008A4B8E">
        <w:rPr>
          <w:rFonts w:cs="Arial"/>
          <w:szCs w:val="24"/>
        </w:rPr>
        <w:t>лечебно-профилактические и оздоровительные учреждения общего пользования.</w:t>
      </w:r>
    </w:p>
    <w:p w14:paraId="6C032195" w14:textId="77777777" w:rsidR="00E42592" w:rsidRPr="008A4B8E" w:rsidRDefault="00E42592" w:rsidP="008A4B8E">
      <w:pPr>
        <w:pStyle w:val="afff7"/>
        <w:widowControl w:val="0"/>
        <w:rPr>
          <w:rFonts w:cs="Arial"/>
          <w:szCs w:val="24"/>
        </w:rPr>
      </w:pPr>
      <w:r w:rsidRPr="008A4B8E">
        <w:rPr>
          <w:rFonts w:cs="Arial"/>
          <w:szCs w:val="24"/>
        </w:rPr>
        <w:t>5. В санитарно-защитной зоне и на территории объектов других отраслей промышленности не допускается размещать:</w:t>
      </w:r>
    </w:p>
    <w:p w14:paraId="4F2C4FD5" w14:textId="77777777" w:rsidR="00E42592" w:rsidRPr="008A4B8E" w:rsidRDefault="00E42592" w:rsidP="008A4B8E">
      <w:pPr>
        <w:pStyle w:val="afff7"/>
        <w:widowControl w:val="0"/>
        <w:numPr>
          <w:ilvl w:val="0"/>
          <w:numId w:val="22"/>
        </w:numPr>
        <w:tabs>
          <w:tab w:val="left" w:pos="1134"/>
        </w:tabs>
        <w:rPr>
          <w:rFonts w:cs="Arial"/>
          <w:szCs w:val="24"/>
        </w:rPr>
      </w:pPr>
      <w:r w:rsidRPr="008A4B8E">
        <w:rPr>
          <w:rFonts w:cs="Arial"/>
          <w:szCs w:val="24"/>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14:paraId="71FF7E36" w14:textId="77777777" w:rsidR="00E42592" w:rsidRPr="008A4B8E" w:rsidRDefault="00E42592" w:rsidP="008A4B8E">
      <w:pPr>
        <w:pStyle w:val="afff7"/>
        <w:widowControl w:val="0"/>
        <w:numPr>
          <w:ilvl w:val="0"/>
          <w:numId w:val="22"/>
        </w:numPr>
        <w:tabs>
          <w:tab w:val="left" w:pos="1134"/>
        </w:tabs>
        <w:rPr>
          <w:rFonts w:cs="Arial"/>
          <w:szCs w:val="24"/>
        </w:rPr>
      </w:pPr>
      <w:r w:rsidRPr="008A4B8E">
        <w:rPr>
          <w:rFonts w:cs="Arial"/>
          <w:szCs w:val="24"/>
        </w:rPr>
        <w:t>объекты пищевых отраслей промышленности, оптовые склады продовольственного сырья и пищевых продуктов;</w:t>
      </w:r>
    </w:p>
    <w:p w14:paraId="7199C3AB" w14:textId="77777777" w:rsidR="00E42592" w:rsidRPr="008A4B8E" w:rsidRDefault="00E42592" w:rsidP="008A4B8E">
      <w:pPr>
        <w:pStyle w:val="afff7"/>
        <w:widowControl w:val="0"/>
        <w:numPr>
          <w:ilvl w:val="0"/>
          <w:numId w:val="22"/>
        </w:numPr>
        <w:tabs>
          <w:tab w:val="left" w:pos="1134"/>
        </w:tabs>
        <w:rPr>
          <w:rFonts w:cs="Arial"/>
          <w:szCs w:val="24"/>
        </w:rPr>
      </w:pPr>
      <w:r w:rsidRPr="008A4B8E">
        <w:rPr>
          <w:rFonts w:cs="Arial"/>
          <w:szCs w:val="24"/>
        </w:rPr>
        <w:t>комплексы водопроводных сооружений для подготовки и хранения питьевой воды, которые могут повлиять на качество продукции.</w:t>
      </w:r>
    </w:p>
    <w:p w14:paraId="32F4603F"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6. 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14:paraId="641D24BB"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нежилые помещения для дежурного аварийного персонала;</w:t>
      </w:r>
    </w:p>
    <w:p w14:paraId="4D16FD96"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помещения для пребывания работающих по вахтовому методу (не более двух недель);</w:t>
      </w:r>
    </w:p>
    <w:p w14:paraId="060B53AA"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здания управления, конструкторские бюро, здания административного назначения;</w:t>
      </w:r>
    </w:p>
    <w:p w14:paraId="7B955102"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научно-исследовательские лаборатории, поликлиники;</w:t>
      </w:r>
    </w:p>
    <w:p w14:paraId="2A51B908"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спортивно-оздоровительные сооружения закрытого типа;</w:t>
      </w:r>
    </w:p>
    <w:p w14:paraId="1C3432C3"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бани, прачечные;</w:t>
      </w:r>
    </w:p>
    <w:p w14:paraId="198C27ED"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объекты торговли и общественного питания;</w:t>
      </w:r>
    </w:p>
    <w:p w14:paraId="30E474B5"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мотели, гостиницы;</w:t>
      </w:r>
    </w:p>
    <w:p w14:paraId="475E13C7"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гаражи, площадки и сооружения для хранения общественного и индивидуального транспорта;</w:t>
      </w:r>
    </w:p>
    <w:p w14:paraId="7F2992D4"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пожарные депо;</w:t>
      </w:r>
    </w:p>
    <w:p w14:paraId="78F2D18A"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местные и транзитные коммуникации, ЛЭП;</w:t>
      </w:r>
    </w:p>
    <w:p w14:paraId="165D8529"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электроподстанции, нефте- и газопроводы;</w:t>
      </w:r>
    </w:p>
    <w:p w14:paraId="1CCA2A46"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lastRenderedPageBreak/>
        <w:t>артезианские скважины для технического водоснабжения, водоохлаждающие сооружения для подготовки технической воды;</w:t>
      </w:r>
    </w:p>
    <w:p w14:paraId="12C471A2"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канализационные насосные станции, сооружения оборотного водоснабжения;</w:t>
      </w:r>
    </w:p>
    <w:p w14:paraId="15482228" w14:textId="77777777"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автозаправочные станции, станции технического обслуживания автомобилей.</w:t>
      </w:r>
    </w:p>
    <w:p w14:paraId="0B5304E4"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AEF66B0"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8.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1D4328D5" w14:textId="77777777" w:rsidR="00E42592" w:rsidRPr="008A4B8E" w:rsidRDefault="00E42592" w:rsidP="008A4B8E">
      <w:pPr>
        <w:pStyle w:val="affff6"/>
        <w:rPr>
          <w:rFonts w:ascii="Arial" w:hAnsi="Arial" w:cs="Arial"/>
          <w:sz w:val="24"/>
          <w:szCs w:val="24"/>
        </w:rPr>
      </w:pPr>
      <w:bookmarkStart w:id="373" w:name="_Toc167454697"/>
      <w:bookmarkStart w:id="374" w:name="_Toc168707879"/>
      <w:bookmarkStart w:id="375" w:name="_Toc243289928"/>
    </w:p>
    <w:p w14:paraId="34824461" w14:textId="77777777" w:rsidR="00E42592" w:rsidRPr="007466E3" w:rsidRDefault="00E42592" w:rsidP="00E42592">
      <w:pPr>
        <w:pStyle w:val="affff6"/>
        <w:rPr>
          <w:rFonts w:ascii="Arial" w:hAnsi="Arial" w:cs="Arial"/>
        </w:rPr>
      </w:pPr>
      <w:bookmarkStart w:id="376" w:name="_Toc469410304"/>
      <w:r w:rsidRPr="007466E3">
        <w:rPr>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bookmarkEnd w:id="373"/>
      <w:bookmarkEnd w:id="374"/>
      <w:bookmarkEnd w:id="375"/>
      <w:bookmarkEnd w:id="376"/>
    </w:p>
    <w:p w14:paraId="0485FE48" w14:textId="77777777"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Ж-1 изложены в таблицах 1, 2, 3, 5, 6.</w:t>
      </w:r>
    </w:p>
    <w:p w14:paraId="2378B6BF"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2.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Ж-2 изложены в таблице  4, 5, 6.</w:t>
      </w:r>
    </w:p>
    <w:p w14:paraId="690785C4"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3.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Ж-3 изложены в таблицах 1, 2, 3, 4, 5, 6.</w:t>
      </w:r>
    </w:p>
    <w:p w14:paraId="60A39BE0" w14:textId="77777777"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4. Параметры разрешенного строительства, реконструкции объектов капитального строительства в общественно-деловых зонах изложены в таблице 7.</w:t>
      </w:r>
    </w:p>
    <w:p w14:paraId="7F9FBAE3" w14:textId="77777777" w:rsidR="00E42592" w:rsidRPr="007466E3" w:rsidRDefault="00E42592" w:rsidP="00E42592">
      <w:pPr>
        <w:ind w:firstLine="540"/>
        <w:rPr>
          <w:rFonts w:ascii="Arial" w:hAnsi="Arial" w:cs="Arial"/>
        </w:rPr>
      </w:pPr>
      <w:r w:rsidRPr="007466E3">
        <w:rPr>
          <w:rFonts w:ascii="Arial" w:hAnsi="Arial" w:cs="Arial"/>
          <w:noProof/>
        </w:rPr>
        <w:drawing>
          <wp:inline distT="0" distB="0" distL="0" distR="0" wp14:anchorId="7A42122B" wp14:editId="53C003B1">
            <wp:extent cx="4362450" cy="298132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cstate="print"/>
                    <a:srcRect/>
                    <a:stretch>
                      <a:fillRect/>
                    </a:stretch>
                  </pic:blipFill>
                  <pic:spPr bwMode="auto">
                    <a:xfrm>
                      <a:off x="0" y="0"/>
                      <a:ext cx="4362450" cy="2981325"/>
                    </a:xfrm>
                    <a:prstGeom prst="rect">
                      <a:avLst/>
                    </a:prstGeom>
                    <a:noFill/>
                    <a:ln w="9525">
                      <a:noFill/>
                      <a:miter lim="800000"/>
                      <a:headEnd/>
                      <a:tailEnd/>
                    </a:ln>
                  </pic:spPr>
                </pic:pic>
              </a:graphicData>
            </a:graphic>
          </wp:inline>
        </w:drawing>
      </w:r>
    </w:p>
    <w:p w14:paraId="2DD1807D" w14:textId="77777777" w:rsidR="00E42592" w:rsidRPr="007466E3" w:rsidRDefault="00E42592" w:rsidP="00E42592">
      <w:pPr>
        <w:rPr>
          <w:rFonts w:ascii="Arial" w:hAnsi="Arial" w:cs="Arial"/>
        </w:rPr>
      </w:pPr>
    </w:p>
    <w:p w14:paraId="593B1626" w14:textId="77777777" w:rsidR="00E42592" w:rsidRPr="007466E3" w:rsidRDefault="00E42592" w:rsidP="00E42592">
      <w:pPr>
        <w:jc w:val="both"/>
        <w:rPr>
          <w:rFonts w:ascii="Arial" w:hAnsi="Arial" w:cs="Arial"/>
          <w:sz w:val="28"/>
          <w:szCs w:val="28"/>
        </w:rPr>
      </w:pPr>
      <w:r w:rsidRPr="007466E3">
        <w:rPr>
          <w:rFonts w:ascii="Arial" w:hAnsi="Arial" w:cs="Arial"/>
          <w:sz w:val="28"/>
          <w:szCs w:val="28"/>
        </w:rPr>
        <w:tab/>
        <w:t xml:space="preserve">Таблица 1. </w:t>
      </w:r>
      <w:r w:rsidRPr="008A4B8E">
        <w:rPr>
          <w:rFonts w:ascii="Arial" w:hAnsi="Arial" w:cs="Arial"/>
        </w:rPr>
        <w:t xml:space="preserve">Предельные размеры земельных участков для </w:t>
      </w:r>
      <w:r w:rsidRPr="008A4B8E">
        <w:rPr>
          <w:rFonts w:ascii="Arial" w:hAnsi="Arial" w:cs="Arial"/>
          <w:b/>
        </w:rPr>
        <w:t>индивидуальных</w:t>
      </w:r>
      <w:r w:rsidRPr="008A4B8E">
        <w:rPr>
          <w:rFonts w:ascii="Arial" w:hAnsi="Arial" w:cs="Arial"/>
        </w:rPr>
        <w:t xml:space="preserve"> жилых домов, предельные параметры разрешенного строительства, реконструкции </w:t>
      </w:r>
      <w:r w:rsidRPr="008A4B8E">
        <w:rPr>
          <w:rFonts w:ascii="Arial" w:hAnsi="Arial" w:cs="Arial"/>
        </w:rPr>
        <w:lastRenderedPageBreak/>
        <w:t>объектов капитального строительства на указанных земельных участках в зонах Ж-1, Ж-3.</w:t>
      </w:r>
    </w:p>
    <w:p w14:paraId="4ACD885F" w14:textId="77777777" w:rsidR="00E42592" w:rsidRPr="007466E3" w:rsidRDefault="00E42592" w:rsidP="00E42592">
      <w:pPr>
        <w:tabs>
          <w:tab w:val="left" w:pos="3975"/>
        </w:tabs>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7708"/>
        <w:gridCol w:w="1415"/>
      </w:tblGrid>
      <w:tr w:rsidR="00E42592" w:rsidRPr="007466E3" w14:paraId="72F4C421" w14:textId="77777777" w:rsidTr="00552B84">
        <w:tc>
          <w:tcPr>
            <w:tcW w:w="456" w:type="dxa"/>
            <w:vAlign w:val="center"/>
          </w:tcPr>
          <w:p w14:paraId="49F572D0" w14:textId="77777777"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14:paraId="68426848" w14:textId="77777777"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14:paraId="56A78060" w14:textId="77777777"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14:paraId="3DC84CC7" w14:textId="77777777" w:rsidTr="00552B84">
        <w:tc>
          <w:tcPr>
            <w:tcW w:w="456" w:type="dxa"/>
            <w:vAlign w:val="center"/>
          </w:tcPr>
          <w:p w14:paraId="33151D5A" w14:textId="77777777"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14:paraId="4C13C6CF"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14:paraId="2DBEC71F" w14:textId="77777777"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14:paraId="0AE9B486" w14:textId="77777777" w:rsidR="00E42592" w:rsidRPr="007466E3" w:rsidRDefault="00E42592" w:rsidP="00552B84">
            <w:pPr>
              <w:jc w:val="center"/>
              <w:rPr>
                <w:rFonts w:ascii="Arial" w:hAnsi="Arial" w:cs="Arial"/>
              </w:rPr>
            </w:pPr>
            <w:r w:rsidRPr="007466E3">
              <w:rPr>
                <w:rFonts w:ascii="Arial" w:hAnsi="Arial" w:cs="Arial"/>
              </w:rPr>
              <w:t>5 м</w:t>
            </w:r>
          </w:p>
          <w:p w14:paraId="42BF3E5D"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7106B84C" w14:textId="77777777" w:rsidTr="00552B84">
        <w:tc>
          <w:tcPr>
            <w:tcW w:w="456" w:type="dxa"/>
            <w:vAlign w:val="center"/>
          </w:tcPr>
          <w:p w14:paraId="483643B6" w14:textId="77777777"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14:paraId="64D079A7"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14:paraId="2CD7E206"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3D09BBBB" w14:textId="77777777" w:rsidTr="00552B84">
        <w:tc>
          <w:tcPr>
            <w:tcW w:w="456" w:type="dxa"/>
            <w:vAlign w:val="center"/>
          </w:tcPr>
          <w:p w14:paraId="29D93DB0" w14:textId="77777777"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14:paraId="0E204901" w14:textId="77777777"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14:paraId="079D6A75"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5EBF288B" w14:textId="77777777" w:rsidTr="00552B84">
        <w:tc>
          <w:tcPr>
            <w:tcW w:w="456" w:type="dxa"/>
            <w:vAlign w:val="center"/>
          </w:tcPr>
          <w:p w14:paraId="3973DBBC" w14:textId="77777777"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14:paraId="2CC19D3B" w14:textId="77777777" w:rsidR="00E42592" w:rsidRPr="007466E3" w:rsidRDefault="00E42592" w:rsidP="00552B84">
            <w:pPr>
              <w:jc w:val="both"/>
              <w:rPr>
                <w:rFonts w:ascii="Arial" w:hAnsi="Arial" w:cs="Arial"/>
              </w:rPr>
            </w:pPr>
            <w:r w:rsidRPr="007466E3">
              <w:rPr>
                <w:rFonts w:ascii="Arial" w:hAnsi="Arial" w:cs="Arial"/>
              </w:rPr>
              <w:t>Минимальная ширина земельного участка</w:t>
            </w:r>
          </w:p>
        </w:tc>
        <w:tc>
          <w:tcPr>
            <w:tcW w:w="1418" w:type="dxa"/>
            <w:vAlign w:val="center"/>
          </w:tcPr>
          <w:p w14:paraId="1AB9A36C" w14:textId="77777777" w:rsidR="00E42592" w:rsidRPr="007466E3" w:rsidRDefault="00E42592" w:rsidP="00552B84">
            <w:pPr>
              <w:jc w:val="center"/>
              <w:rPr>
                <w:rFonts w:ascii="Arial" w:hAnsi="Arial" w:cs="Arial"/>
              </w:rPr>
            </w:pPr>
            <w:r w:rsidRPr="007466E3">
              <w:rPr>
                <w:rFonts w:ascii="Arial" w:hAnsi="Arial" w:cs="Arial"/>
              </w:rPr>
              <w:t>12 м</w:t>
            </w:r>
          </w:p>
        </w:tc>
      </w:tr>
      <w:tr w:rsidR="00E42592" w:rsidRPr="007466E3" w14:paraId="1FD71959" w14:textId="77777777" w:rsidTr="00552B84">
        <w:tc>
          <w:tcPr>
            <w:tcW w:w="456" w:type="dxa"/>
            <w:vAlign w:val="center"/>
          </w:tcPr>
          <w:p w14:paraId="6683532E" w14:textId="77777777"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14:paraId="571B011F" w14:textId="77777777"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14:paraId="4206F44E" w14:textId="77777777" w:rsidR="00E42592" w:rsidRPr="007466E3" w:rsidRDefault="00E42592" w:rsidP="00552B84">
            <w:pPr>
              <w:jc w:val="center"/>
              <w:rPr>
                <w:rFonts w:ascii="Arial" w:hAnsi="Arial" w:cs="Arial"/>
                <w:sz w:val="16"/>
                <w:szCs w:val="16"/>
              </w:rPr>
            </w:pPr>
          </w:p>
        </w:tc>
      </w:tr>
      <w:tr w:rsidR="00E42592" w:rsidRPr="007466E3" w14:paraId="140B3BDC" w14:textId="77777777" w:rsidTr="00552B84">
        <w:tc>
          <w:tcPr>
            <w:tcW w:w="456" w:type="dxa"/>
            <w:vAlign w:val="center"/>
          </w:tcPr>
          <w:p w14:paraId="19F429FA" w14:textId="77777777"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14:paraId="46FB099A" w14:textId="77777777" w:rsidR="00E42592" w:rsidRPr="007466E3" w:rsidRDefault="00E42592" w:rsidP="00552B84">
            <w:pPr>
              <w:jc w:val="both"/>
              <w:rPr>
                <w:rFonts w:ascii="Arial" w:hAnsi="Arial" w:cs="Arial"/>
              </w:rPr>
            </w:pPr>
            <w:r w:rsidRPr="007466E3">
              <w:rPr>
                <w:rFonts w:ascii="Arial" w:hAnsi="Arial" w:cs="Arial"/>
              </w:rPr>
              <w:t>Минимальное количество этажей</w:t>
            </w:r>
          </w:p>
        </w:tc>
        <w:tc>
          <w:tcPr>
            <w:tcW w:w="1418" w:type="dxa"/>
            <w:vAlign w:val="center"/>
          </w:tcPr>
          <w:p w14:paraId="27AC321D" w14:textId="77777777" w:rsidR="00E42592" w:rsidRPr="007466E3" w:rsidRDefault="00E42592" w:rsidP="00552B84">
            <w:pPr>
              <w:jc w:val="center"/>
              <w:rPr>
                <w:rFonts w:ascii="Arial" w:hAnsi="Arial" w:cs="Arial"/>
              </w:rPr>
            </w:pPr>
            <w:r w:rsidRPr="007466E3">
              <w:rPr>
                <w:rFonts w:ascii="Arial" w:hAnsi="Arial" w:cs="Arial"/>
              </w:rPr>
              <w:t>1</w:t>
            </w:r>
          </w:p>
        </w:tc>
      </w:tr>
      <w:tr w:rsidR="00E42592" w:rsidRPr="007466E3" w14:paraId="0F183AEF" w14:textId="77777777" w:rsidTr="00552B84">
        <w:tc>
          <w:tcPr>
            <w:tcW w:w="456" w:type="dxa"/>
            <w:vAlign w:val="center"/>
          </w:tcPr>
          <w:p w14:paraId="0E0418AD" w14:textId="77777777"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14:paraId="4E336FB3" w14:textId="77777777"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14:paraId="2651117A" w14:textId="77777777" w:rsidR="00E42592" w:rsidRPr="007466E3" w:rsidRDefault="00E42592" w:rsidP="00552B84">
            <w:pPr>
              <w:jc w:val="center"/>
              <w:rPr>
                <w:rFonts w:ascii="Arial" w:hAnsi="Arial" w:cs="Arial"/>
              </w:rPr>
            </w:pPr>
            <w:r w:rsidRPr="007466E3">
              <w:rPr>
                <w:rFonts w:ascii="Arial" w:hAnsi="Arial" w:cs="Arial"/>
              </w:rPr>
              <w:t>3</w:t>
            </w:r>
          </w:p>
        </w:tc>
      </w:tr>
      <w:tr w:rsidR="00E42592" w:rsidRPr="007466E3" w14:paraId="0F03488C" w14:textId="77777777" w:rsidTr="00552B84">
        <w:tc>
          <w:tcPr>
            <w:tcW w:w="456" w:type="dxa"/>
            <w:vAlign w:val="center"/>
          </w:tcPr>
          <w:p w14:paraId="2F998C7C" w14:textId="77777777"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14:paraId="30AF4A96" w14:textId="77777777" w:rsidR="00E42592" w:rsidRPr="007466E3" w:rsidRDefault="00E42592" w:rsidP="00552B84">
            <w:pPr>
              <w:jc w:val="both"/>
              <w:rPr>
                <w:rFonts w:ascii="Arial" w:hAnsi="Arial" w:cs="Arial"/>
              </w:rPr>
            </w:pPr>
            <w:r w:rsidRPr="007466E3">
              <w:rPr>
                <w:rFonts w:ascii="Arial" w:hAnsi="Arial" w:cs="Arial"/>
              </w:rPr>
              <w:t>Максимальный процент застройки участка</w:t>
            </w:r>
          </w:p>
        </w:tc>
        <w:tc>
          <w:tcPr>
            <w:tcW w:w="1418" w:type="dxa"/>
            <w:vAlign w:val="center"/>
          </w:tcPr>
          <w:p w14:paraId="4FCD38A7" w14:textId="77777777" w:rsidR="00E42592" w:rsidRPr="007466E3" w:rsidRDefault="00E42592" w:rsidP="00552B84">
            <w:pPr>
              <w:jc w:val="center"/>
              <w:rPr>
                <w:rFonts w:ascii="Arial" w:hAnsi="Arial" w:cs="Arial"/>
              </w:rPr>
            </w:pPr>
            <w:r w:rsidRPr="007466E3">
              <w:rPr>
                <w:rFonts w:ascii="Arial" w:hAnsi="Arial" w:cs="Arial"/>
              </w:rPr>
              <w:t>60 %</w:t>
            </w:r>
          </w:p>
        </w:tc>
      </w:tr>
      <w:tr w:rsidR="00E42592" w:rsidRPr="007466E3" w14:paraId="3965C7CC" w14:textId="77777777" w:rsidTr="00552B84">
        <w:tc>
          <w:tcPr>
            <w:tcW w:w="456" w:type="dxa"/>
            <w:vAlign w:val="center"/>
          </w:tcPr>
          <w:p w14:paraId="0C02C93A" w14:textId="77777777"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14:paraId="61EE698B" w14:textId="77777777" w:rsidR="00E42592" w:rsidRPr="007466E3" w:rsidRDefault="00E42592" w:rsidP="00552B84">
            <w:pPr>
              <w:jc w:val="both"/>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14:paraId="1253F189" w14:textId="77777777" w:rsidR="00E42592" w:rsidRPr="007466E3" w:rsidRDefault="00E42592" w:rsidP="00552B84">
            <w:pPr>
              <w:jc w:val="center"/>
              <w:rPr>
                <w:rFonts w:ascii="Arial" w:hAnsi="Arial" w:cs="Arial"/>
              </w:rPr>
            </w:pPr>
            <w:r w:rsidRPr="007466E3">
              <w:rPr>
                <w:rFonts w:ascii="Arial" w:hAnsi="Arial" w:cs="Arial"/>
              </w:rPr>
              <w:t>33</w:t>
            </w:r>
          </w:p>
        </w:tc>
      </w:tr>
      <w:tr w:rsidR="00E42592" w:rsidRPr="007466E3" w14:paraId="579916EB" w14:textId="77777777" w:rsidTr="00552B84">
        <w:tc>
          <w:tcPr>
            <w:tcW w:w="456" w:type="dxa"/>
            <w:vAlign w:val="center"/>
          </w:tcPr>
          <w:p w14:paraId="10AEAB56" w14:textId="77777777"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14:paraId="17EFCDFF" w14:textId="77777777" w:rsidR="00E42592" w:rsidRPr="007466E3" w:rsidRDefault="00E42592" w:rsidP="00552B84">
            <w:pPr>
              <w:jc w:val="both"/>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14:paraId="65BE7B9D" w14:textId="77777777" w:rsidR="00E42592" w:rsidRPr="007466E3" w:rsidRDefault="00E42592" w:rsidP="00552B84">
            <w:pPr>
              <w:jc w:val="center"/>
              <w:rPr>
                <w:rFonts w:ascii="Arial" w:hAnsi="Arial" w:cs="Arial"/>
              </w:rPr>
            </w:pPr>
            <w:r w:rsidRPr="007466E3">
              <w:rPr>
                <w:rFonts w:ascii="Arial" w:hAnsi="Arial" w:cs="Arial"/>
              </w:rPr>
              <w:t>2 м</w:t>
            </w:r>
          </w:p>
        </w:tc>
      </w:tr>
      <w:tr w:rsidR="00E42592" w:rsidRPr="007466E3" w14:paraId="14BC7943" w14:textId="77777777" w:rsidTr="00552B84">
        <w:tc>
          <w:tcPr>
            <w:tcW w:w="456" w:type="dxa"/>
            <w:vAlign w:val="center"/>
          </w:tcPr>
          <w:p w14:paraId="271109E4" w14:textId="77777777"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14:paraId="53B54578" w14:textId="77777777" w:rsidR="00E42592" w:rsidRPr="007466E3" w:rsidRDefault="00E42592" w:rsidP="00552B84">
            <w:pPr>
              <w:jc w:val="both"/>
              <w:rPr>
                <w:rFonts w:ascii="Arial" w:hAnsi="Arial" w:cs="Arial"/>
              </w:rPr>
            </w:pPr>
            <w:r w:rsidRPr="007466E3">
              <w:rPr>
                <w:rFonts w:ascii="Arial" w:hAnsi="Arial" w:cs="Arial"/>
              </w:rPr>
              <w:t>Максимальная застраиваемая площадь</w:t>
            </w:r>
          </w:p>
        </w:tc>
        <w:tc>
          <w:tcPr>
            <w:tcW w:w="1418" w:type="dxa"/>
            <w:vAlign w:val="center"/>
          </w:tcPr>
          <w:p w14:paraId="6C36FE08" w14:textId="77777777" w:rsidR="00E42592" w:rsidRPr="007466E3" w:rsidRDefault="00E42592" w:rsidP="00552B84">
            <w:pPr>
              <w:jc w:val="center"/>
              <w:rPr>
                <w:rFonts w:ascii="Arial" w:hAnsi="Arial" w:cs="Arial"/>
              </w:rPr>
            </w:pPr>
            <w:r w:rsidRPr="007466E3">
              <w:rPr>
                <w:rFonts w:ascii="Arial" w:hAnsi="Arial" w:cs="Arial"/>
              </w:rPr>
              <w:t>270 кв.м</w:t>
            </w:r>
          </w:p>
        </w:tc>
      </w:tr>
      <w:tr w:rsidR="00E42592" w:rsidRPr="007466E3" w14:paraId="44FB717F" w14:textId="77777777" w:rsidTr="00552B84">
        <w:tc>
          <w:tcPr>
            <w:tcW w:w="456" w:type="dxa"/>
            <w:vAlign w:val="center"/>
          </w:tcPr>
          <w:p w14:paraId="1D84B8AA" w14:textId="77777777"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14:paraId="07AD0384" w14:textId="77777777" w:rsidR="00E42592" w:rsidRPr="007466E3" w:rsidRDefault="00E42592" w:rsidP="00552B84">
            <w:pPr>
              <w:jc w:val="both"/>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14:paraId="136C8372" w14:textId="77777777" w:rsidR="00E42592" w:rsidRPr="007466E3" w:rsidRDefault="00E42592" w:rsidP="00552B84">
            <w:pPr>
              <w:jc w:val="center"/>
              <w:rPr>
                <w:rFonts w:ascii="Arial" w:hAnsi="Arial" w:cs="Arial"/>
              </w:rPr>
            </w:pPr>
            <w:r w:rsidRPr="007466E3">
              <w:rPr>
                <w:rFonts w:ascii="Arial" w:hAnsi="Arial" w:cs="Arial"/>
              </w:rPr>
              <w:t>1,94</w:t>
            </w:r>
          </w:p>
        </w:tc>
      </w:tr>
      <w:tr w:rsidR="00E42592" w:rsidRPr="007466E3" w14:paraId="7948078D" w14:textId="77777777" w:rsidTr="00552B84">
        <w:tc>
          <w:tcPr>
            <w:tcW w:w="456" w:type="dxa"/>
            <w:vAlign w:val="center"/>
          </w:tcPr>
          <w:p w14:paraId="7D3E011B" w14:textId="77777777" w:rsidR="00E42592" w:rsidRPr="007466E3" w:rsidRDefault="00E42592" w:rsidP="00552B84">
            <w:pPr>
              <w:jc w:val="center"/>
              <w:rPr>
                <w:rFonts w:ascii="Arial" w:hAnsi="Arial" w:cs="Arial"/>
              </w:rPr>
            </w:pPr>
            <w:r w:rsidRPr="007466E3">
              <w:rPr>
                <w:rFonts w:ascii="Arial" w:hAnsi="Arial" w:cs="Arial"/>
              </w:rPr>
              <w:t>14</w:t>
            </w:r>
          </w:p>
        </w:tc>
        <w:tc>
          <w:tcPr>
            <w:tcW w:w="7732" w:type="dxa"/>
            <w:vAlign w:val="center"/>
          </w:tcPr>
          <w:p w14:paraId="4EBD5F32" w14:textId="77777777"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14:paraId="51F9DAB4" w14:textId="77777777" w:rsidR="00E42592" w:rsidRPr="007466E3" w:rsidRDefault="00E42592" w:rsidP="00552B84">
            <w:pPr>
              <w:jc w:val="center"/>
              <w:rPr>
                <w:rFonts w:ascii="Arial" w:hAnsi="Arial" w:cs="Arial"/>
              </w:rPr>
            </w:pPr>
            <w:r w:rsidRPr="007466E3">
              <w:rPr>
                <w:rFonts w:ascii="Arial" w:hAnsi="Arial" w:cs="Arial"/>
              </w:rPr>
              <w:t>2000 кв.м</w:t>
            </w:r>
          </w:p>
        </w:tc>
      </w:tr>
    </w:tbl>
    <w:p w14:paraId="5B569618" w14:textId="77777777"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14:paraId="23C909E3" w14:textId="77777777"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14:paraId="728D03E8" w14:textId="77777777" w:rsidR="00E42592" w:rsidRPr="007466E3" w:rsidRDefault="00E42592" w:rsidP="00E42592">
      <w:pPr>
        <w:rPr>
          <w:rFonts w:ascii="Arial" w:hAnsi="Arial" w:cs="Arial"/>
        </w:rPr>
      </w:pPr>
      <w:r w:rsidRPr="007466E3">
        <w:rPr>
          <w:rFonts w:ascii="Arial" w:hAnsi="Arial" w:cs="Arial"/>
          <w:noProof/>
        </w:rPr>
        <w:drawing>
          <wp:inline distT="0" distB="0" distL="0" distR="0" wp14:anchorId="085A71C0" wp14:editId="10CA7B11">
            <wp:extent cx="4667250" cy="2657475"/>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print"/>
                    <a:srcRect/>
                    <a:stretch>
                      <a:fillRect/>
                    </a:stretch>
                  </pic:blipFill>
                  <pic:spPr bwMode="auto">
                    <a:xfrm>
                      <a:off x="0" y="0"/>
                      <a:ext cx="4667250" cy="2657475"/>
                    </a:xfrm>
                    <a:prstGeom prst="rect">
                      <a:avLst/>
                    </a:prstGeom>
                    <a:noFill/>
                    <a:ln w="9525">
                      <a:noFill/>
                      <a:miter lim="800000"/>
                      <a:headEnd/>
                      <a:tailEnd/>
                    </a:ln>
                  </pic:spPr>
                </pic:pic>
              </a:graphicData>
            </a:graphic>
          </wp:inline>
        </w:drawing>
      </w:r>
    </w:p>
    <w:p w14:paraId="26DBCF32" w14:textId="77777777" w:rsidR="00E42592" w:rsidRPr="008A4B8E" w:rsidRDefault="00E42592" w:rsidP="00E42592">
      <w:pPr>
        <w:jc w:val="both"/>
        <w:rPr>
          <w:rFonts w:ascii="Arial" w:hAnsi="Arial" w:cs="Arial"/>
        </w:rPr>
      </w:pPr>
      <w:r w:rsidRPr="007466E3">
        <w:rPr>
          <w:rFonts w:ascii="Arial" w:hAnsi="Arial" w:cs="Arial"/>
          <w:sz w:val="28"/>
          <w:szCs w:val="28"/>
        </w:rPr>
        <w:tab/>
      </w:r>
      <w:r w:rsidRPr="008A4B8E">
        <w:rPr>
          <w:rFonts w:ascii="Arial" w:hAnsi="Arial" w:cs="Arial"/>
        </w:rPr>
        <w:t xml:space="preserve">Таблица 2. Предельные размеры земельных участков для </w:t>
      </w:r>
      <w:r w:rsidRPr="008A4B8E">
        <w:rPr>
          <w:rFonts w:ascii="Arial" w:hAnsi="Arial" w:cs="Arial"/>
          <w:b/>
        </w:rPr>
        <w:t>двухквартирных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14:paraId="59A88B00" w14:textId="77777777" w:rsidR="00E42592" w:rsidRPr="007466E3" w:rsidRDefault="00E42592" w:rsidP="00E42592">
      <w:pPr>
        <w:jc w:val="both"/>
        <w:rPr>
          <w:rFonts w:ascii="Arial" w:hAnsi="Arial" w:cs="Arial"/>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7708"/>
        <w:gridCol w:w="1415"/>
      </w:tblGrid>
      <w:tr w:rsidR="00E42592" w:rsidRPr="007466E3" w14:paraId="1B7B3184" w14:textId="77777777" w:rsidTr="00552B84">
        <w:tc>
          <w:tcPr>
            <w:tcW w:w="456" w:type="dxa"/>
            <w:vAlign w:val="center"/>
          </w:tcPr>
          <w:p w14:paraId="31E97709" w14:textId="77777777" w:rsidR="00E42592" w:rsidRPr="007466E3" w:rsidRDefault="00E42592" w:rsidP="00552B84">
            <w:pPr>
              <w:jc w:val="center"/>
              <w:rPr>
                <w:rFonts w:ascii="Arial" w:hAnsi="Arial" w:cs="Arial"/>
              </w:rPr>
            </w:pPr>
            <w:r w:rsidRPr="007466E3">
              <w:rPr>
                <w:rFonts w:ascii="Arial" w:hAnsi="Arial" w:cs="Arial"/>
              </w:rPr>
              <w:lastRenderedPageBreak/>
              <w:t>1</w:t>
            </w:r>
          </w:p>
        </w:tc>
        <w:tc>
          <w:tcPr>
            <w:tcW w:w="7732" w:type="dxa"/>
            <w:vAlign w:val="center"/>
          </w:tcPr>
          <w:p w14:paraId="64886DA8" w14:textId="77777777"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14:paraId="60E3BA9E" w14:textId="77777777"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14:paraId="5E4E4165" w14:textId="77777777" w:rsidTr="00552B84">
        <w:tc>
          <w:tcPr>
            <w:tcW w:w="456" w:type="dxa"/>
            <w:vAlign w:val="center"/>
          </w:tcPr>
          <w:p w14:paraId="602760EE" w14:textId="77777777"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14:paraId="61BE6B57"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14:paraId="6128E37C" w14:textId="77777777"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14:paraId="78AC080D" w14:textId="77777777" w:rsidR="00E42592" w:rsidRPr="007466E3" w:rsidRDefault="00E42592" w:rsidP="00552B84">
            <w:pPr>
              <w:jc w:val="center"/>
              <w:rPr>
                <w:rFonts w:ascii="Arial" w:hAnsi="Arial" w:cs="Arial"/>
              </w:rPr>
            </w:pPr>
            <w:r w:rsidRPr="007466E3">
              <w:rPr>
                <w:rFonts w:ascii="Arial" w:hAnsi="Arial" w:cs="Arial"/>
              </w:rPr>
              <w:t>5 м</w:t>
            </w:r>
          </w:p>
          <w:p w14:paraId="7ABDCC29"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3FDDF09A" w14:textId="77777777" w:rsidTr="00552B84">
        <w:tc>
          <w:tcPr>
            <w:tcW w:w="456" w:type="dxa"/>
            <w:vAlign w:val="center"/>
          </w:tcPr>
          <w:p w14:paraId="7B2FAD4F" w14:textId="77777777"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14:paraId="6F18A5EF"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14:paraId="1FA2B3F1"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30D06E72" w14:textId="77777777" w:rsidTr="00552B84">
        <w:tc>
          <w:tcPr>
            <w:tcW w:w="456" w:type="dxa"/>
            <w:vAlign w:val="center"/>
          </w:tcPr>
          <w:p w14:paraId="40642BCC" w14:textId="77777777"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14:paraId="5DF10182" w14:textId="77777777"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14:paraId="01D3AE40"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2FBBF2F3" w14:textId="77777777" w:rsidTr="00552B84">
        <w:tc>
          <w:tcPr>
            <w:tcW w:w="456" w:type="dxa"/>
            <w:vAlign w:val="center"/>
          </w:tcPr>
          <w:p w14:paraId="4729D0CD" w14:textId="77777777"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14:paraId="2A3C1A99" w14:textId="77777777"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14:paraId="5ED5160E" w14:textId="77777777" w:rsidR="00E42592" w:rsidRPr="007466E3" w:rsidRDefault="00E42592" w:rsidP="00552B84">
            <w:pPr>
              <w:rPr>
                <w:rFonts w:ascii="Arial" w:hAnsi="Arial" w:cs="Arial"/>
                <w:sz w:val="16"/>
                <w:szCs w:val="16"/>
              </w:rPr>
            </w:pPr>
          </w:p>
        </w:tc>
      </w:tr>
      <w:tr w:rsidR="00E42592" w:rsidRPr="007466E3" w14:paraId="35CA1226" w14:textId="77777777" w:rsidTr="00552B84">
        <w:tc>
          <w:tcPr>
            <w:tcW w:w="456" w:type="dxa"/>
            <w:vAlign w:val="center"/>
          </w:tcPr>
          <w:p w14:paraId="58642247" w14:textId="77777777"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14:paraId="1483DB02" w14:textId="77777777" w:rsidR="00E42592" w:rsidRPr="007466E3" w:rsidRDefault="00E42592" w:rsidP="00552B84">
            <w:pPr>
              <w:rPr>
                <w:rFonts w:ascii="Arial" w:hAnsi="Arial" w:cs="Arial"/>
              </w:rPr>
            </w:pPr>
            <w:r w:rsidRPr="007466E3">
              <w:rPr>
                <w:rFonts w:ascii="Arial" w:hAnsi="Arial" w:cs="Arial"/>
              </w:rPr>
              <w:t>Минимальное количество этажей</w:t>
            </w:r>
          </w:p>
        </w:tc>
        <w:tc>
          <w:tcPr>
            <w:tcW w:w="1418" w:type="dxa"/>
            <w:vAlign w:val="center"/>
          </w:tcPr>
          <w:p w14:paraId="21758DB5" w14:textId="77777777" w:rsidR="00E42592" w:rsidRPr="007466E3" w:rsidRDefault="00E42592" w:rsidP="00552B84">
            <w:pPr>
              <w:jc w:val="center"/>
              <w:rPr>
                <w:rFonts w:ascii="Arial" w:hAnsi="Arial" w:cs="Arial"/>
              </w:rPr>
            </w:pPr>
            <w:r w:rsidRPr="007466E3">
              <w:rPr>
                <w:rFonts w:ascii="Arial" w:hAnsi="Arial" w:cs="Arial"/>
              </w:rPr>
              <w:t>1</w:t>
            </w:r>
          </w:p>
        </w:tc>
      </w:tr>
      <w:tr w:rsidR="00E42592" w:rsidRPr="007466E3" w14:paraId="0DB67E05" w14:textId="77777777" w:rsidTr="00552B84">
        <w:tc>
          <w:tcPr>
            <w:tcW w:w="456" w:type="dxa"/>
            <w:vAlign w:val="center"/>
          </w:tcPr>
          <w:p w14:paraId="24271AE4" w14:textId="77777777"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14:paraId="0B3F6390" w14:textId="77777777" w:rsidR="00E42592" w:rsidRPr="007466E3" w:rsidRDefault="00E42592" w:rsidP="00552B84">
            <w:pPr>
              <w:rPr>
                <w:rFonts w:ascii="Arial" w:hAnsi="Arial" w:cs="Arial"/>
              </w:rPr>
            </w:pPr>
            <w:r w:rsidRPr="007466E3">
              <w:rPr>
                <w:rFonts w:ascii="Arial" w:hAnsi="Arial" w:cs="Arial"/>
              </w:rPr>
              <w:t>Максимальное количество этажей</w:t>
            </w:r>
          </w:p>
        </w:tc>
        <w:tc>
          <w:tcPr>
            <w:tcW w:w="1418" w:type="dxa"/>
            <w:vAlign w:val="center"/>
          </w:tcPr>
          <w:p w14:paraId="19DB50C6" w14:textId="77777777" w:rsidR="00E42592" w:rsidRPr="007466E3" w:rsidRDefault="00E42592" w:rsidP="00552B84">
            <w:pPr>
              <w:jc w:val="center"/>
              <w:rPr>
                <w:rFonts w:ascii="Arial" w:hAnsi="Arial" w:cs="Arial"/>
              </w:rPr>
            </w:pPr>
            <w:r w:rsidRPr="007466E3">
              <w:rPr>
                <w:rFonts w:ascii="Arial" w:hAnsi="Arial" w:cs="Arial"/>
              </w:rPr>
              <w:t>4</w:t>
            </w:r>
          </w:p>
        </w:tc>
      </w:tr>
      <w:tr w:rsidR="00E42592" w:rsidRPr="007466E3" w14:paraId="269C27A3" w14:textId="77777777" w:rsidTr="00552B84">
        <w:tc>
          <w:tcPr>
            <w:tcW w:w="456" w:type="dxa"/>
            <w:vAlign w:val="center"/>
          </w:tcPr>
          <w:p w14:paraId="2D0D413C" w14:textId="77777777"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14:paraId="708C7635" w14:textId="77777777"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14:paraId="579FC02B" w14:textId="77777777" w:rsidR="00E42592" w:rsidRPr="007466E3" w:rsidRDefault="00E42592" w:rsidP="00552B84">
            <w:pPr>
              <w:jc w:val="center"/>
              <w:rPr>
                <w:rFonts w:ascii="Arial" w:hAnsi="Arial" w:cs="Arial"/>
              </w:rPr>
            </w:pPr>
            <w:r w:rsidRPr="007466E3">
              <w:rPr>
                <w:rFonts w:ascii="Arial" w:hAnsi="Arial" w:cs="Arial"/>
              </w:rPr>
              <w:t>65 %</w:t>
            </w:r>
          </w:p>
        </w:tc>
      </w:tr>
      <w:tr w:rsidR="00E42592" w:rsidRPr="007466E3" w14:paraId="645276C6" w14:textId="77777777" w:rsidTr="00552B84">
        <w:tc>
          <w:tcPr>
            <w:tcW w:w="456" w:type="dxa"/>
            <w:vAlign w:val="center"/>
          </w:tcPr>
          <w:p w14:paraId="4FA94EE9" w14:textId="77777777"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14:paraId="2D45316A" w14:textId="77777777"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14:paraId="52857125" w14:textId="77777777" w:rsidR="00E42592" w:rsidRPr="007466E3" w:rsidRDefault="00E42592" w:rsidP="00552B84">
            <w:pPr>
              <w:jc w:val="center"/>
              <w:rPr>
                <w:rFonts w:ascii="Arial" w:hAnsi="Arial" w:cs="Arial"/>
              </w:rPr>
            </w:pPr>
            <w:r w:rsidRPr="007466E3">
              <w:rPr>
                <w:rFonts w:ascii="Arial" w:hAnsi="Arial" w:cs="Arial"/>
              </w:rPr>
              <w:t>33</w:t>
            </w:r>
          </w:p>
        </w:tc>
      </w:tr>
      <w:tr w:rsidR="00E42592" w:rsidRPr="007466E3" w14:paraId="6E510D9E" w14:textId="77777777" w:rsidTr="00552B84">
        <w:tc>
          <w:tcPr>
            <w:tcW w:w="456" w:type="dxa"/>
            <w:vAlign w:val="center"/>
          </w:tcPr>
          <w:p w14:paraId="4AA37E11" w14:textId="77777777"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14:paraId="7D2840D7" w14:textId="77777777" w:rsidR="00E42592" w:rsidRPr="007466E3" w:rsidRDefault="00E42592" w:rsidP="00552B84">
            <w:pPr>
              <w:rPr>
                <w:rFonts w:ascii="Arial" w:hAnsi="Arial" w:cs="Arial"/>
              </w:rPr>
            </w:pPr>
            <w:r w:rsidRPr="007466E3">
              <w:rPr>
                <w:rFonts w:ascii="Arial" w:hAnsi="Arial" w:cs="Arial"/>
              </w:rPr>
              <w:t>Максимальная высота ограждений земельных участков (капитальных)</w:t>
            </w:r>
          </w:p>
        </w:tc>
        <w:tc>
          <w:tcPr>
            <w:tcW w:w="1418" w:type="dxa"/>
            <w:vAlign w:val="center"/>
          </w:tcPr>
          <w:p w14:paraId="0C4C832D" w14:textId="77777777" w:rsidR="00E42592" w:rsidRPr="007466E3" w:rsidRDefault="00E42592" w:rsidP="00552B84">
            <w:pPr>
              <w:jc w:val="center"/>
              <w:rPr>
                <w:rFonts w:ascii="Arial" w:hAnsi="Arial" w:cs="Arial"/>
              </w:rPr>
            </w:pPr>
            <w:r w:rsidRPr="007466E3">
              <w:rPr>
                <w:rFonts w:ascii="Arial" w:hAnsi="Arial" w:cs="Arial"/>
              </w:rPr>
              <w:t>2 м</w:t>
            </w:r>
          </w:p>
        </w:tc>
      </w:tr>
      <w:tr w:rsidR="00E42592" w:rsidRPr="007466E3" w14:paraId="1BAC135C" w14:textId="77777777" w:rsidTr="00552B84">
        <w:tc>
          <w:tcPr>
            <w:tcW w:w="456" w:type="dxa"/>
            <w:vAlign w:val="center"/>
          </w:tcPr>
          <w:p w14:paraId="3684500C" w14:textId="77777777"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14:paraId="0CFFBAB3" w14:textId="77777777"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14:paraId="49AA0C70" w14:textId="77777777" w:rsidR="00E42592" w:rsidRPr="007466E3" w:rsidRDefault="00E42592" w:rsidP="00552B84">
            <w:pPr>
              <w:jc w:val="center"/>
              <w:rPr>
                <w:rFonts w:ascii="Arial" w:hAnsi="Arial" w:cs="Arial"/>
              </w:rPr>
            </w:pPr>
            <w:r w:rsidRPr="007466E3">
              <w:rPr>
                <w:rFonts w:ascii="Arial" w:hAnsi="Arial" w:cs="Arial"/>
              </w:rPr>
              <w:t>292 кв.м</w:t>
            </w:r>
          </w:p>
        </w:tc>
      </w:tr>
      <w:tr w:rsidR="00E42592" w:rsidRPr="007466E3" w14:paraId="5A314C7E" w14:textId="77777777" w:rsidTr="00552B84">
        <w:tc>
          <w:tcPr>
            <w:tcW w:w="456" w:type="dxa"/>
            <w:vAlign w:val="center"/>
          </w:tcPr>
          <w:p w14:paraId="336F6EC3" w14:textId="77777777"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14:paraId="54F90D79" w14:textId="77777777"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14:paraId="7186C49A" w14:textId="77777777" w:rsidR="00E42592" w:rsidRPr="007466E3" w:rsidRDefault="00E42592" w:rsidP="00552B84">
            <w:pPr>
              <w:jc w:val="center"/>
              <w:rPr>
                <w:rFonts w:ascii="Arial" w:hAnsi="Arial" w:cs="Arial"/>
              </w:rPr>
            </w:pPr>
            <w:r w:rsidRPr="007466E3">
              <w:rPr>
                <w:rFonts w:ascii="Arial" w:hAnsi="Arial" w:cs="Arial"/>
              </w:rPr>
              <w:t>2,1</w:t>
            </w:r>
          </w:p>
        </w:tc>
      </w:tr>
      <w:tr w:rsidR="00E42592" w:rsidRPr="007466E3" w14:paraId="42149B53" w14:textId="77777777" w:rsidTr="00552B84">
        <w:tc>
          <w:tcPr>
            <w:tcW w:w="456" w:type="dxa"/>
            <w:vAlign w:val="center"/>
          </w:tcPr>
          <w:p w14:paraId="3050640D" w14:textId="77777777"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14:paraId="171B1E3E" w14:textId="77777777"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14:paraId="0663E9FF" w14:textId="77777777" w:rsidR="00E42592" w:rsidRPr="007466E3" w:rsidRDefault="00E42592" w:rsidP="00552B84">
            <w:pPr>
              <w:jc w:val="center"/>
              <w:rPr>
                <w:rFonts w:ascii="Arial" w:hAnsi="Arial" w:cs="Arial"/>
              </w:rPr>
            </w:pPr>
            <w:r w:rsidRPr="007466E3">
              <w:rPr>
                <w:rFonts w:ascii="Arial" w:hAnsi="Arial" w:cs="Arial"/>
              </w:rPr>
              <w:t>3500 кв.м</w:t>
            </w:r>
          </w:p>
        </w:tc>
      </w:tr>
    </w:tbl>
    <w:p w14:paraId="2B97A821" w14:textId="77777777" w:rsidR="00E42592" w:rsidRPr="007466E3" w:rsidRDefault="00E42592" w:rsidP="00E42592">
      <w:pPr>
        <w:rPr>
          <w:rFonts w:ascii="Arial" w:hAnsi="Arial" w:cs="Arial"/>
          <w:sz w:val="28"/>
          <w:szCs w:val="28"/>
        </w:rPr>
      </w:pPr>
    </w:p>
    <w:p w14:paraId="7419BFD2" w14:textId="77777777" w:rsidR="00E42592" w:rsidRPr="007466E3" w:rsidRDefault="00E42592" w:rsidP="00E42592">
      <w:pPr>
        <w:rPr>
          <w:rFonts w:ascii="Arial" w:hAnsi="Arial" w:cs="Arial"/>
          <w:sz w:val="28"/>
          <w:szCs w:val="28"/>
        </w:rPr>
      </w:pPr>
    </w:p>
    <w:p w14:paraId="1AE0C038" w14:textId="77777777" w:rsidR="00E42592" w:rsidRPr="007466E3" w:rsidRDefault="00E42592" w:rsidP="00E42592">
      <w:pPr>
        <w:rPr>
          <w:rFonts w:ascii="Arial" w:hAnsi="Arial" w:cs="Arial"/>
        </w:rPr>
      </w:pPr>
      <w:r w:rsidRPr="007466E3">
        <w:rPr>
          <w:rFonts w:ascii="Arial" w:hAnsi="Arial" w:cs="Arial"/>
          <w:noProof/>
        </w:rPr>
        <w:drawing>
          <wp:inline distT="0" distB="0" distL="0" distR="0" wp14:anchorId="42DFE403" wp14:editId="223B20B5">
            <wp:extent cx="5124450" cy="283845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0" cstate="print"/>
                    <a:srcRect/>
                    <a:stretch>
                      <a:fillRect/>
                    </a:stretch>
                  </pic:blipFill>
                  <pic:spPr bwMode="auto">
                    <a:xfrm>
                      <a:off x="0" y="0"/>
                      <a:ext cx="5124450" cy="2838450"/>
                    </a:xfrm>
                    <a:prstGeom prst="rect">
                      <a:avLst/>
                    </a:prstGeom>
                    <a:noFill/>
                    <a:ln w="9525">
                      <a:noFill/>
                      <a:miter lim="800000"/>
                      <a:headEnd/>
                      <a:tailEnd/>
                    </a:ln>
                  </pic:spPr>
                </pic:pic>
              </a:graphicData>
            </a:graphic>
          </wp:inline>
        </w:drawing>
      </w:r>
    </w:p>
    <w:p w14:paraId="3B3AF198" w14:textId="77777777" w:rsidR="00E42592" w:rsidRPr="007466E3" w:rsidRDefault="00E42592" w:rsidP="00E42592">
      <w:pPr>
        <w:rPr>
          <w:rFonts w:ascii="Arial" w:hAnsi="Arial" w:cs="Arial"/>
          <w:sz w:val="28"/>
          <w:szCs w:val="28"/>
        </w:rPr>
      </w:pPr>
    </w:p>
    <w:p w14:paraId="5F533879" w14:textId="77777777" w:rsidR="00E42592" w:rsidRPr="008A4B8E" w:rsidRDefault="00E42592" w:rsidP="00E42592">
      <w:pPr>
        <w:jc w:val="both"/>
        <w:rPr>
          <w:rFonts w:ascii="Arial" w:hAnsi="Arial" w:cs="Arial"/>
        </w:rPr>
      </w:pPr>
      <w:r w:rsidRPr="008A4B8E">
        <w:rPr>
          <w:rFonts w:ascii="Arial" w:hAnsi="Arial" w:cs="Arial"/>
        </w:rPr>
        <w:t xml:space="preserve">Таблица 3. Предельные размеры земельных участков для </w:t>
      </w:r>
      <w:r w:rsidRPr="008A4B8E">
        <w:rPr>
          <w:rFonts w:ascii="Arial" w:hAnsi="Arial" w:cs="Arial"/>
          <w:b/>
        </w:rPr>
        <w:t>блокированных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14:paraId="16AA5526" w14:textId="77777777" w:rsidR="00E42592" w:rsidRPr="007466E3" w:rsidRDefault="00E42592" w:rsidP="00E42592">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7706"/>
        <w:gridCol w:w="1417"/>
      </w:tblGrid>
      <w:tr w:rsidR="00E42592" w:rsidRPr="007466E3" w14:paraId="06FC79F4" w14:textId="77777777" w:rsidTr="00552B84">
        <w:tc>
          <w:tcPr>
            <w:tcW w:w="456" w:type="dxa"/>
            <w:vAlign w:val="center"/>
          </w:tcPr>
          <w:p w14:paraId="1F914875" w14:textId="77777777"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14:paraId="23956614"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14:paraId="3579E23C" w14:textId="77777777"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14:paraId="1FE8F0E4" w14:textId="77777777" w:rsidR="00E42592" w:rsidRPr="007466E3" w:rsidRDefault="00E42592" w:rsidP="00552B84">
            <w:pPr>
              <w:jc w:val="center"/>
              <w:rPr>
                <w:rFonts w:ascii="Arial" w:hAnsi="Arial" w:cs="Arial"/>
              </w:rPr>
            </w:pPr>
            <w:r w:rsidRPr="007466E3">
              <w:rPr>
                <w:rFonts w:ascii="Arial" w:hAnsi="Arial" w:cs="Arial"/>
              </w:rPr>
              <w:t>5 м</w:t>
            </w:r>
          </w:p>
          <w:p w14:paraId="466E0D2E"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2CC68F9F" w14:textId="77777777" w:rsidTr="00552B84">
        <w:tc>
          <w:tcPr>
            <w:tcW w:w="456" w:type="dxa"/>
            <w:vAlign w:val="center"/>
          </w:tcPr>
          <w:p w14:paraId="1EDF29C2" w14:textId="77777777" w:rsidR="00E42592" w:rsidRPr="007466E3" w:rsidRDefault="00E42592" w:rsidP="00552B84">
            <w:pPr>
              <w:jc w:val="center"/>
              <w:rPr>
                <w:rFonts w:ascii="Arial" w:hAnsi="Arial" w:cs="Arial"/>
              </w:rPr>
            </w:pPr>
            <w:r w:rsidRPr="007466E3">
              <w:rPr>
                <w:rFonts w:ascii="Arial" w:hAnsi="Arial" w:cs="Arial"/>
              </w:rPr>
              <w:lastRenderedPageBreak/>
              <w:t>2</w:t>
            </w:r>
          </w:p>
        </w:tc>
        <w:tc>
          <w:tcPr>
            <w:tcW w:w="7732" w:type="dxa"/>
            <w:vAlign w:val="center"/>
          </w:tcPr>
          <w:p w14:paraId="7251C014"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14:paraId="4542BFD8" w14:textId="77777777" w:rsidR="00E42592" w:rsidRPr="007466E3" w:rsidRDefault="00E42592" w:rsidP="00552B84">
            <w:pPr>
              <w:jc w:val="center"/>
              <w:rPr>
                <w:rFonts w:ascii="Arial" w:hAnsi="Arial" w:cs="Arial"/>
              </w:rPr>
            </w:pPr>
            <w:r w:rsidRPr="007466E3">
              <w:rPr>
                <w:rFonts w:ascii="Arial" w:hAnsi="Arial" w:cs="Arial"/>
              </w:rPr>
              <w:t>3 м</w:t>
            </w:r>
          </w:p>
        </w:tc>
      </w:tr>
      <w:tr w:rsidR="00E42592" w:rsidRPr="007466E3" w14:paraId="0652A5A2" w14:textId="77777777" w:rsidTr="00552B84">
        <w:tc>
          <w:tcPr>
            <w:tcW w:w="456" w:type="dxa"/>
            <w:vAlign w:val="center"/>
          </w:tcPr>
          <w:p w14:paraId="58808B8B" w14:textId="77777777"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14:paraId="567649F5" w14:textId="77777777"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14:paraId="13001C84" w14:textId="77777777" w:rsidR="00E42592" w:rsidRPr="007466E3" w:rsidRDefault="00E42592" w:rsidP="00552B84">
            <w:pPr>
              <w:jc w:val="center"/>
              <w:rPr>
                <w:rFonts w:ascii="Arial" w:hAnsi="Arial" w:cs="Arial"/>
              </w:rPr>
            </w:pPr>
            <w:r w:rsidRPr="007466E3">
              <w:rPr>
                <w:rFonts w:ascii="Arial" w:hAnsi="Arial" w:cs="Arial"/>
              </w:rPr>
              <w:t>1 м</w:t>
            </w:r>
          </w:p>
        </w:tc>
      </w:tr>
      <w:tr w:rsidR="00E42592" w:rsidRPr="007466E3" w14:paraId="60D810A5" w14:textId="77777777" w:rsidTr="00552B84">
        <w:tc>
          <w:tcPr>
            <w:tcW w:w="456" w:type="dxa"/>
            <w:vAlign w:val="center"/>
          </w:tcPr>
          <w:p w14:paraId="2BA8FBBD" w14:textId="77777777"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14:paraId="0CCE4ADE" w14:textId="77777777"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14:paraId="611AEBE1" w14:textId="77777777" w:rsidR="00E42592" w:rsidRPr="007466E3" w:rsidRDefault="00E42592" w:rsidP="00552B84">
            <w:pPr>
              <w:jc w:val="center"/>
              <w:rPr>
                <w:rFonts w:ascii="Arial" w:hAnsi="Arial" w:cs="Arial"/>
                <w:sz w:val="16"/>
                <w:szCs w:val="16"/>
              </w:rPr>
            </w:pPr>
          </w:p>
        </w:tc>
      </w:tr>
      <w:tr w:rsidR="00E42592" w:rsidRPr="007466E3" w14:paraId="63D35574" w14:textId="77777777" w:rsidTr="00552B84">
        <w:tc>
          <w:tcPr>
            <w:tcW w:w="456" w:type="dxa"/>
            <w:vAlign w:val="center"/>
          </w:tcPr>
          <w:p w14:paraId="5C037816" w14:textId="77777777"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14:paraId="0C22BE49" w14:textId="77777777" w:rsidR="00E42592" w:rsidRPr="007466E3" w:rsidRDefault="00E42592" w:rsidP="00552B84">
            <w:pPr>
              <w:jc w:val="both"/>
              <w:rPr>
                <w:rFonts w:ascii="Arial" w:hAnsi="Arial" w:cs="Arial"/>
              </w:rPr>
            </w:pPr>
            <w:r w:rsidRPr="007466E3">
              <w:rPr>
                <w:rFonts w:ascii="Arial" w:hAnsi="Arial" w:cs="Arial"/>
              </w:rPr>
              <w:t xml:space="preserve">Минимальное количество этажей                           </w:t>
            </w:r>
          </w:p>
        </w:tc>
        <w:tc>
          <w:tcPr>
            <w:tcW w:w="1418" w:type="dxa"/>
            <w:vAlign w:val="center"/>
          </w:tcPr>
          <w:p w14:paraId="2BEAA547" w14:textId="77777777" w:rsidR="00E42592" w:rsidRPr="007466E3" w:rsidRDefault="00E42592" w:rsidP="00552B84">
            <w:pPr>
              <w:jc w:val="center"/>
              <w:rPr>
                <w:rFonts w:ascii="Arial" w:hAnsi="Arial" w:cs="Arial"/>
              </w:rPr>
            </w:pPr>
            <w:r w:rsidRPr="007466E3">
              <w:rPr>
                <w:rFonts w:ascii="Arial" w:hAnsi="Arial" w:cs="Arial"/>
              </w:rPr>
              <w:t>1</w:t>
            </w:r>
          </w:p>
        </w:tc>
      </w:tr>
      <w:tr w:rsidR="00E42592" w:rsidRPr="007466E3" w14:paraId="539A22F9" w14:textId="77777777" w:rsidTr="00552B84">
        <w:tc>
          <w:tcPr>
            <w:tcW w:w="456" w:type="dxa"/>
            <w:vAlign w:val="center"/>
          </w:tcPr>
          <w:p w14:paraId="3D8239FA" w14:textId="77777777"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14:paraId="47F708CE" w14:textId="77777777"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14:paraId="6B19B0A2" w14:textId="77777777" w:rsidR="00E42592" w:rsidRPr="007466E3" w:rsidRDefault="00E42592" w:rsidP="00552B84">
            <w:pPr>
              <w:jc w:val="center"/>
              <w:rPr>
                <w:rFonts w:ascii="Arial" w:hAnsi="Arial" w:cs="Arial"/>
              </w:rPr>
            </w:pPr>
            <w:r w:rsidRPr="007466E3">
              <w:rPr>
                <w:rFonts w:ascii="Arial" w:hAnsi="Arial" w:cs="Arial"/>
              </w:rPr>
              <w:t>3</w:t>
            </w:r>
          </w:p>
        </w:tc>
      </w:tr>
      <w:tr w:rsidR="00E42592" w:rsidRPr="007466E3" w14:paraId="390CBC71" w14:textId="77777777" w:rsidTr="00552B84">
        <w:tc>
          <w:tcPr>
            <w:tcW w:w="456" w:type="dxa"/>
            <w:vAlign w:val="center"/>
          </w:tcPr>
          <w:p w14:paraId="5B3C887E" w14:textId="77777777"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14:paraId="3C4D220A" w14:textId="77777777"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14:paraId="761FB26B" w14:textId="77777777" w:rsidR="00E42592" w:rsidRPr="007466E3" w:rsidRDefault="00E42592" w:rsidP="00552B84">
            <w:pPr>
              <w:jc w:val="center"/>
              <w:rPr>
                <w:rFonts w:ascii="Arial" w:hAnsi="Arial" w:cs="Arial"/>
              </w:rPr>
            </w:pPr>
            <w:r w:rsidRPr="007466E3">
              <w:rPr>
                <w:rFonts w:ascii="Arial" w:hAnsi="Arial" w:cs="Arial"/>
              </w:rPr>
              <w:t>88 %</w:t>
            </w:r>
          </w:p>
        </w:tc>
      </w:tr>
      <w:tr w:rsidR="00E42592" w:rsidRPr="007466E3" w14:paraId="40284F56" w14:textId="77777777" w:rsidTr="00552B84">
        <w:tc>
          <w:tcPr>
            <w:tcW w:w="456" w:type="dxa"/>
            <w:vAlign w:val="center"/>
          </w:tcPr>
          <w:p w14:paraId="38A60169" w14:textId="77777777"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14:paraId="5390E220" w14:textId="77777777"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14:paraId="783FBC50" w14:textId="77777777" w:rsidR="00E42592" w:rsidRPr="007466E3" w:rsidRDefault="00E42592" w:rsidP="00552B84">
            <w:pPr>
              <w:jc w:val="center"/>
              <w:rPr>
                <w:rFonts w:ascii="Arial" w:hAnsi="Arial" w:cs="Arial"/>
              </w:rPr>
            </w:pPr>
            <w:r w:rsidRPr="007466E3">
              <w:rPr>
                <w:rFonts w:ascii="Arial" w:hAnsi="Arial" w:cs="Arial"/>
              </w:rPr>
              <w:t>33</w:t>
            </w:r>
          </w:p>
        </w:tc>
      </w:tr>
      <w:tr w:rsidR="00E42592" w:rsidRPr="007466E3" w14:paraId="7A16A019" w14:textId="77777777" w:rsidTr="00552B84">
        <w:tc>
          <w:tcPr>
            <w:tcW w:w="456" w:type="dxa"/>
            <w:vAlign w:val="center"/>
          </w:tcPr>
          <w:p w14:paraId="65785CE6" w14:textId="77777777"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14:paraId="5590C868" w14:textId="77777777" w:rsidR="00E42592" w:rsidRPr="007466E3" w:rsidRDefault="00E42592" w:rsidP="00552B84">
            <w:pPr>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14:paraId="2E652A5B" w14:textId="77777777" w:rsidR="00E42592" w:rsidRPr="007466E3" w:rsidRDefault="00E42592" w:rsidP="00552B84">
            <w:pPr>
              <w:jc w:val="center"/>
              <w:rPr>
                <w:rFonts w:ascii="Arial" w:hAnsi="Arial" w:cs="Arial"/>
              </w:rPr>
            </w:pPr>
            <w:r w:rsidRPr="007466E3">
              <w:rPr>
                <w:rFonts w:ascii="Arial" w:hAnsi="Arial" w:cs="Arial"/>
              </w:rPr>
              <w:t>2 м</w:t>
            </w:r>
          </w:p>
        </w:tc>
      </w:tr>
      <w:tr w:rsidR="00E42592" w:rsidRPr="007466E3" w14:paraId="1D8157B5" w14:textId="77777777" w:rsidTr="00552B84">
        <w:tc>
          <w:tcPr>
            <w:tcW w:w="456" w:type="dxa"/>
            <w:vAlign w:val="center"/>
          </w:tcPr>
          <w:p w14:paraId="5108E461" w14:textId="77777777"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14:paraId="5D2E3C78" w14:textId="77777777"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14:paraId="51D2C2A0" w14:textId="77777777" w:rsidR="00E42592" w:rsidRPr="007466E3" w:rsidRDefault="00E42592" w:rsidP="00552B84">
            <w:pPr>
              <w:jc w:val="center"/>
              <w:rPr>
                <w:rFonts w:ascii="Arial" w:hAnsi="Arial" w:cs="Arial"/>
              </w:rPr>
            </w:pPr>
            <w:r w:rsidRPr="007466E3">
              <w:rPr>
                <w:rFonts w:ascii="Arial" w:hAnsi="Arial" w:cs="Arial"/>
              </w:rPr>
              <w:t>390 кв.м</w:t>
            </w:r>
          </w:p>
        </w:tc>
      </w:tr>
      <w:tr w:rsidR="00E42592" w:rsidRPr="007466E3" w14:paraId="7D50B477" w14:textId="77777777" w:rsidTr="00552B84">
        <w:tc>
          <w:tcPr>
            <w:tcW w:w="456" w:type="dxa"/>
            <w:vAlign w:val="center"/>
          </w:tcPr>
          <w:p w14:paraId="060E7D98" w14:textId="77777777"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14:paraId="74F4E497" w14:textId="77777777"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14:paraId="71F273C8" w14:textId="77777777" w:rsidR="00E42592" w:rsidRPr="007466E3" w:rsidRDefault="00E42592" w:rsidP="00552B84">
            <w:pPr>
              <w:jc w:val="center"/>
              <w:rPr>
                <w:rFonts w:ascii="Arial" w:hAnsi="Arial" w:cs="Arial"/>
              </w:rPr>
            </w:pPr>
            <w:r w:rsidRPr="007466E3">
              <w:rPr>
                <w:rFonts w:ascii="Arial" w:hAnsi="Arial" w:cs="Arial"/>
              </w:rPr>
              <w:t>2,8</w:t>
            </w:r>
          </w:p>
        </w:tc>
      </w:tr>
      <w:tr w:rsidR="00E42592" w:rsidRPr="007466E3" w14:paraId="78054F4F" w14:textId="77777777" w:rsidTr="00552B84">
        <w:tc>
          <w:tcPr>
            <w:tcW w:w="456" w:type="dxa"/>
            <w:vAlign w:val="center"/>
          </w:tcPr>
          <w:p w14:paraId="1C284054" w14:textId="77777777"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732" w:type="dxa"/>
            <w:vAlign w:val="center"/>
          </w:tcPr>
          <w:p w14:paraId="4F389D2C" w14:textId="77777777"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14:paraId="49F285D6" w14:textId="77777777"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0,04 га (без учета площади застройки)</w:t>
            </w:r>
          </w:p>
        </w:tc>
      </w:tr>
      <w:tr w:rsidR="00E42592" w:rsidRPr="007466E3" w14:paraId="062FE977" w14:textId="77777777" w:rsidTr="00552B84">
        <w:tc>
          <w:tcPr>
            <w:tcW w:w="456" w:type="dxa"/>
            <w:vAlign w:val="center"/>
          </w:tcPr>
          <w:p w14:paraId="7EC09177" w14:textId="77777777"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14:paraId="3C998787" w14:textId="77777777"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14:paraId="68F12546" w14:textId="77777777"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–0,08 га (без учета площади застройки)</w:t>
            </w:r>
          </w:p>
        </w:tc>
      </w:tr>
    </w:tbl>
    <w:p w14:paraId="771C3772" w14:textId="77777777" w:rsidR="00E42592" w:rsidRPr="007466E3" w:rsidRDefault="00E42592" w:rsidP="00E42592">
      <w:pPr>
        <w:ind w:left="1134"/>
        <w:rPr>
          <w:rFonts w:ascii="Arial" w:hAnsi="Arial" w:cs="Arial"/>
        </w:rPr>
      </w:pPr>
      <w:r w:rsidRPr="007466E3">
        <w:rPr>
          <w:rFonts w:ascii="Arial" w:hAnsi="Arial" w:cs="Arial"/>
          <w:noProof/>
          <w:color w:val="FF0000"/>
        </w:rPr>
        <w:drawing>
          <wp:inline distT="0" distB="0" distL="0" distR="0" wp14:anchorId="51627C85" wp14:editId="4A4FE012">
            <wp:extent cx="4391025" cy="1743075"/>
            <wp:effectExtent l="19050" t="0" r="9525" b="0"/>
            <wp:docPr id="4" name="Рисунок 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0.jpg"/>
                    <pic:cNvPicPr>
                      <a:picLocks noChangeAspect="1" noChangeArrowheads="1"/>
                    </pic:cNvPicPr>
                  </pic:nvPicPr>
                  <pic:blipFill>
                    <a:blip r:embed="rId21" cstate="print"/>
                    <a:srcRect/>
                    <a:stretch>
                      <a:fillRect/>
                    </a:stretch>
                  </pic:blipFill>
                  <pic:spPr bwMode="auto">
                    <a:xfrm>
                      <a:off x="0" y="0"/>
                      <a:ext cx="4391025" cy="1743075"/>
                    </a:xfrm>
                    <a:prstGeom prst="rect">
                      <a:avLst/>
                    </a:prstGeom>
                    <a:noFill/>
                    <a:ln w="9525">
                      <a:noFill/>
                      <a:miter lim="800000"/>
                      <a:headEnd/>
                      <a:tailEnd/>
                    </a:ln>
                  </pic:spPr>
                </pic:pic>
              </a:graphicData>
            </a:graphic>
          </wp:inline>
        </w:drawing>
      </w:r>
    </w:p>
    <w:p w14:paraId="1087F99E" w14:textId="77777777" w:rsidR="00E42592" w:rsidRPr="007466E3" w:rsidRDefault="00E42592" w:rsidP="00E42592">
      <w:pPr>
        <w:jc w:val="both"/>
        <w:rPr>
          <w:rFonts w:ascii="Arial" w:hAnsi="Arial" w:cs="Arial"/>
          <w:sz w:val="28"/>
          <w:szCs w:val="28"/>
        </w:rPr>
      </w:pPr>
      <w:r w:rsidRPr="007466E3">
        <w:rPr>
          <w:rFonts w:ascii="Arial" w:hAnsi="Arial" w:cs="Arial"/>
          <w:sz w:val="28"/>
          <w:szCs w:val="28"/>
        </w:rPr>
        <w:tab/>
      </w:r>
    </w:p>
    <w:p w14:paraId="4B7FD6C6" w14:textId="77777777" w:rsidR="00E42592" w:rsidRPr="008A4B8E" w:rsidRDefault="00E42592" w:rsidP="00E42592">
      <w:pPr>
        <w:jc w:val="both"/>
        <w:rPr>
          <w:rFonts w:ascii="Arial" w:hAnsi="Arial" w:cs="Arial"/>
        </w:rPr>
      </w:pPr>
      <w:r w:rsidRPr="008A4B8E">
        <w:rPr>
          <w:rFonts w:ascii="Arial" w:hAnsi="Arial" w:cs="Arial"/>
        </w:rPr>
        <w:t xml:space="preserve">Таблица 4. Предельные размеры земельных участков для </w:t>
      </w:r>
      <w:r w:rsidRPr="008A4B8E">
        <w:rPr>
          <w:rFonts w:ascii="Arial" w:hAnsi="Arial" w:cs="Arial"/>
          <w:b/>
        </w:rPr>
        <w:t>малоэтажных многоквартирных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Ж-2, Ж-3.</w:t>
      </w:r>
    </w:p>
    <w:p w14:paraId="025F4280" w14:textId="77777777" w:rsidR="00E42592" w:rsidRPr="007466E3" w:rsidRDefault="00E42592" w:rsidP="00E42592">
      <w:pPr>
        <w:jc w:val="both"/>
        <w:rPr>
          <w:rFonts w:ascii="Arial" w:hAnsi="Arial" w:cs="Arial"/>
          <w:sz w:val="28"/>
          <w:szCs w:val="28"/>
        </w:rPr>
      </w:pPr>
    </w:p>
    <w:p w14:paraId="1B86D070" w14:textId="77777777"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7278"/>
        <w:gridCol w:w="2330"/>
      </w:tblGrid>
      <w:tr w:rsidR="00E42592" w:rsidRPr="007466E3" w14:paraId="09DEE969" w14:textId="77777777" w:rsidTr="00552B84">
        <w:tc>
          <w:tcPr>
            <w:tcW w:w="534" w:type="dxa"/>
          </w:tcPr>
          <w:p w14:paraId="1DF72B6A" w14:textId="77777777" w:rsidR="00E42592" w:rsidRPr="007466E3" w:rsidRDefault="00E42592" w:rsidP="00552B84">
            <w:pPr>
              <w:rPr>
                <w:rFonts w:ascii="Arial" w:hAnsi="Arial" w:cs="Arial"/>
              </w:rPr>
            </w:pPr>
            <w:r w:rsidRPr="007466E3">
              <w:rPr>
                <w:rFonts w:ascii="Arial" w:hAnsi="Arial" w:cs="Arial"/>
              </w:rPr>
              <w:t>1</w:t>
            </w:r>
          </w:p>
        </w:tc>
        <w:tc>
          <w:tcPr>
            <w:tcW w:w="7654" w:type="dxa"/>
          </w:tcPr>
          <w:p w14:paraId="2E493A01" w14:textId="77777777" w:rsidR="00E42592" w:rsidRPr="007466E3" w:rsidRDefault="00E42592" w:rsidP="00552B84">
            <w:pPr>
              <w:rPr>
                <w:rFonts w:ascii="Arial" w:hAnsi="Arial" w:cs="Arial"/>
              </w:rPr>
            </w:pPr>
            <w:r w:rsidRPr="007466E3">
              <w:rPr>
                <w:rFonts w:ascii="Arial" w:hAnsi="Arial" w:cs="Arial"/>
              </w:rPr>
              <w:t>Минимальная глубина участка (п — ширина жилой секции)</w:t>
            </w:r>
          </w:p>
        </w:tc>
        <w:tc>
          <w:tcPr>
            <w:tcW w:w="2410" w:type="dxa"/>
            <w:vAlign w:val="center"/>
          </w:tcPr>
          <w:p w14:paraId="4A43108E" w14:textId="77777777" w:rsidR="00E42592" w:rsidRPr="007466E3" w:rsidRDefault="00E42592" w:rsidP="00552B84">
            <w:pPr>
              <w:jc w:val="center"/>
              <w:rPr>
                <w:rFonts w:ascii="Arial" w:hAnsi="Arial" w:cs="Arial"/>
              </w:rPr>
            </w:pPr>
            <w:r w:rsidRPr="007466E3">
              <w:rPr>
                <w:rFonts w:ascii="Arial" w:hAnsi="Arial" w:cs="Arial"/>
              </w:rPr>
              <w:t>10,5 м</w:t>
            </w:r>
          </w:p>
        </w:tc>
      </w:tr>
      <w:tr w:rsidR="00E42592" w:rsidRPr="007466E3" w14:paraId="39603F34" w14:textId="77777777" w:rsidTr="00552B84">
        <w:tc>
          <w:tcPr>
            <w:tcW w:w="534" w:type="dxa"/>
          </w:tcPr>
          <w:p w14:paraId="47AD221B" w14:textId="77777777" w:rsidR="00E42592" w:rsidRPr="007466E3" w:rsidRDefault="00E42592" w:rsidP="00552B84">
            <w:pPr>
              <w:rPr>
                <w:rFonts w:ascii="Arial" w:hAnsi="Arial" w:cs="Arial"/>
              </w:rPr>
            </w:pPr>
            <w:r w:rsidRPr="007466E3">
              <w:rPr>
                <w:rFonts w:ascii="Arial" w:hAnsi="Arial" w:cs="Arial"/>
              </w:rPr>
              <w:t>2</w:t>
            </w:r>
          </w:p>
        </w:tc>
        <w:tc>
          <w:tcPr>
            <w:tcW w:w="7654" w:type="dxa"/>
          </w:tcPr>
          <w:p w14:paraId="58025227" w14:textId="77777777" w:rsidR="00E42592" w:rsidRPr="007466E3" w:rsidRDefault="00E42592" w:rsidP="00552B84">
            <w:pPr>
              <w:rPr>
                <w:rFonts w:ascii="Arial" w:hAnsi="Arial" w:cs="Arial"/>
              </w:rPr>
            </w:pPr>
            <w:r w:rsidRPr="007466E3">
              <w:rPr>
                <w:rFonts w:ascii="Arial" w:hAnsi="Arial" w:cs="Arial"/>
              </w:rPr>
              <w:t>Минимальный отступ зданий, строений, сооружений от красной линии</w:t>
            </w:r>
          </w:p>
        </w:tc>
        <w:tc>
          <w:tcPr>
            <w:tcW w:w="2410" w:type="dxa"/>
            <w:vAlign w:val="center"/>
          </w:tcPr>
          <w:p w14:paraId="6C169508" w14:textId="77777777" w:rsidR="00E42592" w:rsidRPr="007466E3" w:rsidRDefault="00E42592" w:rsidP="00552B84">
            <w:pPr>
              <w:jc w:val="center"/>
              <w:rPr>
                <w:rFonts w:ascii="Arial" w:hAnsi="Arial" w:cs="Arial"/>
              </w:rPr>
            </w:pPr>
            <w:r w:rsidRPr="007466E3">
              <w:rPr>
                <w:rFonts w:ascii="Arial" w:hAnsi="Arial" w:cs="Arial"/>
              </w:rPr>
              <w:t>5 м</w:t>
            </w:r>
          </w:p>
        </w:tc>
      </w:tr>
      <w:tr w:rsidR="00E42592" w:rsidRPr="007466E3" w14:paraId="3205859C" w14:textId="77777777" w:rsidTr="00552B84">
        <w:tc>
          <w:tcPr>
            <w:tcW w:w="534" w:type="dxa"/>
          </w:tcPr>
          <w:p w14:paraId="3C658BED" w14:textId="77777777" w:rsidR="00E42592" w:rsidRPr="007466E3" w:rsidRDefault="00E42592" w:rsidP="00552B84">
            <w:pPr>
              <w:rPr>
                <w:rFonts w:ascii="Arial" w:hAnsi="Arial" w:cs="Arial"/>
              </w:rPr>
            </w:pPr>
            <w:r w:rsidRPr="007466E3">
              <w:rPr>
                <w:rFonts w:ascii="Arial" w:hAnsi="Arial" w:cs="Arial"/>
              </w:rPr>
              <w:t>3</w:t>
            </w:r>
          </w:p>
        </w:tc>
        <w:tc>
          <w:tcPr>
            <w:tcW w:w="7654" w:type="dxa"/>
            <w:vAlign w:val="center"/>
          </w:tcPr>
          <w:p w14:paraId="1EB5DB5E"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2410" w:type="dxa"/>
            <w:vAlign w:val="center"/>
          </w:tcPr>
          <w:p w14:paraId="41AD5793" w14:textId="77777777" w:rsidR="00E42592" w:rsidRPr="007466E3" w:rsidRDefault="00E42592" w:rsidP="00552B84">
            <w:pPr>
              <w:jc w:val="center"/>
              <w:rPr>
                <w:rFonts w:ascii="Arial" w:hAnsi="Arial" w:cs="Arial"/>
              </w:rPr>
            </w:pPr>
            <w:r w:rsidRPr="007466E3">
              <w:rPr>
                <w:rFonts w:ascii="Arial" w:hAnsi="Arial" w:cs="Arial"/>
              </w:rPr>
              <w:t>7,5 м</w:t>
            </w:r>
          </w:p>
        </w:tc>
      </w:tr>
      <w:tr w:rsidR="00E42592" w:rsidRPr="007466E3" w14:paraId="5F14D870" w14:textId="77777777" w:rsidTr="00552B84">
        <w:tc>
          <w:tcPr>
            <w:tcW w:w="534" w:type="dxa"/>
          </w:tcPr>
          <w:p w14:paraId="18E37808" w14:textId="77777777" w:rsidR="00E42592" w:rsidRPr="007466E3" w:rsidRDefault="00E42592" w:rsidP="00552B84">
            <w:pPr>
              <w:rPr>
                <w:rFonts w:ascii="Arial" w:hAnsi="Arial" w:cs="Arial"/>
              </w:rPr>
            </w:pPr>
            <w:r w:rsidRPr="007466E3">
              <w:rPr>
                <w:rFonts w:ascii="Arial" w:hAnsi="Arial" w:cs="Arial"/>
              </w:rPr>
              <w:t>4</w:t>
            </w:r>
          </w:p>
        </w:tc>
        <w:tc>
          <w:tcPr>
            <w:tcW w:w="7654" w:type="dxa"/>
            <w:vAlign w:val="center"/>
          </w:tcPr>
          <w:p w14:paraId="698093E2" w14:textId="77777777"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w:t>
            </w:r>
            <w:r w:rsidRPr="007466E3">
              <w:rPr>
                <w:rFonts w:ascii="Arial" w:hAnsi="Arial" w:cs="Arial"/>
              </w:rPr>
              <w:lastRenderedPageBreak/>
              <w:t>земельного участка со стороны бокового двора</w:t>
            </w:r>
          </w:p>
        </w:tc>
        <w:tc>
          <w:tcPr>
            <w:tcW w:w="2410" w:type="dxa"/>
            <w:vAlign w:val="center"/>
          </w:tcPr>
          <w:p w14:paraId="04B64229" w14:textId="77777777" w:rsidR="00E42592" w:rsidRPr="007466E3" w:rsidRDefault="00E42592" w:rsidP="00552B84">
            <w:pPr>
              <w:jc w:val="center"/>
              <w:rPr>
                <w:rFonts w:ascii="Arial" w:hAnsi="Arial" w:cs="Arial"/>
              </w:rPr>
            </w:pPr>
            <w:r w:rsidRPr="007466E3">
              <w:rPr>
                <w:rFonts w:ascii="Arial" w:hAnsi="Arial" w:cs="Arial"/>
              </w:rPr>
              <w:lastRenderedPageBreak/>
              <w:t>4 м</w:t>
            </w:r>
          </w:p>
        </w:tc>
      </w:tr>
      <w:tr w:rsidR="00E42592" w:rsidRPr="007466E3" w14:paraId="1D3C6C26" w14:textId="77777777" w:rsidTr="00552B84">
        <w:tc>
          <w:tcPr>
            <w:tcW w:w="534" w:type="dxa"/>
          </w:tcPr>
          <w:p w14:paraId="3DC02DB5" w14:textId="77777777" w:rsidR="00E42592" w:rsidRPr="007466E3" w:rsidRDefault="00E42592" w:rsidP="00552B84">
            <w:pPr>
              <w:rPr>
                <w:rFonts w:ascii="Arial" w:hAnsi="Arial" w:cs="Arial"/>
              </w:rPr>
            </w:pPr>
            <w:r w:rsidRPr="007466E3">
              <w:rPr>
                <w:rFonts w:ascii="Arial" w:hAnsi="Arial" w:cs="Arial"/>
              </w:rPr>
              <w:t>5</w:t>
            </w:r>
          </w:p>
        </w:tc>
        <w:tc>
          <w:tcPr>
            <w:tcW w:w="7654" w:type="dxa"/>
          </w:tcPr>
          <w:p w14:paraId="10A65D9C" w14:textId="77777777" w:rsidR="00E42592" w:rsidRPr="007466E3" w:rsidRDefault="00E42592" w:rsidP="00552B84">
            <w:pPr>
              <w:jc w:val="both"/>
              <w:rPr>
                <w:rFonts w:ascii="Arial" w:hAnsi="Arial" w:cs="Arial"/>
              </w:rPr>
            </w:pPr>
            <w:r w:rsidRPr="007466E3">
              <w:rPr>
                <w:rFonts w:ascii="Arial" w:hAnsi="Arial" w:cs="Arial"/>
              </w:rPr>
              <w:t>Минимальная суммарная ширина отступов зданий, строений, сооружений от границ земельного участка со стороны боковых дворов</w:t>
            </w:r>
          </w:p>
        </w:tc>
        <w:tc>
          <w:tcPr>
            <w:tcW w:w="2410" w:type="dxa"/>
            <w:vAlign w:val="center"/>
          </w:tcPr>
          <w:p w14:paraId="5961EFE1" w14:textId="77777777" w:rsidR="00E42592" w:rsidRPr="007466E3" w:rsidRDefault="00E42592" w:rsidP="00552B84">
            <w:pPr>
              <w:jc w:val="center"/>
              <w:rPr>
                <w:rFonts w:ascii="Arial" w:hAnsi="Arial" w:cs="Arial"/>
              </w:rPr>
            </w:pPr>
            <w:r w:rsidRPr="007466E3">
              <w:rPr>
                <w:rFonts w:ascii="Arial" w:hAnsi="Arial" w:cs="Arial"/>
              </w:rPr>
              <w:t>8 м</w:t>
            </w:r>
          </w:p>
        </w:tc>
      </w:tr>
      <w:tr w:rsidR="00E42592" w:rsidRPr="007466E3" w14:paraId="49122792" w14:textId="77777777" w:rsidTr="00552B84">
        <w:tc>
          <w:tcPr>
            <w:tcW w:w="534" w:type="dxa"/>
          </w:tcPr>
          <w:p w14:paraId="320DA660" w14:textId="77777777" w:rsidR="00E42592" w:rsidRPr="007466E3" w:rsidRDefault="00E42592" w:rsidP="00552B84">
            <w:pPr>
              <w:rPr>
                <w:rFonts w:ascii="Arial" w:hAnsi="Arial" w:cs="Arial"/>
              </w:rPr>
            </w:pPr>
            <w:r w:rsidRPr="007466E3">
              <w:rPr>
                <w:rFonts w:ascii="Arial" w:hAnsi="Arial" w:cs="Arial"/>
              </w:rPr>
              <w:t>6</w:t>
            </w:r>
          </w:p>
        </w:tc>
        <w:tc>
          <w:tcPr>
            <w:tcW w:w="7654" w:type="dxa"/>
          </w:tcPr>
          <w:p w14:paraId="50B49009" w14:textId="77777777" w:rsidR="00E42592" w:rsidRPr="007466E3" w:rsidRDefault="00E42592" w:rsidP="00552B84">
            <w:pPr>
              <w:jc w:val="both"/>
              <w:rPr>
                <w:rFonts w:ascii="Arial" w:hAnsi="Arial" w:cs="Arial"/>
              </w:rPr>
            </w:pPr>
            <w:r w:rsidRPr="007466E3">
              <w:rPr>
                <w:rFonts w:ascii="Arial" w:hAnsi="Arial" w:cs="Arial"/>
              </w:rPr>
              <w:t>Минимальное расстояние между длинными сторонами зданий</w:t>
            </w:r>
          </w:p>
          <w:p w14:paraId="3A0676F9" w14:textId="77777777" w:rsidR="00E42592" w:rsidRPr="007466E3" w:rsidRDefault="00E42592" w:rsidP="00552B84">
            <w:pPr>
              <w:jc w:val="both"/>
              <w:rPr>
                <w:rFonts w:ascii="Arial" w:hAnsi="Arial" w:cs="Arial"/>
              </w:rPr>
            </w:pPr>
            <w:r w:rsidRPr="007466E3">
              <w:rPr>
                <w:rFonts w:ascii="Arial" w:hAnsi="Arial" w:cs="Arial"/>
              </w:rPr>
              <w:t>(определяется исходя из расчетов инсоляции и противопожарных требований)</w:t>
            </w:r>
          </w:p>
        </w:tc>
        <w:tc>
          <w:tcPr>
            <w:tcW w:w="2410" w:type="dxa"/>
            <w:vAlign w:val="center"/>
          </w:tcPr>
          <w:p w14:paraId="250EEFCC" w14:textId="77777777" w:rsidR="00E42592" w:rsidRPr="007466E3" w:rsidRDefault="00E42592" w:rsidP="00552B84">
            <w:pPr>
              <w:jc w:val="center"/>
              <w:rPr>
                <w:rFonts w:ascii="Arial" w:hAnsi="Arial" w:cs="Arial"/>
                <w:sz w:val="16"/>
                <w:szCs w:val="16"/>
              </w:rPr>
            </w:pPr>
          </w:p>
        </w:tc>
      </w:tr>
      <w:tr w:rsidR="00E42592" w:rsidRPr="007466E3" w14:paraId="2B66FCF6" w14:textId="77777777" w:rsidTr="00552B84">
        <w:tc>
          <w:tcPr>
            <w:tcW w:w="534" w:type="dxa"/>
          </w:tcPr>
          <w:p w14:paraId="5884EA4C" w14:textId="77777777" w:rsidR="00E42592" w:rsidRPr="007466E3" w:rsidRDefault="00E42592" w:rsidP="00552B84">
            <w:pPr>
              <w:rPr>
                <w:rFonts w:ascii="Arial" w:hAnsi="Arial" w:cs="Arial"/>
              </w:rPr>
            </w:pPr>
            <w:r w:rsidRPr="007466E3">
              <w:rPr>
                <w:rFonts w:ascii="Arial" w:hAnsi="Arial" w:cs="Arial"/>
              </w:rPr>
              <w:t>7</w:t>
            </w:r>
          </w:p>
        </w:tc>
        <w:tc>
          <w:tcPr>
            <w:tcW w:w="7654" w:type="dxa"/>
            <w:vAlign w:val="center"/>
          </w:tcPr>
          <w:p w14:paraId="7E1D52C7" w14:textId="77777777"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2410" w:type="dxa"/>
            <w:vAlign w:val="center"/>
          </w:tcPr>
          <w:p w14:paraId="45FD8F15" w14:textId="77777777" w:rsidR="00E42592" w:rsidRPr="007466E3" w:rsidRDefault="00E42592" w:rsidP="00552B84">
            <w:pPr>
              <w:jc w:val="center"/>
              <w:rPr>
                <w:rFonts w:ascii="Arial" w:hAnsi="Arial" w:cs="Arial"/>
              </w:rPr>
            </w:pPr>
          </w:p>
        </w:tc>
      </w:tr>
      <w:tr w:rsidR="00E42592" w:rsidRPr="007466E3" w14:paraId="03372501" w14:textId="77777777" w:rsidTr="00552B84">
        <w:tc>
          <w:tcPr>
            <w:tcW w:w="534" w:type="dxa"/>
          </w:tcPr>
          <w:p w14:paraId="29032529" w14:textId="77777777" w:rsidR="00E42592" w:rsidRPr="007466E3" w:rsidRDefault="00E42592" w:rsidP="00552B84">
            <w:pPr>
              <w:rPr>
                <w:rFonts w:ascii="Arial" w:hAnsi="Arial" w:cs="Arial"/>
              </w:rPr>
            </w:pPr>
            <w:r w:rsidRPr="007466E3">
              <w:rPr>
                <w:rFonts w:ascii="Arial" w:hAnsi="Arial" w:cs="Arial"/>
              </w:rPr>
              <w:t>8</w:t>
            </w:r>
          </w:p>
        </w:tc>
        <w:tc>
          <w:tcPr>
            <w:tcW w:w="7654" w:type="dxa"/>
          </w:tcPr>
          <w:p w14:paraId="78B56DC8" w14:textId="77777777" w:rsidR="00E42592" w:rsidRPr="007466E3" w:rsidRDefault="00E42592" w:rsidP="00552B84">
            <w:pPr>
              <w:rPr>
                <w:rFonts w:ascii="Arial" w:hAnsi="Arial" w:cs="Arial"/>
              </w:rPr>
            </w:pPr>
            <w:r w:rsidRPr="007466E3">
              <w:rPr>
                <w:rFonts w:ascii="Arial" w:hAnsi="Arial" w:cs="Arial"/>
              </w:rPr>
              <w:t>Минимальное количество этажей                           в зонах Ж-2, Ж-3, Ц-1</w:t>
            </w:r>
          </w:p>
        </w:tc>
        <w:tc>
          <w:tcPr>
            <w:tcW w:w="2410" w:type="dxa"/>
            <w:vAlign w:val="center"/>
          </w:tcPr>
          <w:p w14:paraId="63419454" w14:textId="77777777" w:rsidR="00E42592" w:rsidRPr="007466E3" w:rsidRDefault="00E42592" w:rsidP="00552B84">
            <w:pPr>
              <w:jc w:val="center"/>
              <w:rPr>
                <w:rFonts w:ascii="Arial" w:hAnsi="Arial" w:cs="Arial"/>
              </w:rPr>
            </w:pPr>
            <w:r w:rsidRPr="007466E3">
              <w:rPr>
                <w:rFonts w:ascii="Arial" w:hAnsi="Arial" w:cs="Arial"/>
              </w:rPr>
              <w:t>1</w:t>
            </w:r>
          </w:p>
          <w:p w14:paraId="65E45253" w14:textId="77777777" w:rsidR="00E42592" w:rsidRPr="007466E3" w:rsidRDefault="00E42592" w:rsidP="00552B84">
            <w:pPr>
              <w:jc w:val="center"/>
              <w:rPr>
                <w:rFonts w:ascii="Arial" w:hAnsi="Arial" w:cs="Arial"/>
              </w:rPr>
            </w:pPr>
          </w:p>
        </w:tc>
      </w:tr>
      <w:tr w:rsidR="00E42592" w:rsidRPr="007466E3" w14:paraId="229F3D91" w14:textId="77777777" w:rsidTr="00552B84">
        <w:tc>
          <w:tcPr>
            <w:tcW w:w="534" w:type="dxa"/>
          </w:tcPr>
          <w:p w14:paraId="75934B96" w14:textId="77777777" w:rsidR="00E42592" w:rsidRPr="007466E3" w:rsidRDefault="00E42592" w:rsidP="00552B84">
            <w:pPr>
              <w:rPr>
                <w:rFonts w:ascii="Arial" w:hAnsi="Arial" w:cs="Arial"/>
              </w:rPr>
            </w:pPr>
            <w:r w:rsidRPr="007466E3">
              <w:rPr>
                <w:rFonts w:ascii="Arial" w:hAnsi="Arial" w:cs="Arial"/>
              </w:rPr>
              <w:t>9</w:t>
            </w:r>
          </w:p>
        </w:tc>
        <w:tc>
          <w:tcPr>
            <w:tcW w:w="7654" w:type="dxa"/>
          </w:tcPr>
          <w:p w14:paraId="2EC7AA7D" w14:textId="77777777" w:rsidR="00E42592" w:rsidRPr="007466E3" w:rsidRDefault="00E42592" w:rsidP="00552B84">
            <w:pPr>
              <w:jc w:val="both"/>
              <w:rPr>
                <w:rFonts w:ascii="Arial" w:hAnsi="Arial" w:cs="Arial"/>
              </w:rPr>
            </w:pPr>
            <w:r w:rsidRPr="007466E3">
              <w:rPr>
                <w:rFonts w:ascii="Arial" w:hAnsi="Arial" w:cs="Arial"/>
              </w:rPr>
              <w:t>Максимальное количество этажей                             в зонах Ж-2, Ж-3 Ц-1</w:t>
            </w:r>
          </w:p>
          <w:p w14:paraId="3CE444AB" w14:textId="77777777" w:rsidR="00E42592" w:rsidRPr="007466E3" w:rsidRDefault="00E42592" w:rsidP="00552B84">
            <w:pPr>
              <w:jc w:val="both"/>
              <w:rPr>
                <w:rFonts w:ascii="Arial" w:hAnsi="Arial" w:cs="Arial"/>
              </w:rPr>
            </w:pPr>
          </w:p>
        </w:tc>
        <w:tc>
          <w:tcPr>
            <w:tcW w:w="2410" w:type="dxa"/>
            <w:vAlign w:val="center"/>
          </w:tcPr>
          <w:p w14:paraId="1C2B23FF" w14:textId="77777777" w:rsidR="00E42592" w:rsidRPr="007466E3" w:rsidRDefault="00E42592" w:rsidP="00552B84">
            <w:pPr>
              <w:jc w:val="center"/>
              <w:rPr>
                <w:rFonts w:ascii="Arial" w:hAnsi="Arial" w:cs="Arial"/>
              </w:rPr>
            </w:pPr>
            <w:r w:rsidRPr="007466E3">
              <w:rPr>
                <w:rFonts w:ascii="Arial" w:hAnsi="Arial" w:cs="Arial"/>
              </w:rPr>
              <w:t>3</w:t>
            </w:r>
          </w:p>
          <w:p w14:paraId="3E10B93D" w14:textId="77777777" w:rsidR="00E42592" w:rsidRPr="007466E3" w:rsidRDefault="00E42592" w:rsidP="00552B84">
            <w:pPr>
              <w:jc w:val="center"/>
              <w:rPr>
                <w:rFonts w:ascii="Arial" w:hAnsi="Arial" w:cs="Arial"/>
              </w:rPr>
            </w:pPr>
          </w:p>
        </w:tc>
      </w:tr>
      <w:tr w:rsidR="00E42592" w:rsidRPr="007466E3" w14:paraId="786890B9" w14:textId="77777777" w:rsidTr="00552B84">
        <w:tc>
          <w:tcPr>
            <w:tcW w:w="534" w:type="dxa"/>
          </w:tcPr>
          <w:p w14:paraId="5209A670" w14:textId="77777777" w:rsidR="00E42592" w:rsidRPr="007466E3" w:rsidRDefault="00E42592" w:rsidP="00552B84">
            <w:pPr>
              <w:rPr>
                <w:rFonts w:ascii="Arial" w:hAnsi="Arial" w:cs="Arial"/>
              </w:rPr>
            </w:pPr>
            <w:r w:rsidRPr="007466E3">
              <w:rPr>
                <w:rFonts w:ascii="Arial" w:hAnsi="Arial" w:cs="Arial"/>
              </w:rPr>
              <w:t>10</w:t>
            </w:r>
          </w:p>
        </w:tc>
        <w:tc>
          <w:tcPr>
            <w:tcW w:w="7654" w:type="dxa"/>
          </w:tcPr>
          <w:p w14:paraId="5742EA75" w14:textId="77777777"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2410" w:type="dxa"/>
            <w:vAlign w:val="center"/>
          </w:tcPr>
          <w:p w14:paraId="3D296731" w14:textId="77777777" w:rsidR="00E42592" w:rsidRPr="007466E3" w:rsidRDefault="00E42592" w:rsidP="00552B84">
            <w:pPr>
              <w:jc w:val="center"/>
              <w:rPr>
                <w:rFonts w:ascii="Arial" w:hAnsi="Arial" w:cs="Arial"/>
              </w:rPr>
            </w:pPr>
            <w:r w:rsidRPr="007466E3">
              <w:rPr>
                <w:rFonts w:ascii="Arial" w:hAnsi="Arial" w:cs="Arial"/>
              </w:rPr>
              <w:t>42</w:t>
            </w:r>
          </w:p>
        </w:tc>
      </w:tr>
      <w:tr w:rsidR="00E42592" w:rsidRPr="007466E3" w14:paraId="1BA2D2D0" w14:textId="77777777" w:rsidTr="00552B84">
        <w:tc>
          <w:tcPr>
            <w:tcW w:w="534" w:type="dxa"/>
          </w:tcPr>
          <w:p w14:paraId="5E8505D0" w14:textId="77777777" w:rsidR="00E42592" w:rsidRPr="007466E3" w:rsidRDefault="00E42592" w:rsidP="00552B84">
            <w:pPr>
              <w:rPr>
                <w:rFonts w:ascii="Arial" w:hAnsi="Arial" w:cs="Arial"/>
              </w:rPr>
            </w:pPr>
            <w:r w:rsidRPr="007466E3">
              <w:rPr>
                <w:rFonts w:ascii="Arial" w:hAnsi="Arial" w:cs="Arial"/>
              </w:rPr>
              <w:t>11</w:t>
            </w:r>
          </w:p>
        </w:tc>
        <w:tc>
          <w:tcPr>
            <w:tcW w:w="7654" w:type="dxa"/>
          </w:tcPr>
          <w:p w14:paraId="303CD91A" w14:textId="77777777"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2410" w:type="dxa"/>
            <w:vAlign w:val="center"/>
          </w:tcPr>
          <w:p w14:paraId="29617A70" w14:textId="77777777" w:rsidR="00E42592" w:rsidRPr="007466E3" w:rsidRDefault="00E42592" w:rsidP="00552B84">
            <w:pPr>
              <w:jc w:val="center"/>
              <w:rPr>
                <w:rFonts w:ascii="Arial" w:hAnsi="Arial" w:cs="Arial"/>
              </w:rPr>
            </w:pPr>
            <w:r w:rsidRPr="007466E3">
              <w:rPr>
                <w:rFonts w:ascii="Arial" w:hAnsi="Arial" w:cs="Arial"/>
              </w:rPr>
              <w:t>240</w:t>
            </w:r>
          </w:p>
        </w:tc>
      </w:tr>
      <w:tr w:rsidR="00E42592" w:rsidRPr="007466E3" w14:paraId="1665ADDE" w14:textId="77777777" w:rsidTr="00552B84">
        <w:tc>
          <w:tcPr>
            <w:tcW w:w="534" w:type="dxa"/>
            <w:vAlign w:val="center"/>
          </w:tcPr>
          <w:p w14:paraId="507E2AE9" w14:textId="77777777"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654" w:type="dxa"/>
            <w:vAlign w:val="center"/>
          </w:tcPr>
          <w:p w14:paraId="13411313" w14:textId="77777777"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2410" w:type="dxa"/>
            <w:vAlign w:val="center"/>
          </w:tcPr>
          <w:p w14:paraId="42857EFE" w14:textId="77777777"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0,01 (без учета площади застройки)</w:t>
            </w:r>
          </w:p>
        </w:tc>
      </w:tr>
      <w:tr w:rsidR="00E42592" w:rsidRPr="007466E3" w14:paraId="567B844D" w14:textId="77777777" w:rsidTr="00552B84">
        <w:tc>
          <w:tcPr>
            <w:tcW w:w="534" w:type="dxa"/>
            <w:vAlign w:val="center"/>
          </w:tcPr>
          <w:p w14:paraId="55CBDE16" w14:textId="77777777" w:rsidR="00E42592" w:rsidRPr="007466E3" w:rsidRDefault="00E42592" w:rsidP="00552B84">
            <w:pPr>
              <w:jc w:val="center"/>
              <w:rPr>
                <w:rFonts w:ascii="Arial" w:hAnsi="Arial" w:cs="Arial"/>
              </w:rPr>
            </w:pPr>
            <w:r w:rsidRPr="007466E3">
              <w:rPr>
                <w:rFonts w:ascii="Arial" w:hAnsi="Arial" w:cs="Arial"/>
              </w:rPr>
              <w:t>13</w:t>
            </w:r>
          </w:p>
        </w:tc>
        <w:tc>
          <w:tcPr>
            <w:tcW w:w="7654" w:type="dxa"/>
            <w:vAlign w:val="center"/>
          </w:tcPr>
          <w:p w14:paraId="0913D3ED" w14:textId="77777777"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2410" w:type="dxa"/>
            <w:vAlign w:val="center"/>
          </w:tcPr>
          <w:p w14:paraId="58B5EE15" w14:textId="77777777"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–0,06 га (без учета площади застройки)</w:t>
            </w:r>
          </w:p>
        </w:tc>
      </w:tr>
    </w:tbl>
    <w:p w14:paraId="5B8F74A8" w14:textId="77777777" w:rsidR="00E42592" w:rsidRPr="008A4B8E" w:rsidRDefault="00E42592" w:rsidP="00E42592">
      <w:pPr>
        <w:jc w:val="both"/>
        <w:rPr>
          <w:rFonts w:ascii="Arial" w:hAnsi="Arial" w:cs="Arial"/>
        </w:rPr>
      </w:pPr>
      <w:r w:rsidRPr="007466E3">
        <w:rPr>
          <w:rFonts w:ascii="Arial" w:hAnsi="Arial" w:cs="Arial"/>
          <w:sz w:val="28"/>
          <w:szCs w:val="28"/>
        </w:rPr>
        <w:br w:type="page"/>
      </w:r>
      <w:r w:rsidRPr="007466E3">
        <w:rPr>
          <w:rFonts w:ascii="Arial" w:hAnsi="Arial" w:cs="Arial"/>
          <w:sz w:val="28"/>
          <w:szCs w:val="28"/>
        </w:rPr>
        <w:lastRenderedPageBreak/>
        <w:tab/>
      </w:r>
      <w:r w:rsidRPr="008A4B8E">
        <w:rPr>
          <w:rFonts w:ascii="Arial" w:hAnsi="Arial" w:cs="Arial"/>
        </w:rPr>
        <w:t>Таблица 5. Максимальная общая площадь нежилых объектов капитального строительства в зонах: Ж-1, Ж-2, Ж-3.</w:t>
      </w:r>
    </w:p>
    <w:p w14:paraId="297B4672" w14:textId="77777777"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7097"/>
        <w:gridCol w:w="2144"/>
      </w:tblGrid>
      <w:tr w:rsidR="00E42592" w:rsidRPr="007466E3" w14:paraId="46BA7F6B" w14:textId="77777777" w:rsidTr="00552B84">
        <w:tc>
          <w:tcPr>
            <w:tcW w:w="666" w:type="dxa"/>
            <w:vAlign w:val="center"/>
          </w:tcPr>
          <w:p w14:paraId="794A4F17" w14:textId="77777777" w:rsidR="00E42592" w:rsidRPr="007466E3" w:rsidRDefault="00E42592" w:rsidP="00552B84">
            <w:pPr>
              <w:jc w:val="center"/>
              <w:rPr>
                <w:rFonts w:ascii="Arial" w:hAnsi="Arial" w:cs="Arial"/>
              </w:rPr>
            </w:pPr>
            <w:r w:rsidRPr="007466E3">
              <w:rPr>
                <w:rFonts w:ascii="Arial" w:hAnsi="Arial" w:cs="Arial"/>
              </w:rPr>
              <w:t>№ п/п</w:t>
            </w:r>
          </w:p>
        </w:tc>
        <w:tc>
          <w:tcPr>
            <w:tcW w:w="7097" w:type="dxa"/>
          </w:tcPr>
          <w:p w14:paraId="32C910BB" w14:textId="77777777"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141" w:type="dxa"/>
          </w:tcPr>
          <w:p w14:paraId="669394A6" w14:textId="77777777"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14:paraId="0E2CF923" w14:textId="77777777" w:rsidTr="00552B84">
        <w:tc>
          <w:tcPr>
            <w:tcW w:w="666" w:type="dxa"/>
            <w:vAlign w:val="center"/>
          </w:tcPr>
          <w:p w14:paraId="7BB700E9" w14:textId="77777777" w:rsidR="00E42592" w:rsidRPr="007466E3" w:rsidRDefault="00E42592" w:rsidP="00552B84">
            <w:pPr>
              <w:jc w:val="center"/>
              <w:rPr>
                <w:rFonts w:ascii="Arial" w:hAnsi="Arial" w:cs="Arial"/>
              </w:rPr>
            </w:pPr>
            <w:r w:rsidRPr="007466E3">
              <w:rPr>
                <w:rFonts w:ascii="Arial" w:hAnsi="Arial" w:cs="Arial"/>
              </w:rPr>
              <w:t>1</w:t>
            </w:r>
          </w:p>
        </w:tc>
        <w:tc>
          <w:tcPr>
            <w:tcW w:w="7097" w:type="dxa"/>
          </w:tcPr>
          <w:p w14:paraId="36AAF111" w14:textId="77777777" w:rsidR="00E42592" w:rsidRPr="007466E3" w:rsidRDefault="00E42592" w:rsidP="00552B84">
            <w:pPr>
              <w:rPr>
                <w:rFonts w:ascii="Arial" w:hAnsi="Arial" w:cs="Arial"/>
              </w:rPr>
            </w:pPr>
            <w:r w:rsidRPr="007466E3">
              <w:rPr>
                <w:rFonts w:ascii="Arial" w:hAnsi="Arial" w:cs="Arial"/>
              </w:rPr>
              <w:t>Объекты бытового обслуживания (бани, сауны, приёмные пункты прачечных и химчисток, парикмахерские и т.п.):</w:t>
            </w:r>
          </w:p>
          <w:p w14:paraId="56EEEDEB" w14:textId="77777777"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14:paraId="272A3AEC" w14:textId="77777777"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14:paraId="1A232E74" w14:textId="77777777" w:rsidR="00E42592" w:rsidRPr="007466E3" w:rsidRDefault="00E42592" w:rsidP="00552B84">
            <w:pPr>
              <w:jc w:val="center"/>
              <w:rPr>
                <w:rFonts w:ascii="Arial" w:hAnsi="Arial" w:cs="Arial"/>
              </w:rPr>
            </w:pPr>
          </w:p>
          <w:p w14:paraId="52B9CCE4" w14:textId="77777777" w:rsidR="00E42592" w:rsidRPr="007466E3" w:rsidRDefault="00E42592" w:rsidP="00552B84">
            <w:pPr>
              <w:jc w:val="center"/>
              <w:rPr>
                <w:rFonts w:ascii="Arial" w:hAnsi="Arial" w:cs="Arial"/>
              </w:rPr>
            </w:pPr>
          </w:p>
          <w:p w14:paraId="3CF61BDF" w14:textId="77777777" w:rsidR="00E42592" w:rsidRPr="007466E3" w:rsidRDefault="00E42592" w:rsidP="00552B84">
            <w:pPr>
              <w:jc w:val="center"/>
              <w:rPr>
                <w:rFonts w:ascii="Arial" w:hAnsi="Arial" w:cs="Arial"/>
              </w:rPr>
            </w:pPr>
            <w:r w:rsidRPr="007466E3">
              <w:rPr>
                <w:rFonts w:ascii="Arial" w:hAnsi="Arial" w:cs="Arial"/>
              </w:rPr>
              <w:t>150 кв.м</w:t>
            </w:r>
          </w:p>
          <w:p w14:paraId="48981A12" w14:textId="77777777"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14:paraId="1CB10490" w14:textId="77777777" w:rsidTr="00552B84">
        <w:tc>
          <w:tcPr>
            <w:tcW w:w="666" w:type="dxa"/>
            <w:vAlign w:val="center"/>
          </w:tcPr>
          <w:p w14:paraId="6E5E69F6" w14:textId="77777777" w:rsidR="00E42592" w:rsidRPr="007466E3" w:rsidRDefault="00E42592" w:rsidP="00552B84">
            <w:pPr>
              <w:jc w:val="center"/>
              <w:rPr>
                <w:rFonts w:ascii="Arial" w:hAnsi="Arial" w:cs="Arial"/>
              </w:rPr>
            </w:pPr>
            <w:r w:rsidRPr="007466E3">
              <w:rPr>
                <w:rFonts w:ascii="Arial" w:hAnsi="Arial" w:cs="Arial"/>
              </w:rPr>
              <w:t>2</w:t>
            </w:r>
          </w:p>
        </w:tc>
        <w:tc>
          <w:tcPr>
            <w:tcW w:w="7097" w:type="dxa"/>
          </w:tcPr>
          <w:p w14:paraId="3713EFB0" w14:textId="77777777" w:rsidR="00E42592" w:rsidRPr="007466E3" w:rsidRDefault="00E42592" w:rsidP="00552B84">
            <w:pPr>
              <w:rPr>
                <w:rFonts w:ascii="Arial" w:hAnsi="Arial" w:cs="Arial"/>
              </w:rPr>
            </w:pPr>
            <w:r w:rsidRPr="007466E3">
              <w:rPr>
                <w:rFonts w:ascii="Arial" w:hAnsi="Arial" w:cs="Arial"/>
              </w:rPr>
              <w:t>Творческие мастерские, мастерские изделий народных промыслов:</w:t>
            </w:r>
          </w:p>
          <w:p w14:paraId="12DF0D61" w14:textId="77777777"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14:paraId="1210FEEF" w14:textId="77777777"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14:paraId="3110CF3F" w14:textId="77777777" w:rsidR="00E42592" w:rsidRPr="007466E3" w:rsidRDefault="00E42592" w:rsidP="00552B84">
            <w:pPr>
              <w:jc w:val="center"/>
              <w:rPr>
                <w:rFonts w:ascii="Arial" w:hAnsi="Arial" w:cs="Arial"/>
              </w:rPr>
            </w:pPr>
          </w:p>
          <w:p w14:paraId="6CEB751B" w14:textId="77777777" w:rsidR="00E42592" w:rsidRPr="007466E3" w:rsidRDefault="00E42592" w:rsidP="00552B84">
            <w:pPr>
              <w:jc w:val="center"/>
              <w:rPr>
                <w:rFonts w:ascii="Arial" w:hAnsi="Arial" w:cs="Arial"/>
              </w:rPr>
            </w:pPr>
            <w:r w:rsidRPr="007466E3">
              <w:rPr>
                <w:rFonts w:ascii="Arial" w:hAnsi="Arial" w:cs="Arial"/>
              </w:rPr>
              <w:t>150 кв.м</w:t>
            </w:r>
          </w:p>
          <w:p w14:paraId="1FF8891E" w14:textId="77777777"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14:paraId="7A3D52B3" w14:textId="77777777" w:rsidTr="00552B84">
        <w:tc>
          <w:tcPr>
            <w:tcW w:w="666" w:type="dxa"/>
            <w:vAlign w:val="center"/>
          </w:tcPr>
          <w:p w14:paraId="4E08D8C9" w14:textId="77777777" w:rsidR="00E42592" w:rsidRPr="007466E3" w:rsidRDefault="00E42592" w:rsidP="00552B84">
            <w:pPr>
              <w:jc w:val="center"/>
              <w:rPr>
                <w:rFonts w:ascii="Arial" w:hAnsi="Arial" w:cs="Arial"/>
              </w:rPr>
            </w:pPr>
            <w:r w:rsidRPr="007466E3">
              <w:rPr>
                <w:rFonts w:ascii="Arial" w:hAnsi="Arial" w:cs="Arial"/>
              </w:rPr>
              <w:t>3</w:t>
            </w:r>
          </w:p>
        </w:tc>
        <w:tc>
          <w:tcPr>
            <w:tcW w:w="7097" w:type="dxa"/>
          </w:tcPr>
          <w:p w14:paraId="44717401" w14:textId="77777777" w:rsidR="00E42592" w:rsidRPr="007466E3" w:rsidRDefault="00E42592" w:rsidP="00552B84">
            <w:pPr>
              <w:rPr>
                <w:rFonts w:ascii="Arial" w:hAnsi="Arial" w:cs="Arial"/>
              </w:rPr>
            </w:pPr>
            <w:r w:rsidRPr="007466E3">
              <w:rPr>
                <w:rFonts w:ascii="Arial" w:hAnsi="Arial" w:cs="Arial"/>
              </w:rPr>
              <w:t>Объекты общественного питания (рестораны, бары, кафе, закусочные и т.п.):</w:t>
            </w:r>
          </w:p>
          <w:p w14:paraId="4F7C3429" w14:textId="77777777"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14:paraId="6AE9F504" w14:textId="77777777"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14:paraId="2C69786A" w14:textId="77777777" w:rsidR="00E42592" w:rsidRPr="007466E3" w:rsidRDefault="00E42592" w:rsidP="00552B84">
            <w:pPr>
              <w:jc w:val="center"/>
              <w:rPr>
                <w:rFonts w:ascii="Arial" w:hAnsi="Arial" w:cs="Arial"/>
              </w:rPr>
            </w:pPr>
          </w:p>
          <w:p w14:paraId="653D4BF4" w14:textId="77777777" w:rsidR="00E42592" w:rsidRPr="007466E3" w:rsidRDefault="00E42592" w:rsidP="00552B84">
            <w:pPr>
              <w:jc w:val="center"/>
              <w:rPr>
                <w:rFonts w:ascii="Arial" w:hAnsi="Arial" w:cs="Arial"/>
              </w:rPr>
            </w:pPr>
          </w:p>
          <w:p w14:paraId="7B97BA7C" w14:textId="77777777" w:rsidR="00E42592" w:rsidRPr="007466E3" w:rsidRDefault="00E42592" w:rsidP="00552B84">
            <w:pPr>
              <w:jc w:val="center"/>
              <w:rPr>
                <w:rFonts w:ascii="Arial" w:hAnsi="Arial" w:cs="Arial"/>
              </w:rPr>
            </w:pPr>
            <w:r w:rsidRPr="007466E3">
              <w:rPr>
                <w:rFonts w:ascii="Arial" w:hAnsi="Arial" w:cs="Arial"/>
              </w:rPr>
              <w:t>120 кв.м</w:t>
            </w:r>
          </w:p>
          <w:p w14:paraId="06DA2801" w14:textId="77777777" w:rsidR="00E42592" w:rsidRPr="007466E3" w:rsidRDefault="00E42592" w:rsidP="00552B84">
            <w:pPr>
              <w:jc w:val="center"/>
              <w:rPr>
                <w:rFonts w:ascii="Arial" w:hAnsi="Arial" w:cs="Arial"/>
              </w:rPr>
            </w:pPr>
            <w:r w:rsidRPr="007466E3">
              <w:rPr>
                <w:rFonts w:ascii="Arial" w:hAnsi="Arial" w:cs="Arial"/>
              </w:rPr>
              <w:t>120 кв.м</w:t>
            </w:r>
          </w:p>
        </w:tc>
      </w:tr>
      <w:tr w:rsidR="00E42592" w:rsidRPr="007466E3" w14:paraId="793C6AB2" w14:textId="77777777" w:rsidTr="00552B84">
        <w:tc>
          <w:tcPr>
            <w:tcW w:w="666" w:type="dxa"/>
            <w:vAlign w:val="center"/>
          </w:tcPr>
          <w:p w14:paraId="1D9AA0E7" w14:textId="77777777" w:rsidR="00E42592" w:rsidRPr="007466E3" w:rsidRDefault="00E42592" w:rsidP="00552B84">
            <w:pPr>
              <w:jc w:val="center"/>
              <w:rPr>
                <w:rFonts w:ascii="Arial" w:hAnsi="Arial" w:cs="Arial"/>
              </w:rPr>
            </w:pPr>
            <w:r w:rsidRPr="007466E3">
              <w:rPr>
                <w:rFonts w:ascii="Arial" w:hAnsi="Arial" w:cs="Arial"/>
              </w:rPr>
              <w:t>4</w:t>
            </w:r>
          </w:p>
        </w:tc>
        <w:tc>
          <w:tcPr>
            <w:tcW w:w="7097" w:type="dxa"/>
          </w:tcPr>
          <w:p w14:paraId="501B8BC5" w14:textId="77777777" w:rsidR="00E42592" w:rsidRPr="007466E3" w:rsidRDefault="00E42592" w:rsidP="00552B84">
            <w:pPr>
              <w:rPr>
                <w:rFonts w:ascii="Arial" w:hAnsi="Arial" w:cs="Arial"/>
              </w:rPr>
            </w:pPr>
            <w:r w:rsidRPr="007466E3">
              <w:rPr>
                <w:rFonts w:ascii="Arial" w:hAnsi="Arial" w:cs="Arial"/>
              </w:rPr>
              <w:t>Амбулаторно-поликлинические, стационарно-поликлинические учрежде</w:t>
            </w:r>
            <w:r w:rsidRPr="007466E3">
              <w:rPr>
                <w:rFonts w:ascii="Arial" w:hAnsi="Arial" w:cs="Arial"/>
              </w:rPr>
              <w:softHyphen/>
              <w:t>ния, диспансеры:</w:t>
            </w:r>
          </w:p>
          <w:p w14:paraId="4BCDD3D7" w14:textId="77777777"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14:paraId="3244BFB0" w14:textId="77777777"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14:paraId="127AA1F3" w14:textId="77777777" w:rsidR="00E42592" w:rsidRPr="007466E3" w:rsidRDefault="00E42592" w:rsidP="00552B84">
            <w:pPr>
              <w:jc w:val="center"/>
              <w:rPr>
                <w:rFonts w:ascii="Arial" w:hAnsi="Arial" w:cs="Arial"/>
              </w:rPr>
            </w:pPr>
          </w:p>
          <w:p w14:paraId="05A3A70C" w14:textId="77777777" w:rsidR="00E42592" w:rsidRPr="007466E3" w:rsidRDefault="00E42592" w:rsidP="00552B84">
            <w:pPr>
              <w:jc w:val="center"/>
              <w:rPr>
                <w:rFonts w:ascii="Arial" w:hAnsi="Arial" w:cs="Arial"/>
              </w:rPr>
            </w:pPr>
          </w:p>
          <w:p w14:paraId="724C1A93" w14:textId="77777777" w:rsidR="00E42592" w:rsidRPr="007466E3" w:rsidRDefault="00E42592" w:rsidP="00552B84">
            <w:pPr>
              <w:jc w:val="center"/>
              <w:rPr>
                <w:rFonts w:ascii="Arial" w:hAnsi="Arial" w:cs="Arial"/>
              </w:rPr>
            </w:pPr>
            <w:r w:rsidRPr="007466E3">
              <w:rPr>
                <w:rFonts w:ascii="Arial" w:hAnsi="Arial" w:cs="Arial"/>
              </w:rPr>
              <w:t>250 кв.м</w:t>
            </w:r>
          </w:p>
          <w:p w14:paraId="6CA4617A" w14:textId="77777777"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14:paraId="24DBC717" w14:textId="77777777" w:rsidTr="00552B84">
        <w:tc>
          <w:tcPr>
            <w:tcW w:w="666" w:type="dxa"/>
            <w:vAlign w:val="center"/>
          </w:tcPr>
          <w:p w14:paraId="1DD625BA" w14:textId="77777777" w:rsidR="00E42592" w:rsidRPr="007466E3" w:rsidRDefault="00E42592" w:rsidP="00552B84">
            <w:pPr>
              <w:jc w:val="center"/>
              <w:rPr>
                <w:rFonts w:ascii="Arial" w:hAnsi="Arial" w:cs="Arial"/>
              </w:rPr>
            </w:pPr>
            <w:r w:rsidRPr="007466E3">
              <w:rPr>
                <w:rFonts w:ascii="Arial" w:hAnsi="Arial" w:cs="Arial"/>
              </w:rPr>
              <w:t>5</w:t>
            </w:r>
          </w:p>
        </w:tc>
        <w:tc>
          <w:tcPr>
            <w:tcW w:w="7097" w:type="dxa"/>
          </w:tcPr>
          <w:p w14:paraId="3B721C2C" w14:textId="77777777" w:rsidR="00E42592" w:rsidRPr="007466E3" w:rsidRDefault="00E42592" w:rsidP="00552B84">
            <w:pPr>
              <w:rPr>
                <w:rFonts w:ascii="Arial" w:hAnsi="Arial" w:cs="Arial"/>
              </w:rPr>
            </w:pPr>
            <w:r w:rsidRPr="007466E3">
              <w:rPr>
                <w:rFonts w:ascii="Arial" w:hAnsi="Arial" w:cs="Arial"/>
              </w:rPr>
              <w:t>Станции технического обслуживания автомобилей</w:t>
            </w:r>
          </w:p>
        </w:tc>
        <w:tc>
          <w:tcPr>
            <w:tcW w:w="2141" w:type="dxa"/>
          </w:tcPr>
          <w:p w14:paraId="23AFA864" w14:textId="77777777" w:rsidR="00E42592" w:rsidRPr="007466E3" w:rsidRDefault="00E42592" w:rsidP="00552B84">
            <w:pPr>
              <w:jc w:val="center"/>
              <w:rPr>
                <w:rFonts w:ascii="Arial" w:hAnsi="Arial" w:cs="Arial"/>
              </w:rPr>
            </w:pPr>
            <w:r w:rsidRPr="007466E3">
              <w:rPr>
                <w:rFonts w:ascii="Arial" w:hAnsi="Arial" w:cs="Arial"/>
              </w:rPr>
              <w:t>5 постов</w:t>
            </w:r>
          </w:p>
        </w:tc>
      </w:tr>
      <w:tr w:rsidR="00E42592" w:rsidRPr="007466E3" w14:paraId="1794DF28" w14:textId="77777777" w:rsidTr="00552B84">
        <w:tc>
          <w:tcPr>
            <w:tcW w:w="666" w:type="dxa"/>
            <w:vAlign w:val="center"/>
          </w:tcPr>
          <w:p w14:paraId="1E719121" w14:textId="77777777" w:rsidR="00E42592" w:rsidRPr="007466E3" w:rsidRDefault="00E42592" w:rsidP="00552B84">
            <w:pPr>
              <w:jc w:val="center"/>
              <w:rPr>
                <w:rFonts w:ascii="Arial" w:hAnsi="Arial" w:cs="Arial"/>
              </w:rPr>
            </w:pPr>
            <w:r w:rsidRPr="007466E3">
              <w:rPr>
                <w:rFonts w:ascii="Arial" w:hAnsi="Arial" w:cs="Arial"/>
              </w:rPr>
              <w:t>6</w:t>
            </w:r>
          </w:p>
        </w:tc>
        <w:tc>
          <w:tcPr>
            <w:tcW w:w="7097" w:type="dxa"/>
          </w:tcPr>
          <w:p w14:paraId="05D95551" w14:textId="77777777" w:rsidR="00E42592" w:rsidRPr="007466E3" w:rsidRDefault="00E42592" w:rsidP="00552B84">
            <w:pPr>
              <w:rPr>
                <w:rFonts w:ascii="Arial" w:hAnsi="Arial" w:cs="Arial"/>
              </w:rPr>
            </w:pPr>
            <w:r w:rsidRPr="007466E3">
              <w:rPr>
                <w:rFonts w:ascii="Arial" w:hAnsi="Arial" w:cs="Arial"/>
              </w:rPr>
              <w:t>Мойки автомобилей</w:t>
            </w:r>
          </w:p>
        </w:tc>
        <w:tc>
          <w:tcPr>
            <w:tcW w:w="2141" w:type="dxa"/>
          </w:tcPr>
          <w:p w14:paraId="7DAAABFC" w14:textId="77777777" w:rsidR="00E42592" w:rsidRPr="007466E3" w:rsidRDefault="00E42592" w:rsidP="00552B84">
            <w:pPr>
              <w:jc w:val="center"/>
              <w:rPr>
                <w:rFonts w:ascii="Arial" w:hAnsi="Arial" w:cs="Arial"/>
              </w:rPr>
            </w:pPr>
            <w:r w:rsidRPr="007466E3">
              <w:rPr>
                <w:rFonts w:ascii="Arial" w:hAnsi="Arial" w:cs="Arial"/>
              </w:rPr>
              <w:t>2 поста</w:t>
            </w:r>
          </w:p>
        </w:tc>
      </w:tr>
    </w:tbl>
    <w:p w14:paraId="4541B7B4" w14:textId="77777777"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14:paraId="05315ABF" w14:textId="77777777" w:rsidR="00E42592" w:rsidRPr="007466E3" w:rsidRDefault="00E42592" w:rsidP="00E42592">
      <w:pPr>
        <w:tabs>
          <w:tab w:val="left" w:pos="567"/>
          <w:tab w:val="left" w:pos="709"/>
        </w:tabs>
        <w:jc w:val="both"/>
        <w:rPr>
          <w:rFonts w:ascii="Arial" w:hAnsi="Arial" w:cs="Arial"/>
          <w:sz w:val="28"/>
          <w:szCs w:val="28"/>
        </w:rPr>
      </w:pPr>
      <w:r w:rsidRPr="007466E3">
        <w:rPr>
          <w:rFonts w:ascii="Arial" w:hAnsi="Arial" w:cs="Arial"/>
          <w:sz w:val="28"/>
          <w:szCs w:val="28"/>
        </w:rPr>
        <w:t xml:space="preserve">          Таблица 6. Максимальная площадь объектов капитального строительства торгового назначения в зонах: Ж-1, Ж-2, Ж-3</w:t>
      </w:r>
    </w:p>
    <w:p w14:paraId="51730982" w14:textId="77777777"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3969"/>
        <w:gridCol w:w="1984"/>
        <w:gridCol w:w="1843"/>
      </w:tblGrid>
      <w:tr w:rsidR="00E42592" w:rsidRPr="007466E3" w14:paraId="767211A8" w14:textId="77777777" w:rsidTr="00552B84">
        <w:tc>
          <w:tcPr>
            <w:tcW w:w="2093" w:type="dxa"/>
          </w:tcPr>
          <w:p w14:paraId="45409BF0" w14:textId="77777777"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3969" w:type="dxa"/>
          </w:tcPr>
          <w:p w14:paraId="5AAB2C9D" w14:textId="77777777"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1984" w:type="dxa"/>
          </w:tcPr>
          <w:p w14:paraId="73DB687C" w14:textId="77777777" w:rsidR="00E42592" w:rsidRPr="007466E3" w:rsidRDefault="00E42592" w:rsidP="00552B84">
            <w:pPr>
              <w:jc w:val="center"/>
              <w:rPr>
                <w:rFonts w:ascii="Arial" w:hAnsi="Arial" w:cs="Arial"/>
              </w:rPr>
            </w:pPr>
            <w:r w:rsidRPr="007466E3">
              <w:rPr>
                <w:rFonts w:ascii="Arial" w:hAnsi="Arial" w:cs="Arial"/>
              </w:rPr>
              <w:t>Максимальная</w:t>
            </w:r>
          </w:p>
          <w:p w14:paraId="43445B00" w14:textId="77777777" w:rsidR="00E42592" w:rsidRPr="007466E3" w:rsidRDefault="00E42592" w:rsidP="00552B84">
            <w:pPr>
              <w:jc w:val="center"/>
              <w:rPr>
                <w:rFonts w:ascii="Arial" w:hAnsi="Arial" w:cs="Arial"/>
              </w:rPr>
            </w:pPr>
            <w:r w:rsidRPr="007466E3">
              <w:rPr>
                <w:rFonts w:ascii="Arial" w:hAnsi="Arial" w:cs="Arial"/>
              </w:rPr>
              <w:t>торговая площадь (кв.м)</w:t>
            </w:r>
          </w:p>
        </w:tc>
        <w:tc>
          <w:tcPr>
            <w:tcW w:w="1843" w:type="dxa"/>
          </w:tcPr>
          <w:p w14:paraId="3063F5E1" w14:textId="77777777" w:rsidR="00E42592" w:rsidRPr="007466E3" w:rsidRDefault="00E42592" w:rsidP="00552B84">
            <w:pPr>
              <w:jc w:val="center"/>
              <w:rPr>
                <w:rFonts w:ascii="Arial" w:hAnsi="Arial" w:cs="Arial"/>
              </w:rPr>
            </w:pPr>
            <w:r w:rsidRPr="007466E3">
              <w:rPr>
                <w:rFonts w:ascii="Arial" w:hAnsi="Arial" w:cs="Arial"/>
              </w:rPr>
              <w:t>Максимальная</w:t>
            </w:r>
          </w:p>
          <w:p w14:paraId="05DC7B47" w14:textId="77777777" w:rsidR="00E42592" w:rsidRPr="007466E3" w:rsidRDefault="00E42592" w:rsidP="00552B84">
            <w:pPr>
              <w:jc w:val="center"/>
              <w:rPr>
                <w:rFonts w:ascii="Arial" w:hAnsi="Arial" w:cs="Arial"/>
              </w:rPr>
            </w:pPr>
            <w:r w:rsidRPr="007466E3">
              <w:rPr>
                <w:rFonts w:ascii="Arial" w:hAnsi="Arial" w:cs="Arial"/>
              </w:rPr>
              <w:t>общая площадь (кв.м)</w:t>
            </w:r>
          </w:p>
        </w:tc>
      </w:tr>
      <w:tr w:rsidR="00E42592" w:rsidRPr="007466E3" w14:paraId="0CBCC912" w14:textId="77777777" w:rsidTr="00552B84">
        <w:tc>
          <w:tcPr>
            <w:tcW w:w="2093" w:type="dxa"/>
          </w:tcPr>
          <w:p w14:paraId="111C4315" w14:textId="77777777" w:rsidR="00E42592" w:rsidRPr="007466E3" w:rsidRDefault="00E42592" w:rsidP="00552B84">
            <w:pPr>
              <w:jc w:val="center"/>
              <w:rPr>
                <w:rFonts w:ascii="Arial" w:hAnsi="Arial" w:cs="Arial"/>
              </w:rPr>
            </w:pPr>
            <w:r w:rsidRPr="007466E3">
              <w:rPr>
                <w:rFonts w:ascii="Arial" w:hAnsi="Arial" w:cs="Arial"/>
              </w:rPr>
              <w:t>Ж-1</w:t>
            </w:r>
          </w:p>
        </w:tc>
        <w:tc>
          <w:tcPr>
            <w:tcW w:w="3969" w:type="dxa"/>
          </w:tcPr>
          <w:p w14:paraId="04464996" w14:textId="77777777"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14:paraId="1781A183" w14:textId="77777777" w:rsidR="00E42592" w:rsidRPr="007466E3" w:rsidRDefault="00E42592" w:rsidP="00552B84">
            <w:pPr>
              <w:jc w:val="center"/>
              <w:rPr>
                <w:rFonts w:ascii="Arial" w:hAnsi="Arial" w:cs="Arial"/>
              </w:rPr>
            </w:pPr>
            <w:r w:rsidRPr="007466E3">
              <w:rPr>
                <w:rFonts w:ascii="Arial" w:hAnsi="Arial" w:cs="Arial"/>
              </w:rPr>
              <w:t>40</w:t>
            </w:r>
          </w:p>
        </w:tc>
        <w:tc>
          <w:tcPr>
            <w:tcW w:w="1843" w:type="dxa"/>
          </w:tcPr>
          <w:p w14:paraId="631DE3E6" w14:textId="77777777" w:rsidR="00E42592" w:rsidRPr="007466E3" w:rsidRDefault="00E42592" w:rsidP="00552B84">
            <w:pPr>
              <w:jc w:val="center"/>
              <w:rPr>
                <w:rFonts w:ascii="Arial" w:hAnsi="Arial" w:cs="Arial"/>
              </w:rPr>
            </w:pPr>
            <w:r w:rsidRPr="007466E3">
              <w:rPr>
                <w:rFonts w:ascii="Arial" w:hAnsi="Arial" w:cs="Arial"/>
              </w:rPr>
              <w:t>150</w:t>
            </w:r>
          </w:p>
        </w:tc>
      </w:tr>
      <w:tr w:rsidR="00E42592" w:rsidRPr="007466E3" w14:paraId="308A00AB" w14:textId="77777777" w:rsidTr="00552B84">
        <w:tc>
          <w:tcPr>
            <w:tcW w:w="2093" w:type="dxa"/>
          </w:tcPr>
          <w:p w14:paraId="417A7B33" w14:textId="77777777" w:rsidR="00E42592" w:rsidRPr="007466E3" w:rsidRDefault="00E42592" w:rsidP="00552B84">
            <w:pPr>
              <w:jc w:val="center"/>
              <w:rPr>
                <w:rFonts w:ascii="Arial" w:hAnsi="Arial" w:cs="Arial"/>
              </w:rPr>
            </w:pPr>
            <w:r w:rsidRPr="007466E3">
              <w:rPr>
                <w:rFonts w:ascii="Arial" w:hAnsi="Arial" w:cs="Arial"/>
              </w:rPr>
              <w:t>Ж-2</w:t>
            </w:r>
          </w:p>
        </w:tc>
        <w:tc>
          <w:tcPr>
            <w:tcW w:w="3969" w:type="dxa"/>
          </w:tcPr>
          <w:p w14:paraId="12D52E32" w14:textId="77777777"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14:paraId="1759DF67" w14:textId="77777777" w:rsidR="00E42592" w:rsidRPr="007466E3" w:rsidRDefault="00E42592" w:rsidP="00552B84">
            <w:pPr>
              <w:jc w:val="center"/>
              <w:rPr>
                <w:rFonts w:ascii="Arial" w:hAnsi="Arial" w:cs="Arial"/>
              </w:rPr>
            </w:pPr>
            <w:r w:rsidRPr="007466E3">
              <w:rPr>
                <w:rFonts w:ascii="Arial" w:hAnsi="Arial" w:cs="Arial"/>
              </w:rPr>
              <w:t>60</w:t>
            </w:r>
          </w:p>
        </w:tc>
        <w:tc>
          <w:tcPr>
            <w:tcW w:w="1843" w:type="dxa"/>
          </w:tcPr>
          <w:p w14:paraId="6DDC1E79" w14:textId="77777777" w:rsidR="00E42592" w:rsidRPr="007466E3" w:rsidRDefault="00E42592" w:rsidP="00552B84">
            <w:pPr>
              <w:jc w:val="center"/>
              <w:rPr>
                <w:rFonts w:ascii="Arial" w:hAnsi="Arial" w:cs="Arial"/>
              </w:rPr>
            </w:pPr>
            <w:r w:rsidRPr="007466E3">
              <w:rPr>
                <w:rFonts w:ascii="Arial" w:hAnsi="Arial" w:cs="Arial"/>
              </w:rPr>
              <w:t>150</w:t>
            </w:r>
          </w:p>
        </w:tc>
      </w:tr>
      <w:tr w:rsidR="00E42592" w:rsidRPr="007466E3" w14:paraId="5EB053AF" w14:textId="77777777" w:rsidTr="00552B84">
        <w:tc>
          <w:tcPr>
            <w:tcW w:w="2093" w:type="dxa"/>
          </w:tcPr>
          <w:p w14:paraId="39486B93" w14:textId="77777777" w:rsidR="00E42592" w:rsidRPr="007466E3" w:rsidRDefault="00E42592" w:rsidP="00552B84">
            <w:pPr>
              <w:jc w:val="center"/>
              <w:rPr>
                <w:rFonts w:ascii="Arial" w:hAnsi="Arial" w:cs="Arial"/>
              </w:rPr>
            </w:pPr>
            <w:r w:rsidRPr="007466E3">
              <w:rPr>
                <w:rFonts w:ascii="Arial" w:hAnsi="Arial" w:cs="Arial"/>
              </w:rPr>
              <w:t>Ж-3</w:t>
            </w:r>
          </w:p>
        </w:tc>
        <w:tc>
          <w:tcPr>
            <w:tcW w:w="3969" w:type="dxa"/>
          </w:tcPr>
          <w:p w14:paraId="2A53BCDF" w14:textId="77777777"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14:paraId="69818203" w14:textId="77777777" w:rsidR="00E42592" w:rsidRPr="007466E3" w:rsidRDefault="00E42592" w:rsidP="00552B84">
            <w:pPr>
              <w:jc w:val="center"/>
              <w:rPr>
                <w:rFonts w:ascii="Arial" w:hAnsi="Arial" w:cs="Arial"/>
              </w:rPr>
            </w:pPr>
            <w:r w:rsidRPr="007466E3">
              <w:rPr>
                <w:rFonts w:ascii="Arial" w:hAnsi="Arial" w:cs="Arial"/>
              </w:rPr>
              <w:t>100</w:t>
            </w:r>
          </w:p>
        </w:tc>
        <w:tc>
          <w:tcPr>
            <w:tcW w:w="1843" w:type="dxa"/>
          </w:tcPr>
          <w:p w14:paraId="2865A67A" w14:textId="77777777" w:rsidR="00E42592" w:rsidRPr="007466E3" w:rsidRDefault="00E42592" w:rsidP="00552B84">
            <w:pPr>
              <w:jc w:val="center"/>
              <w:rPr>
                <w:rFonts w:ascii="Arial" w:hAnsi="Arial" w:cs="Arial"/>
              </w:rPr>
            </w:pPr>
            <w:r w:rsidRPr="007466E3">
              <w:rPr>
                <w:rFonts w:ascii="Arial" w:hAnsi="Arial" w:cs="Arial"/>
              </w:rPr>
              <w:t>150</w:t>
            </w:r>
          </w:p>
        </w:tc>
      </w:tr>
      <w:tr w:rsidR="00E42592" w:rsidRPr="007466E3" w14:paraId="46249697" w14:textId="77777777" w:rsidTr="00552B84">
        <w:tc>
          <w:tcPr>
            <w:tcW w:w="2093" w:type="dxa"/>
          </w:tcPr>
          <w:p w14:paraId="2D8757B6" w14:textId="77777777" w:rsidR="00E42592" w:rsidRPr="007466E3" w:rsidRDefault="00E42592" w:rsidP="00552B84">
            <w:pPr>
              <w:jc w:val="center"/>
              <w:rPr>
                <w:rFonts w:ascii="Arial" w:hAnsi="Arial" w:cs="Arial"/>
              </w:rPr>
            </w:pPr>
            <w:r w:rsidRPr="007466E3">
              <w:rPr>
                <w:rFonts w:ascii="Arial" w:hAnsi="Arial" w:cs="Arial"/>
              </w:rPr>
              <w:t>Ж-1, Ж-2, Ж-3</w:t>
            </w:r>
          </w:p>
        </w:tc>
        <w:tc>
          <w:tcPr>
            <w:tcW w:w="3969" w:type="dxa"/>
          </w:tcPr>
          <w:p w14:paraId="3C3CB39D" w14:textId="77777777" w:rsidR="00E42592" w:rsidRPr="007466E3" w:rsidRDefault="00E42592" w:rsidP="00552B84">
            <w:pPr>
              <w:rPr>
                <w:rFonts w:ascii="Arial" w:hAnsi="Arial" w:cs="Arial"/>
              </w:rPr>
            </w:pPr>
            <w:r w:rsidRPr="007466E3">
              <w:rPr>
                <w:rFonts w:ascii="Arial" w:hAnsi="Arial" w:cs="Arial"/>
              </w:rPr>
              <w:t>Торговые центры, торговые комплексы, выставки товаров в отдельно-стоящих зданиях</w:t>
            </w:r>
          </w:p>
        </w:tc>
        <w:tc>
          <w:tcPr>
            <w:tcW w:w="1984" w:type="dxa"/>
          </w:tcPr>
          <w:p w14:paraId="7FC36759" w14:textId="77777777" w:rsidR="00E42592" w:rsidRPr="007466E3" w:rsidRDefault="00E42592" w:rsidP="00552B84">
            <w:pPr>
              <w:jc w:val="center"/>
              <w:rPr>
                <w:rFonts w:ascii="Arial" w:hAnsi="Arial" w:cs="Arial"/>
              </w:rPr>
            </w:pPr>
            <w:r w:rsidRPr="007466E3">
              <w:rPr>
                <w:rFonts w:ascii="Arial" w:hAnsi="Arial" w:cs="Arial"/>
              </w:rPr>
              <w:t>-</w:t>
            </w:r>
          </w:p>
        </w:tc>
        <w:tc>
          <w:tcPr>
            <w:tcW w:w="1843" w:type="dxa"/>
          </w:tcPr>
          <w:p w14:paraId="0660AEF5" w14:textId="77777777" w:rsidR="00E42592" w:rsidRPr="007466E3" w:rsidRDefault="00E42592" w:rsidP="00552B84">
            <w:pPr>
              <w:jc w:val="center"/>
              <w:rPr>
                <w:rFonts w:ascii="Arial" w:hAnsi="Arial" w:cs="Arial"/>
              </w:rPr>
            </w:pPr>
            <w:r w:rsidRPr="007466E3">
              <w:rPr>
                <w:rFonts w:ascii="Arial" w:hAnsi="Arial" w:cs="Arial"/>
              </w:rPr>
              <w:t>600 кв.м</w:t>
            </w:r>
          </w:p>
        </w:tc>
      </w:tr>
    </w:tbl>
    <w:p w14:paraId="04B1F16E" w14:textId="77777777" w:rsidR="00E42592" w:rsidRPr="007466E3" w:rsidRDefault="00E42592" w:rsidP="00E42592">
      <w:pPr>
        <w:jc w:val="both"/>
        <w:rPr>
          <w:rFonts w:ascii="Arial" w:hAnsi="Arial" w:cs="Arial"/>
          <w:sz w:val="28"/>
          <w:szCs w:val="28"/>
        </w:rPr>
      </w:pPr>
    </w:p>
    <w:p w14:paraId="3987C2E2" w14:textId="77777777" w:rsidR="00E42592" w:rsidRPr="007466E3" w:rsidRDefault="00E42592" w:rsidP="00E42592">
      <w:pPr>
        <w:jc w:val="both"/>
        <w:rPr>
          <w:rFonts w:ascii="Arial" w:hAnsi="Arial" w:cs="Arial"/>
          <w:sz w:val="28"/>
          <w:szCs w:val="28"/>
        </w:rPr>
      </w:pPr>
    </w:p>
    <w:p w14:paraId="284C1B3D" w14:textId="77777777" w:rsidR="00E42592" w:rsidRPr="007466E3" w:rsidRDefault="00E42592" w:rsidP="00E42592">
      <w:pPr>
        <w:jc w:val="both"/>
        <w:rPr>
          <w:rFonts w:ascii="Arial" w:hAnsi="Arial" w:cs="Arial"/>
          <w:sz w:val="28"/>
          <w:szCs w:val="28"/>
        </w:rPr>
      </w:pPr>
    </w:p>
    <w:p w14:paraId="0ABDC369" w14:textId="77777777" w:rsidR="00E42592" w:rsidRPr="007466E3" w:rsidRDefault="00E42592" w:rsidP="00E42592">
      <w:pPr>
        <w:jc w:val="both"/>
        <w:rPr>
          <w:rFonts w:ascii="Arial" w:hAnsi="Arial" w:cs="Arial"/>
          <w:sz w:val="28"/>
          <w:szCs w:val="28"/>
        </w:rPr>
      </w:pPr>
    </w:p>
    <w:p w14:paraId="2CFE5B3A" w14:textId="77777777" w:rsidR="00E42592" w:rsidRPr="007466E3" w:rsidRDefault="00E42592" w:rsidP="00E42592">
      <w:pPr>
        <w:tabs>
          <w:tab w:val="left" w:pos="709"/>
        </w:tabs>
        <w:jc w:val="both"/>
        <w:rPr>
          <w:rFonts w:ascii="Arial" w:hAnsi="Arial" w:cs="Arial"/>
          <w:sz w:val="28"/>
          <w:szCs w:val="28"/>
        </w:rPr>
      </w:pPr>
      <w:r w:rsidRPr="007466E3">
        <w:rPr>
          <w:rFonts w:ascii="Arial" w:hAnsi="Arial" w:cs="Arial"/>
          <w:sz w:val="28"/>
          <w:szCs w:val="28"/>
        </w:rPr>
        <w:t xml:space="preserve">          Таблица 7. Максимальная общая площадь объектов капитального строительства нежилого назначения в общественно-деловых зонах</w:t>
      </w:r>
    </w:p>
    <w:p w14:paraId="34FE8FDF" w14:textId="77777777"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386"/>
        <w:gridCol w:w="2092"/>
      </w:tblGrid>
      <w:tr w:rsidR="00E42592" w:rsidRPr="007466E3" w14:paraId="658BF979" w14:textId="77777777" w:rsidTr="00552B84">
        <w:tc>
          <w:tcPr>
            <w:tcW w:w="2093" w:type="dxa"/>
          </w:tcPr>
          <w:p w14:paraId="24E222A6" w14:textId="77777777"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5386" w:type="dxa"/>
          </w:tcPr>
          <w:p w14:paraId="1257FC78" w14:textId="77777777"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092" w:type="dxa"/>
          </w:tcPr>
          <w:p w14:paraId="547D49FB" w14:textId="77777777"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14:paraId="0C66DF34" w14:textId="77777777" w:rsidTr="00552B84">
        <w:tc>
          <w:tcPr>
            <w:tcW w:w="2093" w:type="dxa"/>
          </w:tcPr>
          <w:p w14:paraId="45EE8840" w14:textId="77777777"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14:paraId="6AEDCB4D" w14:textId="77777777" w:rsidR="00E42592" w:rsidRPr="007466E3" w:rsidRDefault="00E42592" w:rsidP="00552B84">
            <w:pPr>
              <w:rPr>
                <w:rFonts w:ascii="Arial" w:hAnsi="Arial" w:cs="Arial"/>
              </w:rPr>
            </w:pPr>
            <w:r w:rsidRPr="007466E3">
              <w:rPr>
                <w:rFonts w:ascii="Arial" w:hAnsi="Arial" w:cs="Arial"/>
              </w:rPr>
              <w:t>Торговые центры, выставки товаров, в отдельно стоящих зданиях</w:t>
            </w:r>
          </w:p>
        </w:tc>
        <w:tc>
          <w:tcPr>
            <w:tcW w:w="2092" w:type="dxa"/>
          </w:tcPr>
          <w:p w14:paraId="3F9D30D3" w14:textId="77777777" w:rsidR="00E42592" w:rsidRPr="007466E3" w:rsidRDefault="00E42592" w:rsidP="00552B84">
            <w:pPr>
              <w:jc w:val="center"/>
              <w:rPr>
                <w:rFonts w:ascii="Arial" w:hAnsi="Arial" w:cs="Arial"/>
              </w:rPr>
            </w:pPr>
            <w:r w:rsidRPr="007466E3">
              <w:rPr>
                <w:rFonts w:ascii="Arial" w:hAnsi="Arial" w:cs="Arial"/>
              </w:rPr>
              <w:t>5000 кв.м</w:t>
            </w:r>
          </w:p>
        </w:tc>
      </w:tr>
      <w:tr w:rsidR="00E42592" w:rsidRPr="007466E3" w14:paraId="10BA7DD0" w14:textId="77777777" w:rsidTr="00552B84">
        <w:tc>
          <w:tcPr>
            <w:tcW w:w="2093" w:type="dxa"/>
          </w:tcPr>
          <w:p w14:paraId="618D8B7B" w14:textId="77777777"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14:paraId="0E2CD35D" w14:textId="77777777"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2092" w:type="dxa"/>
          </w:tcPr>
          <w:p w14:paraId="68B55CEA" w14:textId="77777777" w:rsidR="00E42592" w:rsidRPr="007466E3" w:rsidRDefault="00E42592" w:rsidP="00552B84">
            <w:pPr>
              <w:jc w:val="center"/>
              <w:rPr>
                <w:rFonts w:ascii="Arial" w:hAnsi="Arial" w:cs="Arial"/>
              </w:rPr>
            </w:pPr>
            <w:r w:rsidRPr="007466E3">
              <w:rPr>
                <w:rFonts w:ascii="Arial" w:hAnsi="Arial" w:cs="Arial"/>
              </w:rPr>
              <w:t>400 кв.м</w:t>
            </w:r>
          </w:p>
        </w:tc>
      </w:tr>
      <w:tr w:rsidR="00E42592" w:rsidRPr="007466E3" w14:paraId="61DB9F3F" w14:textId="77777777" w:rsidTr="00552B84">
        <w:tc>
          <w:tcPr>
            <w:tcW w:w="2093" w:type="dxa"/>
          </w:tcPr>
          <w:p w14:paraId="5D795141" w14:textId="77777777" w:rsidR="00E42592" w:rsidRPr="007466E3" w:rsidRDefault="00E42592" w:rsidP="00552B84">
            <w:pPr>
              <w:jc w:val="center"/>
              <w:rPr>
                <w:rFonts w:ascii="Arial" w:hAnsi="Arial" w:cs="Arial"/>
              </w:rPr>
            </w:pPr>
          </w:p>
          <w:p w14:paraId="122F0967" w14:textId="77777777" w:rsidR="00E42592" w:rsidRPr="007466E3" w:rsidRDefault="00E42592" w:rsidP="00552B84">
            <w:pPr>
              <w:jc w:val="center"/>
              <w:rPr>
                <w:rFonts w:ascii="Arial" w:hAnsi="Arial" w:cs="Arial"/>
              </w:rPr>
            </w:pPr>
            <w:r w:rsidRPr="007466E3">
              <w:rPr>
                <w:rFonts w:ascii="Arial" w:hAnsi="Arial" w:cs="Arial"/>
              </w:rPr>
              <w:t>Ц-5</w:t>
            </w:r>
          </w:p>
        </w:tc>
        <w:tc>
          <w:tcPr>
            <w:tcW w:w="5386" w:type="dxa"/>
          </w:tcPr>
          <w:p w14:paraId="31885F47" w14:textId="77777777" w:rsidR="00E42592" w:rsidRPr="007466E3" w:rsidRDefault="00E42592" w:rsidP="00552B84">
            <w:pPr>
              <w:rPr>
                <w:rFonts w:ascii="Arial" w:hAnsi="Arial" w:cs="Arial"/>
              </w:rPr>
            </w:pPr>
            <w:r w:rsidRPr="007466E3">
              <w:rPr>
                <w:rFonts w:ascii="Arial" w:hAnsi="Arial" w:cs="Arial"/>
              </w:rPr>
              <w:t>Пошивочные ателье, ремонтные мастерские бытовой техники, парикмахерские, мастерские по пошиву и изготовлению обуви и другие виды обслуживания</w:t>
            </w:r>
          </w:p>
        </w:tc>
        <w:tc>
          <w:tcPr>
            <w:tcW w:w="2092" w:type="dxa"/>
          </w:tcPr>
          <w:p w14:paraId="57BBFCBC" w14:textId="77777777" w:rsidR="00E42592" w:rsidRPr="007466E3" w:rsidRDefault="00E42592" w:rsidP="00552B84">
            <w:pPr>
              <w:jc w:val="center"/>
              <w:rPr>
                <w:rFonts w:ascii="Arial" w:hAnsi="Arial" w:cs="Arial"/>
              </w:rPr>
            </w:pPr>
            <w:r w:rsidRPr="007466E3">
              <w:rPr>
                <w:rFonts w:ascii="Arial" w:hAnsi="Arial" w:cs="Arial"/>
              </w:rPr>
              <w:t>150 кв.м</w:t>
            </w:r>
          </w:p>
        </w:tc>
      </w:tr>
    </w:tbl>
    <w:p w14:paraId="417923C1" w14:textId="77777777"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14:paraId="5F5D8438" w14:textId="77777777" w:rsidR="00E42592" w:rsidRPr="007466E3" w:rsidRDefault="00E42592" w:rsidP="00E42592">
      <w:pPr>
        <w:pStyle w:val="affff6"/>
        <w:rPr>
          <w:rFonts w:ascii="Arial" w:hAnsi="Arial" w:cs="Arial"/>
        </w:rPr>
      </w:pPr>
      <w:r w:rsidRPr="007466E3">
        <w:rPr>
          <w:rFonts w:ascii="Arial" w:hAnsi="Arial" w:cs="Arial"/>
        </w:rPr>
        <w:tab/>
      </w:r>
      <w:bookmarkStart w:id="377" w:name="_Toc259101860"/>
      <w:bookmarkStart w:id="378" w:name="_Toc469410305"/>
      <w:r w:rsidRPr="007466E3">
        <w:rPr>
          <w:rFonts w:ascii="Arial" w:hAnsi="Arial" w:cs="Arial"/>
        </w:rPr>
        <w:t xml:space="preserve">Статья 61. </w:t>
      </w:r>
      <w:bookmarkStart w:id="379" w:name="_Toc234175918"/>
      <w:bookmarkStart w:id="380" w:name="_Toc234176086"/>
      <w:bookmarkStart w:id="381" w:name="_Toc234209086"/>
      <w:r w:rsidRPr="007466E3">
        <w:rPr>
          <w:rFonts w:ascii="Arial" w:hAnsi="Arial" w:cs="Arial"/>
        </w:rPr>
        <w:t>Определение этажности объектов капитального строительства</w:t>
      </w:r>
      <w:bookmarkEnd w:id="377"/>
      <w:bookmarkEnd w:id="378"/>
      <w:bookmarkEnd w:id="379"/>
      <w:bookmarkEnd w:id="380"/>
      <w:bookmarkEnd w:id="381"/>
    </w:p>
    <w:p w14:paraId="21A641C5" w14:textId="77777777" w:rsidR="00E42592" w:rsidRPr="008A4B8E" w:rsidRDefault="00E42592" w:rsidP="008A4B8E">
      <w:pPr>
        <w:autoSpaceDE w:val="0"/>
        <w:autoSpaceDN w:val="0"/>
        <w:adjustRightInd w:val="0"/>
        <w:ind w:firstLine="680"/>
        <w:jc w:val="both"/>
        <w:rPr>
          <w:rFonts w:ascii="Arial" w:hAnsi="Arial" w:cs="Arial"/>
          <w:u w:color="FFFFFF"/>
        </w:rPr>
      </w:pPr>
      <w:r w:rsidRPr="007466E3">
        <w:rPr>
          <w:rFonts w:ascii="Arial" w:hAnsi="Arial" w:cs="Arial"/>
          <w:sz w:val="28"/>
          <w:szCs w:val="28"/>
          <w:u w:color="FFFFFF"/>
        </w:rPr>
        <w:t xml:space="preserve">1. </w:t>
      </w:r>
      <w:r w:rsidRPr="008A4B8E">
        <w:rPr>
          <w:rFonts w:ascii="Arial" w:hAnsi="Arial" w:cs="Arial"/>
          <w:u w:color="FFFFFF"/>
        </w:rPr>
        <w:t xml:space="preserve">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14:paraId="0235EBDA"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2. При определении этажности объектов капитального строительства в соответствии с частью 1 настоящей статьи применяются следующие понятия:</w:t>
      </w:r>
    </w:p>
    <w:p w14:paraId="69A5B008"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1) этаж надземный – этаж с отметкой пола помещений не ниже </w:t>
      </w:r>
      <w:r w:rsidRPr="008A4B8E">
        <w:rPr>
          <w:rFonts w:ascii="Arial" w:hAnsi="Arial" w:cs="Arial"/>
          <w:u w:color="FFFFFF"/>
        </w:rPr>
        <w:br/>
        <w:t>планировочной отметки земли;</w:t>
      </w:r>
    </w:p>
    <w:p w14:paraId="145F18B3"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2) этаж подземный – этаж с отметкой пола помещений ниже    </w:t>
      </w:r>
      <w:r w:rsidRPr="008A4B8E">
        <w:rPr>
          <w:rFonts w:ascii="Arial" w:hAnsi="Arial" w:cs="Arial"/>
          <w:u w:color="FFFFFF"/>
        </w:rPr>
        <w:br/>
        <w:t xml:space="preserve">планировочной отметки земли на всю высоту помещений; </w:t>
      </w:r>
    </w:p>
    <w:p w14:paraId="1F4343D3"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3) этаж первый – нижний надземный этаж здания; </w:t>
      </w:r>
    </w:p>
    <w:p w14:paraId="728DC35A"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4) этаж цокольный – этаж с отметкой пола помещений ниже    </w:t>
      </w:r>
      <w:r w:rsidRPr="008A4B8E">
        <w:rPr>
          <w:rFonts w:ascii="Arial" w:hAnsi="Arial" w:cs="Arial"/>
          <w:u w:color="FFFFFF"/>
        </w:rPr>
        <w:br/>
        <w:t xml:space="preserve">планировочной отметки земли на высоту не более половины высоты помещений; </w:t>
      </w:r>
    </w:p>
    <w:p w14:paraId="438C3B65"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5) этаж подвальный – этаж с отметкой пола помещений ниже    </w:t>
      </w:r>
      <w:r w:rsidRPr="008A4B8E">
        <w:rPr>
          <w:rFonts w:ascii="Arial" w:hAnsi="Arial" w:cs="Arial"/>
          <w:u w:color="FFFFFF"/>
        </w:rPr>
        <w:br/>
        <w:t>планировочной отметки земли более чем наполовину высоты помещений или первый подземный этаж;</w:t>
      </w:r>
    </w:p>
    <w:p w14:paraId="75CF7A83"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14:paraId="339BF837"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14:paraId="018E1CF1"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8) планировочная отметка земли – уровень земли на границе земли и отмостки здания.                        </w:t>
      </w:r>
    </w:p>
    <w:p w14:paraId="43F8FD8D" w14:textId="77777777"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14:paraId="4223E650" w14:textId="77777777" w:rsidR="00E42592" w:rsidRPr="007466E3" w:rsidRDefault="00E42592" w:rsidP="00E42592">
      <w:pPr>
        <w:autoSpaceDE w:val="0"/>
        <w:autoSpaceDN w:val="0"/>
        <w:adjustRightInd w:val="0"/>
        <w:spacing w:line="360" w:lineRule="auto"/>
        <w:ind w:firstLine="680"/>
        <w:jc w:val="both"/>
        <w:rPr>
          <w:rFonts w:ascii="Arial" w:hAnsi="Arial" w:cs="Arial"/>
          <w:sz w:val="28"/>
          <w:szCs w:val="28"/>
          <w:u w:color="FFFFFF"/>
        </w:rPr>
      </w:pPr>
    </w:p>
    <w:p w14:paraId="76475311" w14:textId="77777777" w:rsidR="00E42592" w:rsidRPr="007466E3" w:rsidRDefault="00E42592" w:rsidP="00E42592">
      <w:pPr>
        <w:pStyle w:val="affff6"/>
        <w:rPr>
          <w:rFonts w:ascii="Arial" w:hAnsi="Arial" w:cs="Arial"/>
        </w:rPr>
      </w:pPr>
      <w:r w:rsidRPr="007466E3">
        <w:rPr>
          <w:rFonts w:ascii="Arial" w:hAnsi="Arial" w:cs="Arial"/>
        </w:rPr>
        <w:lastRenderedPageBreak/>
        <w:tab/>
      </w:r>
      <w:bookmarkStart w:id="382" w:name="_Toc469410306"/>
      <w:r w:rsidRPr="007466E3">
        <w:rPr>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bookmarkEnd w:id="382"/>
    </w:p>
    <w:p w14:paraId="294AA25F" w14:textId="77777777" w:rsidR="00E42592" w:rsidRPr="007466E3" w:rsidRDefault="00E42592" w:rsidP="00E42592">
      <w:pPr>
        <w:autoSpaceDE w:val="0"/>
        <w:autoSpaceDN w:val="0"/>
        <w:adjustRightInd w:val="0"/>
        <w:spacing w:line="360" w:lineRule="auto"/>
        <w:jc w:val="both"/>
        <w:rPr>
          <w:rFonts w:ascii="Arial" w:hAnsi="Arial" w:cs="Arial"/>
          <w:color w:val="FF0000"/>
          <w:sz w:val="28"/>
          <w:szCs w:val="28"/>
        </w:rPr>
      </w:pPr>
    </w:p>
    <w:p w14:paraId="2F43DF45"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жилых зонах.</w:t>
      </w:r>
    </w:p>
    <w:p w14:paraId="59D91BDA" w14:textId="77777777"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790E6677" w14:textId="77777777"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размещать:</w:t>
      </w:r>
    </w:p>
    <w:p w14:paraId="387DCF21"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14:paraId="4D7FEE0B"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14:paraId="3FDBF9A8"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по продаже ковровых изделий, автозапчастей, шин и автомобильных масел;</w:t>
      </w:r>
    </w:p>
    <w:p w14:paraId="75057DD1"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объекты с режимом функционирования после 23 часов;</w:t>
      </w:r>
    </w:p>
    <w:p w14:paraId="6EB8A852"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14:paraId="3D1E331F"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мастерские ремонта бытовых машин и приборов;</w:t>
      </w:r>
    </w:p>
    <w:p w14:paraId="4A9C044D"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бани и сауны;</w:t>
      </w:r>
    </w:p>
    <w:p w14:paraId="5E5DE838"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дискотеки;</w:t>
      </w:r>
    </w:p>
    <w:p w14:paraId="53A29BE9"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14:paraId="2044253E"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рестораны, бары;</w:t>
      </w:r>
    </w:p>
    <w:p w14:paraId="71558F11"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прачечные и химчистки (кроме приемных пунктов и прачечных самообслуживания производительностью до 75 кг в смену);</w:t>
      </w:r>
    </w:p>
    <w:p w14:paraId="7A5E6D51"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уборные;</w:t>
      </w:r>
    </w:p>
    <w:p w14:paraId="1394BD3B"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склады оптовой (или мелкооптовой) торговли;</w:t>
      </w:r>
    </w:p>
    <w:p w14:paraId="4C2C3D33"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14:paraId="5834B347"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клинико-диагностические и бактериологические лаборатории;</w:t>
      </w:r>
    </w:p>
    <w:p w14:paraId="78CE9E41"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стационары, в том числе диспансеры, дневные стационары и стационары частных клиник;</w:t>
      </w:r>
    </w:p>
    <w:p w14:paraId="299A204C"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диспансеры всех типов;</w:t>
      </w:r>
    </w:p>
    <w:p w14:paraId="18D5C0AE"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травмпункты;</w:t>
      </w:r>
    </w:p>
    <w:p w14:paraId="5B4D881C"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подстанции скорой и неотложной медицинской помощи;</w:t>
      </w:r>
    </w:p>
    <w:p w14:paraId="486B7D27"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дерматовенерологические, психиатрические, инфекционные и фтизиатрические кабинеты врачебного приема;</w:t>
      </w:r>
    </w:p>
    <w:p w14:paraId="5EAD18FB" w14:textId="77777777"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отделения (кабинеты) магниторезонансной томографии;</w:t>
      </w:r>
    </w:p>
    <w:p w14:paraId="31A450E4" w14:textId="77777777"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lastRenderedPageBreak/>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14:paraId="07C01066"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общественно-деловых зонах.</w:t>
      </w:r>
    </w:p>
    <w:p w14:paraId="6E41DD29" w14:textId="77777777"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bCs/>
        </w:rPr>
        <w:t>В общественных зданиях и сооружениях следует создаватьравные возможности получения услуг всеми категориями населения, в том числе и маломобильными (согласно СП 31-102-99).</w:t>
      </w:r>
    </w:p>
    <w:p w14:paraId="6FCE725D" w14:textId="77777777"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p w14:paraId="5E065F61" w14:textId="77777777" w:rsidR="00E42592" w:rsidRPr="007466E3" w:rsidRDefault="00E42592" w:rsidP="00E42592">
      <w:pPr>
        <w:pStyle w:val="ConsPlusNormal"/>
        <w:widowControl/>
        <w:ind w:firstLine="567"/>
        <w:jc w:val="both"/>
        <w:rPr>
          <w:sz w:val="24"/>
          <w:szCs w:val="24"/>
        </w:rPr>
      </w:pPr>
      <w:r w:rsidRPr="007466E3">
        <w:rPr>
          <w:sz w:val="24"/>
          <w:szCs w:val="24"/>
        </w:rPr>
        <w:t>На территории участков общественно-деловых зданий, предприятий обслуживания, торговых центров, предприятий индустрии развлечений и др. следует предусматривать парковки с расчетным количеством машино-мест.</w:t>
      </w:r>
    </w:p>
    <w:p w14:paraId="35860759" w14:textId="77777777" w:rsidR="00E42592" w:rsidRPr="007466E3" w:rsidRDefault="00E42592" w:rsidP="00E42592">
      <w:pPr>
        <w:pStyle w:val="ConsPlusNormal"/>
        <w:widowControl/>
        <w:ind w:firstLine="567"/>
        <w:jc w:val="both"/>
        <w:rPr>
          <w:sz w:val="24"/>
          <w:szCs w:val="24"/>
        </w:rPr>
      </w:pPr>
      <w:r w:rsidRPr="007466E3">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14:paraId="71D4A584" w14:textId="77777777" w:rsidR="00E42592" w:rsidRPr="007466E3" w:rsidRDefault="00E42592" w:rsidP="00E42592">
      <w:pPr>
        <w:pStyle w:val="ConsPlusNormal"/>
        <w:widowControl/>
        <w:ind w:firstLine="567"/>
        <w:jc w:val="both"/>
        <w:rPr>
          <w:sz w:val="24"/>
          <w:szCs w:val="24"/>
        </w:rPr>
      </w:pPr>
      <w:r w:rsidRPr="007466E3">
        <w:rPr>
          <w:sz w:val="24"/>
          <w:szCs w:val="24"/>
        </w:rPr>
        <w:t>При возведении капитальных зданий требуется проведение дополнительных инженерно-геологических изысканий.</w:t>
      </w:r>
    </w:p>
    <w:p w14:paraId="05DE9E09" w14:textId="77777777" w:rsidR="00E42592" w:rsidRPr="007466E3" w:rsidRDefault="00E42592" w:rsidP="00E42592">
      <w:pPr>
        <w:pStyle w:val="ConsPlusNormal"/>
        <w:widowControl/>
        <w:ind w:firstLine="567"/>
        <w:jc w:val="both"/>
        <w:rPr>
          <w:sz w:val="24"/>
          <w:szCs w:val="24"/>
        </w:rPr>
      </w:pPr>
      <w:r w:rsidRPr="007466E3">
        <w:rPr>
          <w:sz w:val="24"/>
          <w:szCs w:val="24"/>
        </w:rPr>
        <w:t>Вертикальная планировка территории с организаций отвода поверхностных вод.</w:t>
      </w:r>
    </w:p>
    <w:p w14:paraId="48617418" w14:textId="77777777" w:rsidR="00E42592" w:rsidRPr="007466E3" w:rsidRDefault="00E42592" w:rsidP="00E42592">
      <w:pPr>
        <w:pStyle w:val="ConsPlusNormal"/>
        <w:widowControl/>
        <w:ind w:firstLine="567"/>
        <w:jc w:val="both"/>
        <w:rPr>
          <w:sz w:val="24"/>
          <w:szCs w:val="24"/>
        </w:rPr>
      </w:pPr>
    </w:p>
    <w:p w14:paraId="5DAF98BB"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производственных зонах.</w:t>
      </w:r>
    </w:p>
    <w:p w14:paraId="348319DF" w14:textId="77777777" w:rsidR="00E42592" w:rsidRPr="007466E3" w:rsidRDefault="00E42592" w:rsidP="00E42592">
      <w:pPr>
        <w:autoSpaceDE w:val="0"/>
        <w:autoSpaceDN w:val="0"/>
        <w:adjustRightInd w:val="0"/>
        <w:jc w:val="both"/>
        <w:rPr>
          <w:rFonts w:ascii="Arial" w:hAnsi="Arial" w:cs="Arial"/>
          <w:u w:val="single"/>
        </w:rPr>
      </w:pPr>
    </w:p>
    <w:p w14:paraId="248454FB" w14:textId="77777777" w:rsidR="00E42592" w:rsidRPr="007466E3" w:rsidRDefault="00E42592" w:rsidP="00E42592">
      <w:pPr>
        <w:autoSpaceDE w:val="0"/>
        <w:autoSpaceDN w:val="0"/>
        <w:adjustRightInd w:val="0"/>
        <w:ind w:firstLine="567"/>
        <w:jc w:val="both"/>
        <w:rPr>
          <w:rFonts w:ascii="Arial" w:hAnsi="Arial" w:cs="Arial"/>
          <w:u w:val="single"/>
        </w:rPr>
      </w:pPr>
      <w:r w:rsidRPr="007466E3">
        <w:rPr>
          <w:rFonts w:ascii="Arial" w:hAnsi="Arial" w:cs="Arial"/>
          <w:bCs/>
        </w:rPr>
        <w:t xml:space="preserve">Размещение и планировку производственных объектов необходимо осуществлять в соответствии со СНиП </w:t>
      </w:r>
      <w:r w:rsidRPr="007466E3">
        <w:rPr>
          <w:rFonts w:ascii="Arial" w:hAnsi="Arial" w:cs="Arial"/>
          <w:bCs/>
          <w:lang w:val="en-US"/>
        </w:rPr>
        <w:t>II</w:t>
      </w:r>
      <w:r w:rsidRPr="007466E3">
        <w:rPr>
          <w:rFonts w:ascii="Arial" w:hAnsi="Arial" w:cs="Arial"/>
          <w:bCs/>
        </w:rPr>
        <w:t>-89-80</w:t>
      </w:r>
      <w:r w:rsidRPr="007466E3">
        <w:rPr>
          <w:rFonts w:ascii="Arial" w:hAnsi="Arial" w:cs="Arial"/>
          <w:bCs/>
          <w:vertAlign w:val="superscript"/>
        </w:rPr>
        <w:t>*</w:t>
      </w:r>
      <w:r w:rsidRPr="007466E3">
        <w:rPr>
          <w:rFonts w:ascii="Arial" w:hAnsi="Arial" w:cs="Arial"/>
          <w:bCs/>
        </w:rPr>
        <w:t xml:space="preserve"> «Генеральные планы промышленных предприятий».</w:t>
      </w:r>
    </w:p>
    <w:p w14:paraId="03BCFA47" w14:textId="77777777" w:rsidR="00E42592" w:rsidRPr="007466E3" w:rsidRDefault="00E42592" w:rsidP="00E42592">
      <w:pPr>
        <w:pStyle w:val="ConsPlusNormal"/>
        <w:widowControl/>
        <w:ind w:firstLine="567"/>
        <w:jc w:val="both"/>
        <w:rPr>
          <w:bCs/>
          <w:sz w:val="24"/>
          <w:szCs w:val="24"/>
        </w:rPr>
      </w:pPr>
      <w:r w:rsidRPr="007466E3">
        <w:rPr>
          <w:bCs/>
          <w:sz w:val="24"/>
          <w:szCs w:val="24"/>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14:paraId="03DA2826" w14:textId="77777777" w:rsidR="00E42592" w:rsidRPr="007466E3" w:rsidRDefault="00E42592" w:rsidP="00E42592">
      <w:pPr>
        <w:pStyle w:val="ConsPlusNormal"/>
        <w:widowControl/>
        <w:ind w:firstLine="567"/>
        <w:jc w:val="both"/>
        <w:rPr>
          <w:bCs/>
          <w:sz w:val="24"/>
          <w:szCs w:val="24"/>
        </w:rPr>
      </w:pPr>
      <w:r w:rsidRPr="007466E3">
        <w:rPr>
          <w:bCs/>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14:paraId="6342EFAD" w14:textId="77777777" w:rsidR="00E42592" w:rsidRPr="007466E3" w:rsidRDefault="00E42592" w:rsidP="00E42592">
      <w:pPr>
        <w:ind w:right="-1" w:firstLine="567"/>
        <w:jc w:val="both"/>
        <w:rPr>
          <w:rFonts w:ascii="Arial" w:hAnsi="Arial" w:cs="Arial"/>
          <w:bCs/>
        </w:rPr>
      </w:pPr>
      <w:r w:rsidRPr="007466E3">
        <w:rPr>
          <w:rFonts w:ascii="Arial" w:hAnsi="Arial" w:cs="Arial"/>
          <w:bCs/>
        </w:rPr>
        <w:t>Со стороны жилых зон необходимо предусматривать полосу древесно-кустарниковых насаждений (согласно СНиП 2.07.01-89* п3.9).</w:t>
      </w:r>
    </w:p>
    <w:p w14:paraId="19F1B0B1" w14:textId="77777777" w:rsidR="00E42592" w:rsidRPr="007466E3" w:rsidRDefault="00E42592" w:rsidP="00E42592">
      <w:pPr>
        <w:pStyle w:val="ConsPlusNormal"/>
        <w:widowControl/>
        <w:ind w:firstLine="567"/>
        <w:jc w:val="both"/>
        <w:rPr>
          <w:bCs/>
          <w:sz w:val="24"/>
          <w:szCs w:val="24"/>
        </w:rPr>
      </w:pPr>
      <w:r w:rsidRPr="007466E3">
        <w:rPr>
          <w:bCs/>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14:paraId="68143EE7" w14:textId="77777777" w:rsidR="00E42592" w:rsidRPr="007466E3" w:rsidRDefault="00E42592" w:rsidP="00E42592">
      <w:pPr>
        <w:pStyle w:val="ConsPlusNormal"/>
        <w:widowControl/>
        <w:ind w:firstLine="567"/>
        <w:jc w:val="both"/>
        <w:rPr>
          <w:bCs/>
          <w:sz w:val="24"/>
          <w:szCs w:val="24"/>
        </w:rPr>
      </w:pPr>
      <w:r w:rsidRPr="007466E3">
        <w:rPr>
          <w:bCs/>
          <w:sz w:val="24"/>
          <w:szCs w:val="24"/>
        </w:rPr>
        <w:t>Все загрязненные воды поверхностного стока с территории промплощадки направляются на очистные сооружения.</w:t>
      </w:r>
    </w:p>
    <w:p w14:paraId="6BBE247E" w14:textId="77777777" w:rsidR="00E42592" w:rsidRPr="007466E3" w:rsidRDefault="00E42592" w:rsidP="00E42592">
      <w:pPr>
        <w:ind w:right="-1" w:firstLine="567"/>
        <w:jc w:val="both"/>
        <w:rPr>
          <w:rFonts w:ascii="Arial" w:hAnsi="Arial" w:cs="Arial"/>
          <w:bCs/>
        </w:rPr>
      </w:pPr>
      <w:r w:rsidRPr="007466E3">
        <w:rPr>
          <w:rFonts w:ascii="Arial" w:hAnsi="Arial" w:cs="Arial"/>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p w14:paraId="788AEA49" w14:textId="77777777" w:rsidR="00E42592" w:rsidRPr="007466E3" w:rsidRDefault="00E42592" w:rsidP="00E42592">
      <w:pPr>
        <w:ind w:right="-1" w:firstLine="567"/>
        <w:jc w:val="both"/>
        <w:rPr>
          <w:rFonts w:ascii="Arial" w:hAnsi="Arial" w:cs="Arial"/>
          <w:bCs/>
        </w:rPr>
      </w:pPr>
    </w:p>
    <w:p w14:paraId="044ADDBF"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инженерной и транспортной инфраструктур.</w:t>
      </w:r>
    </w:p>
    <w:p w14:paraId="4729992A" w14:textId="77777777" w:rsidR="00E42592" w:rsidRPr="007466E3" w:rsidRDefault="00E42592" w:rsidP="00E42592">
      <w:pPr>
        <w:ind w:right="-1" w:firstLine="567"/>
        <w:jc w:val="both"/>
        <w:rPr>
          <w:rFonts w:ascii="Arial" w:hAnsi="Arial" w:cs="Arial"/>
        </w:rPr>
      </w:pPr>
      <w:r w:rsidRPr="007466E3">
        <w:rPr>
          <w:rFonts w:ascii="Arial" w:hAnsi="Arial" w:cs="Arial"/>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p w14:paraId="21E5C39D" w14:textId="77777777" w:rsidR="00E42592" w:rsidRPr="007466E3" w:rsidRDefault="00E42592" w:rsidP="00E42592">
      <w:pPr>
        <w:ind w:right="-1" w:firstLine="567"/>
        <w:jc w:val="both"/>
        <w:rPr>
          <w:rFonts w:ascii="Arial" w:hAnsi="Arial" w:cs="Arial"/>
        </w:rPr>
      </w:pPr>
      <w:r w:rsidRPr="007466E3">
        <w:rPr>
          <w:rFonts w:ascii="Arial" w:hAnsi="Arial" w:cs="Arial"/>
        </w:rPr>
        <w:lastRenderedPageBreak/>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p w14:paraId="068E3255" w14:textId="77777777" w:rsidR="00E42592" w:rsidRPr="007466E3" w:rsidRDefault="00E42592" w:rsidP="00E42592">
      <w:pPr>
        <w:ind w:right="-1" w:firstLine="567"/>
        <w:jc w:val="both"/>
        <w:rPr>
          <w:rFonts w:ascii="Arial" w:hAnsi="Arial" w:cs="Arial"/>
        </w:rPr>
      </w:pPr>
      <w:r w:rsidRPr="007466E3">
        <w:rPr>
          <w:rFonts w:ascii="Arial" w:hAnsi="Arial" w:cs="Arial"/>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14:paraId="182DA79F" w14:textId="77777777" w:rsidR="00E42592" w:rsidRPr="007466E3" w:rsidRDefault="00E42592" w:rsidP="00E42592">
      <w:pPr>
        <w:ind w:right="-1" w:firstLine="567"/>
        <w:jc w:val="both"/>
        <w:rPr>
          <w:rFonts w:ascii="Arial" w:hAnsi="Arial" w:cs="Arial"/>
          <w:bCs/>
        </w:rPr>
      </w:pPr>
      <w:r w:rsidRPr="007466E3">
        <w:rPr>
          <w:rFonts w:ascii="Arial" w:hAnsi="Arial" w:cs="Arial"/>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14:paraId="2A842FD7" w14:textId="77777777" w:rsidR="00E42592" w:rsidRPr="007466E3" w:rsidRDefault="00E42592" w:rsidP="00E42592">
      <w:pPr>
        <w:ind w:right="-1" w:firstLine="567"/>
        <w:jc w:val="both"/>
        <w:rPr>
          <w:rFonts w:ascii="Arial" w:hAnsi="Arial" w:cs="Arial"/>
        </w:rPr>
      </w:pPr>
      <w:r w:rsidRPr="007466E3">
        <w:rPr>
          <w:rFonts w:ascii="Arial" w:hAnsi="Arial" w:cs="Arial"/>
        </w:rPr>
        <w:t>Обязательному обустройству подлежит бордюрноеобрамление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14:paraId="2C2C23F9" w14:textId="77777777" w:rsidR="00E42592" w:rsidRPr="007466E3" w:rsidRDefault="00E42592" w:rsidP="00E42592">
      <w:pPr>
        <w:pStyle w:val="ConsPlusNormal"/>
        <w:widowControl/>
        <w:ind w:firstLine="567"/>
        <w:jc w:val="both"/>
        <w:rPr>
          <w:bCs/>
          <w:sz w:val="24"/>
          <w:szCs w:val="24"/>
        </w:rPr>
      </w:pPr>
      <w:r w:rsidRPr="007466E3">
        <w:rPr>
          <w:sz w:val="24"/>
          <w:szCs w:val="24"/>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p>
    <w:p w14:paraId="346CCB45" w14:textId="77777777" w:rsidR="00E42592" w:rsidRPr="007466E3" w:rsidRDefault="00E42592" w:rsidP="00E42592">
      <w:pPr>
        <w:ind w:right="-1" w:firstLine="567"/>
        <w:jc w:val="both"/>
        <w:rPr>
          <w:rFonts w:ascii="Arial" w:hAnsi="Arial" w:cs="Arial"/>
          <w:bCs/>
        </w:rPr>
      </w:pPr>
      <w:r w:rsidRPr="007466E3">
        <w:rPr>
          <w:rFonts w:ascii="Arial" w:hAnsi="Arial" w:cs="Arial"/>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14:paraId="4CBED84D" w14:textId="77777777" w:rsidR="00E42592" w:rsidRPr="007466E3" w:rsidRDefault="00E42592" w:rsidP="00E42592">
      <w:pPr>
        <w:widowControl w:val="0"/>
        <w:tabs>
          <w:tab w:val="left" w:pos="1155"/>
        </w:tabs>
        <w:suppressAutoHyphens/>
        <w:ind w:firstLine="567"/>
        <w:jc w:val="both"/>
        <w:rPr>
          <w:rFonts w:ascii="Arial" w:hAnsi="Arial" w:cs="Arial"/>
        </w:rPr>
      </w:pPr>
      <w:r w:rsidRPr="007466E3">
        <w:rPr>
          <w:rFonts w:ascii="Arial" w:hAnsi="Arial" w:cs="Arial"/>
        </w:rPr>
        <w:t>Инженерные сети следует размещать преимущественно в пределах поперечных профилей улиц и дорог:</w:t>
      </w:r>
    </w:p>
    <w:p w14:paraId="507CF1B1" w14:textId="77777777"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под тротуарами или разделительными полосами - инженерные сети в коллекторах, каналах или тоннелях;</w:t>
      </w:r>
    </w:p>
    <w:p w14:paraId="6450E678" w14:textId="77777777"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в разделительных полосах – тепловые сети, водопровод, газопровод, хозяйственная и дождевая канализация;</w:t>
      </w:r>
    </w:p>
    <w:p w14:paraId="0EA67B43" w14:textId="77777777"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на полосе между красной линией и линией застройки следует размещать газовые сети низкого давления и кабельные сети (силовые, связи, сигнализации идиспетчеризации).</w:t>
      </w:r>
    </w:p>
    <w:p w14:paraId="23D381DF" w14:textId="77777777" w:rsidR="00E42592" w:rsidRPr="007466E3" w:rsidRDefault="00E42592" w:rsidP="00E42592">
      <w:pPr>
        <w:ind w:right="-1" w:firstLine="567"/>
        <w:jc w:val="both"/>
        <w:rPr>
          <w:rFonts w:ascii="Arial" w:hAnsi="Arial" w:cs="Arial"/>
        </w:rPr>
      </w:pPr>
      <w:r w:rsidRPr="007466E3">
        <w:rPr>
          <w:rFonts w:ascii="Arial" w:hAnsi="Arial" w:cs="Arial"/>
        </w:rPr>
        <w:t>При проектировании и строительстве магистральных коммуникаций не допускается их прокладка под проезжей частью улиц.</w:t>
      </w:r>
    </w:p>
    <w:p w14:paraId="042A1B43" w14:textId="77777777" w:rsidR="00E42592" w:rsidRPr="007466E3" w:rsidRDefault="00E42592" w:rsidP="00E42592">
      <w:pPr>
        <w:ind w:right="-1" w:firstLine="567"/>
        <w:jc w:val="both"/>
        <w:rPr>
          <w:rFonts w:ascii="Arial" w:hAnsi="Arial" w:cs="Arial"/>
        </w:rPr>
      </w:pPr>
      <w:r w:rsidRPr="007466E3">
        <w:rPr>
          <w:rFonts w:ascii="Arial" w:hAnsi="Arial" w:cs="Arial"/>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14:paraId="5E64853F" w14:textId="77777777" w:rsidR="00E42592" w:rsidRPr="007466E3" w:rsidRDefault="00E42592" w:rsidP="00E42592">
      <w:pPr>
        <w:pStyle w:val="ConsPlusNormal"/>
        <w:widowControl/>
        <w:ind w:firstLine="567"/>
        <w:jc w:val="both"/>
        <w:rPr>
          <w:sz w:val="24"/>
          <w:szCs w:val="24"/>
        </w:rPr>
      </w:pPr>
      <w:r w:rsidRPr="007466E3">
        <w:rPr>
          <w:sz w:val="24"/>
          <w:szCs w:val="24"/>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14:paraId="5158ACA9" w14:textId="191261FD" w:rsidR="00E42592" w:rsidRPr="007466E3" w:rsidRDefault="00E42592" w:rsidP="00E42592">
      <w:pPr>
        <w:pStyle w:val="ConsPlusNormal"/>
        <w:widowControl/>
        <w:ind w:firstLine="567"/>
        <w:jc w:val="both"/>
        <w:rPr>
          <w:sz w:val="24"/>
          <w:szCs w:val="24"/>
        </w:rPr>
      </w:pPr>
      <w:r w:rsidRPr="007466E3">
        <w:rPr>
          <w:sz w:val="24"/>
          <w:szCs w:val="24"/>
        </w:rPr>
        <w:t>Автозаправочная станция для заправки грузового и легкового автотранспорта жидким и газовым топливом – санитарно-защитная зона 100 м.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w:t>
      </w:r>
    </w:p>
    <w:p w14:paraId="51E4A304" w14:textId="77777777" w:rsidR="00E42592" w:rsidRPr="007466E3" w:rsidRDefault="00E42592" w:rsidP="00E42592">
      <w:pPr>
        <w:pStyle w:val="ConsPlusNormal"/>
        <w:widowControl/>
        <w:ind w:firstLine="567"/>
        <w:jc w:val="both"/>
        <w:rPr>
          <w:sz w:val="24"/>
          <w:szCs w:val="24"/>
        </w:rPr>
      </w:pPr>
      <w:r w:rsidRPr="007466E3">
        <w:rPr>
          <w:sz w:val="24"/>
          <w:szCs w:val="24"/>
        </w:rPr>
        <w:t>Защитные зеленые полосы должны состоять из многорядных посадок пыле-, газоустойчивых древесно-кустарниковых пород с полосами газонов.</w:t>
      </w:r>
    </w:p>
    <w:p w14:paraId="4B4E9F34" w14:textId="0F315E7B" w:rsidR="00E42592" w:rsidRPr="007466E3" w:rsidRDefault="00E42592" w:rsidP="00E42592">
      <w:pPr>
        <w:pStyle w:val="ConsPlusNormal"/>
        <w:widowControl/>
        <w:ind w:firstLine="567"/>
        <w:jc w:val="both"/>
        <w:rPr>
          <w:sz w:val="24"/>
          <w:szCs w:val="24"/>
        </w:rPr>
      </w:pPr>
      <w:r w:rsidRPr="007466E3">
        <w:rPr>
          <w:sz w:val="24"/>
          <w:szCs w:val="24"/>
        </w:rPr>
        <w:t>Расстояние от зданий, сооружений и объектов инженерного благоустройства до деревьев и кустарников следует</w:t>
      </w:r>
      <w:r w:rsidR="00490C8A">
        <w:rPr>
          <w:sz w:val="24"/>
          <w:szCs w:val="24"/>
        </w:rPr>
        <w:t xml:space="preserve"> </w:t>
      </w:r>
      <w:r w:rsidRPr="007466E3">
        <w:rPr>
          <w:sz w:val="24"/>
          <w:szCs w:val="24"/>
        </w:rPr>
        <w:t>принимать согласно СНиП 2.07.01-89* п.4.12.</w:t>
      </w:r>
    </w:p>
    <w:p w14:paraId="223E640F" w14:textId="77777777" w:rsidR="00E42592" w:rsidRPr="007466E3" w:rsidRDefault="00E42592" w:rsidP="00E42592">
      <w:pPr>
        <w:pStyle w:val="ConsPlusNormal"/>
        <w:widowControl/>
        <w:ind w:firstLine="567"/>
        <w:jc w:val="both"/>
        <w:rPr>
          <w:sz w:val="24"/>
          <w:szCs w:val="24"/>
        </w:rPr>
      </w:pPr>
    </w:p>
    <w:p w14:paraId="4E9168F1"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рекреационных зонах.</w:t>
      </w:r>
    </w:p>
    <w:p w14:paraId="3B73C90E" w14:textId="77777777"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14:paraId="63F50051" w14:textId="77777777"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14:paraId="491A0249" w14:textId="77777777"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14:paraId="05D682B7" w14:textId="77777777" w:rsidR="00E42592" w:rsidRPr="007466E3" w:rsidRDefault="00E42592" w:rsidP="00E42592">
      <w:pPr>
        <w:pStyle w:val="ConsPlusNormal"/>
        <w:widowControl/>
        <w:ind w:left="900"/>
        <w:jc w:val="both"/>
        <w:rPr>
          <w:sz w:val="24"/>
          <w:szCs w:val="24"/>
        </w:rPr>
      </w:pPr>
      <w:r w:rsidRPr="007466E3">
        <w:rPr>
          <w:sz w:val="24"/>
          <w:szCs w:val="24"/>
        </w:rPr>
        <w:t>Параметры соотношения элементов рекреационных зон.</w:t>
      </w:r>
    </w:p>
    <w:p w14:paraId="116151F1" w14:textId="77777777" w:rsidR="00E42592" w:rsidRPr="007466E3" w:rsidRDefault="00E42592" w:rsidP="00E42592">
      <w:pPr>
        <w:pStyle w:val="ConsPlusNormal"/>
        <w:widowControl/>
        <w:ind w:left="900"/>
        <w:jc w:val="both"/>
        <w:rPr>
          <w:sz w:val="24"/>
          <w:szCs w:val="24"/>
        </w:rPr>
      </w:pPr>
    </w:p>
    <w:tbl>
      <w:tblPr>
        <w:tblW w:w="5000" w:type="pct"/>
        <w:tblBorders>
          <w:insideH w:val="single" w:sz="4" w:space="0" w:color="D9D9D9"/>
          <w:insideV w:val="single" w:sz="4" w:space="0" w:color="D9D9D9"/>
        </w:tblBorders>
        <w:tblLook w:val="01E0" w:firstRow="1" w:lastRow="1" w:firstColumn="1" w:lastColumn="1" w:noHBand="0" w:noVBand="0"/>
      </w:tblPr>
      <w:tblGrid>
        <w:gridCol w:w="6829"/>
        <w:gridCol w:w="1314"/>
        <w:gridCol w:w="1995"/>
      </w:tblGrid>
      <w:tr w:rsidR="00E42592" w:rsidRPr="007466E3" w14:paraId="67E64E3C" w14:textId="77777777" w:rsidTr="00552B84">
        <w:tc>
          <w:tcPr>
            <w:tcW w:w="3368" w:type="pct"/>
            <w:shd w:val="clear" w:color="auto" w:fill="auto"/>
          </w:tcPr>
          <w:p w14:paraId="5D914B83" w14:textId="77777777" w:rsidR="00E42592" w:rsidRPr="007466E3" w:rsidRDefault="00E42592" w:rsidP="00552B84">
            <w:pPr>
              <w:pStyle w:val="ConsPlusNormal"/>
              <w:widowControl/>
              <w:jc w:val="both"/>
              <w:rPr>
                <w:b/>
                <w:sz w:val="24"/>
                <w:szCs w:val="24"/>
              </w:rPr>
            </w:pPr>
            <w:r w:rsidRPr="007466E3">
              <w:rPr>
                <w:b/>
                <w:sz w:val="24"/>
                <w:szCs w:val="24"/>
              </w:rPr>
              <w:t>Наименование территории</w:t>
            </w:r>
          </w:p>
        </w:tc>
        <w:tc>
          <w:tcPr>
            <w:tcW w:w="648" w:type="pct"/>
            <w:shd w:val="clear" w:color="auto" w:fill="auto"/>
          </w:tcPr>
          <w:p w14:paraId="2A0ACCF0" w14:textId="77777777" w:rsidR="00E42592" w:rsidRPr="007466E3" w:rsidRDefault="00E42592" w:rsidP="00552B84">
            <w:pPr>
              <w:pStyle w:val="ConsPlusNormal"/>
              <w:widowControl/>
              <w:jc w:val="both"/>
              <w:rPr>
                <w:b/>
                <w:sz w:val="24"/>
                <w:szCs w:val="24"/>
              </w:rPr>
            </w:pPr>
            <w:r w:rsidRPr="007466E3">
              <w:rPr>
                <w:b/>
                <w:sz w:val="24"/>
                <w:szCs w:val="24"/>
              </w:rPr>
              <w:t>Ед.изм</w:t>
            </w:r>
          </w:p>
        </w:tc>
        <w:tc>
          <w:tcPr>
            <w:tcW w:w="984" w:type="pct"/>
            <w:shd w:val="clear" w:color="auto" w:fill="auto"/>
          </w:tcPr>
          <w:p w14:paraId="7B64DFB0" w14:textId="77777777" w:rsidR="00E42592" w:rsidRPr="007466E3" w:rsidRDefault="00E42592" w:rsidP="00552B84">
            <w:pPr>
              <w:pStyle w:val="ConsPlusNormal"/>
              <w:widowControl/>
              <w:jc w:val="both"/>
              <w:rPr>
                <w:b/>
                <w:sz w:val="24"/>
                <w:szCs w:val="24"/>
              </w:rPr>
            </w:pPr>
            <w:r w:rsidRPr="007466E3">
              <w:rPr>
                <w:b/>
                <w:sz w:val="24"/>
                <w:szCs w:val="24"/>
              </w:rPr>
              <w:t>показатель</w:t>
            </w:r>
          </w:p>
        </w:tc>
      </w:tr>
      <w:tr w:rsidR="00E42592" w:rsidRPr="007466E3" w14:paraId="42840337" w14:textId="77777777" w:rsidTr="00552B84">
        <w:tc>
          <w:tcPr>
            <w:tcW w:w="3368" w:type="pct"/>
            <w:shd w:val="clear" w:color="auto" w:fill="auto"/>
          </w:tcPr>
          <w:p w14:paraId="095431D6" w14:textId="77777777" w:rsidR="00E42592" w:rsidRPr="007466E3" w:rsidRDefault="00E42592" w:rsidP="00552B84">
            <w:pPr>
              <w:pStyle w:val="ConsPlusNormal"/>
              <w:widowControl/>
              <w:jc w:val="both"/>
              <w:rPr>
                <w:b/>
                <w:sz w:val="24"/>
                <w:szCs w:val="24"/>
              </w:rPr>
            </w:pPr>
            <w:r w:rsidRPr="007466E3">
              <w:rPr>
                <w:b/>
                <w:sz w:val="24"/>
                <w:szCs w:val="24"/>
              </w:rPr>
              <w:t xml:space="preserve">Парки </w:t>
            </w:r>
          </w:p>
        </w:tc>
        <w:tc>
          <w:tcPr>
            <w:tcW w:w="648" w:type="pct"/>
            <w:shd w:val="clear" w:color="auto" w:fill="auto"/>
          </w:tcPr>
          <w:p w14:paraId="7E0890A4" w14:textId="77777777" w:rsidR="00E42592" w:rsidRPr="007466E3" w:rsidRDefault="00E42592" w:rsidP="00552B84">
            <w:pPr>
              <w:pStyle w:val="ConsPlusNormal"/>
              <w:widowControl/>
              <w:jc w:val="both"/>
              <w:rPr>
                <w:sz w:val="24"/>
                <w:szCs w:val="24"/>
              </w:rPr>
            </w:pPr>
          </w:p>
        </w:tc>
        <w:tc>
          <w:tcPr>
            <w:tcW w:w="984" w:type="pct"/>
            <w:shd w:val="clear" w:color="auto" w:fill="auto"/>
          </w:tcPr>
          <w:p w14:paraId="29A1E2BC" w14:textId="77777777" w:rsidR="00E42592" w:rsidRPr="007466E3" w:rsidRDefault="00E42592" w:rsidP="00552B84">
            <w:pPr>
              <w:pStyle w:val="ConsPlusNormal"/>
              <w:widowControl/>
              <w:jc w:val="both"/>
              <w:rPr>
                <w:sz w:val="24"/>
                <w:szCs w:val="24"/>
              </w:rPr>
            </w:pPr>
          </w:p>
        </w:tc>
      </w:tr>
      <w:tr w:rsidR="00E42592" w:rsidRPr="007466E3" w14:paraId="767BE3FD" w14:textId="77777777" w:rsidTr="00552B84">
        <w:tc>
          <w:tcPr>
            <w:tcW w:w="3368" w:type="pct"/>
            <w:shd w:val="clear" w:color="auto" w:fill="auto"/>
          </w:tcPr>
          <w:p w14:paraId="5D7C224E" w14:textId="77777777" w:rsidR="00E42592" w:rsidRPr="007466E3" w:rsidRDefault="00E42592" w:rsidP="00552B84">
            <w:pPr>
              <w:pStyle w:val="ConsPlusNormal"/>
              <w:widowControl/>
              <w:jc w:val="both"/>
              <w:rPr>
                <w:sz w:val="24"/>
                <w:szCs w:val="24"/>
              </w:rPr>
            </w:pPr>
            <w:r w:rsidRPr="007466E3">
              <w:rPr>
                <w:sz w:val="24"/>
                <w:szCs w:val="24"/>
              </w:rPr>
              <w:t>Территория парка, общая площадь</w:t>
            </w:r>
          </w:p>
        </w:tc>
        <w:tc>
          <w:tcPr>
            <w:tcW w:w="648" w:type="pct"/>
            <w:shd w:val="clear" w:color="auto" w:fill="auto"/>
          </w:tcPr>
          <w:p w14:paraId="7E3CF58E" w14:textId="77777777"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14:paraId="03A54605" w14:textId="77777777" w:rsidR="00E42592" w:rsidRPr="007466E3" w:rsidRDefault="00E42592" w:rsidP="00552B84">
            <w:pPr>
              <w:pStyle w:val="ConsPlusNormal"/>
              <w:widowControl/>
              <w:jc w:val="both"/>
              <w:rPr>
                <w:sz w:val="24"/>
                <w:szCs w:val="24"/>
              </w:rPr>
            </w:pPr>
            <w:r w:rsidRPr="007466E3">
              <w:rPr>
                <w:sz w:val="24"/>
                <w:szCs w:val="24"/>
              </w:rPr>
              <w:t>10-15</w:t>
            </w:r>
          </w:p>
        </w:tc>
      </w:tr>
      <w:tr w:rsidR="00E42592" w:rsidRPr="007466E3" w14:paraId="552786FE" w14:textId="77777777" w:rsidTr="00552B84">
        <w:tc>
          <w:tcPr>
            <w:tcW w:w="3368" w:type="pct"/>
            <w:shd w:val="clear" w:color="auto" w:fill="auto"/>
          </w:tcPr>
          <w:p w14:paraId="09E64744" w14:textId="77777777"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14:paraId="6248B3F9"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1A2D411C" w14:textId="77777777" w:rsidR="00E42592" w:rsidRPr="007466E3" w:rsidRDefault="00E42592" w:rsidP="00552B84">
            <w:pPr>
              <w:pStyle w:val="ConsPlusNormal"/>
              <w:widowControl/>
              <w:jc w:val="both"/>
              <w:rPr>
                <w:sz w:val="24"/>
                <w:szCs w:val="24"/>
              </w:rPr>
            </w:pPr>
            <w:r w:rsidRPr="007466E3">
              <w:rPr>
                <w:sz w:val="24"/>
                <w:szCs w:val="24"/>
              </w:rPr>
              <w:t>65 – 70</w:t>
            </w:r>
          </w:p>
        </w:tc>
      </w:tr>
      <w:tr w:rsidR="00E42592" w:rsidRPr="007466E3" w14:paraId="43578DA0" w14:textId="77777777" w:rsidTr="00552B84">
        <w:tc>
          <w:tcPr>
            <w:tcW w:w="3368" w:type="pct"/>
            <w:shd w:val="clear" w:color="auto" w:fill="auto"/>
          </w:tcPr>
          <w:p w14:paraId="6872A479" w14:textId="77777777"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14:paraId="111CACDF"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1420A49B" w14:textId="77777777" w:rsidR="00E42592" w:rsidRPr="007466E3" w:rsidRDefault="00E42592" w:rsidP="00552B84">
            <w:pPr>
              <w:pStyle w:val="ConsPlusNormal"/>
              <w:widowControl/>
              <w:jc w:val="both"/>
              <w:rPr>
                <w:sz w:val="24"/>
                <w:szCs w:val="24"/>
              </w:rPr>
            </w:pPr>
            <w:r w:rsidRPr="007466E3">
              <w:rPr>
                <w:sz w:val="24"/>
                <w:szCs w:val="24"/>
              </w:rPr>
              <w:t>25 - 28</w:t>
            </w:r>
          </w:p>
        </w:tc>
      </w:tr>
      <w:tr w:rsidR="00E42592" w:rsidRPr="007466E3" w14:paraId="5CE20F18" w14:textId="77777777" w:rsidTr="00552B84">
        <w:tc>
          <w:tcPr>
            <w:tcW w:w="3368" w:type="pct"/>
            <w:shd w:val="clear" w:color="auto" w:fill="auto"/>
          </w:tcPr>
          <w:p w14:paraId="10E0F943" w14:textId="77777777"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14:paraId="21C7336B"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720C4C8F" w14:textId="77777777" w:rsidR="00E42592" w:rsidRPr="007466E3" w:rsidRDefault="00E42592" w:rsidP="00552B84">
            <w:pPr>
              <w:pStyle w:val="ConsPlusNormal"/>
              <w:widowControl/>
              <w:jc w:val="both"/>
              <w:rPr>
                <w:sz w:val="24"/>
                <w:szCs w:val="24"/>
              </w:rPr>
            </w:pPr>
            <w:r w:rsidRPr="007466E3">
              <w:rPr>
                <w:sz w:val="24"/>
                <w:szCs w:val="24"/>
              </w:rPr>
              <w:t>5 – 7</w:t>
            </w:r>
          </w:p>
        </w:tc>
      </w:tr>
      <w:tr w:rsidR="00E42592" w:rsidRPr="007466E3" w14:paraId="20182019" w14:textId="77777777" w:rsidTr="00552B84">
        <w:tc>
          <w:tcPr>
            <w:tcW w:w="3368" w:type="pct"/>
            <w:shd w:val="clear" w:color="auto" w:fill="auto"/>
          </w:tcPr>
          <w:p w14:paraId="676A0361" w14:textId="77777777" w:rsidR="00E42592" w:rsidRPr="007466E3" w:rsidRDefault="00E42592" w:rsidP="00552B84">
            <w:pPr>
              <w:pStyle w:val="ConsPlusNormal"/>
              <w:widowControl/>
              <w:jc w:val="both"/>
              <w:rPr>
                <w:b/>
                <w:sz w:val="24"/>
                <w:szCs w:val="24"/>
              </w:rPr>
            </w:pPr>
            <w:r w:rsidRPr="007466E3">
              <w:rPr>
                <w:b/>
                <w:sz w:val="24"/>
                <w:szCs w:val="24"/>
              </w:rPr>
              <w:t>Скверы</w:t>
            </w:r>
          </w:p>
        </w:tc>
        <w:tc>
          <w:tcPr>
            <w:tcW w:w="648" w:type="pct"/>
            <w:shd w:val="clear" w:color="auto" w:fill="auto"/>
          </w:tcPr>
          <w:p w14:paraId="69107D26" w14:textId="77777777" w:rsidR="00E42592" w:rsidRPr="007466E3" w:rsidRDefault="00E42592" w:rsidP="00552B84">
            <w:pPr>
              <w:pStyle w:val="ConsPlusNormal"/>
              <w:widowControl/>
              <w:jc w:val="both"/>
              <w:rPr>
                <w:b/>
                <w:sz w:val="24"/>
                <w:szCs w:val="24"/>
              </w:rPr>
            </w:pPr>
          </w:p>
        </w:tc>
        <w:tc>
          <w:tcPr>
            <w:tcW w:w="984" w:type="pct"/>
            <w:shd w:val="clear" w:color="auto" w:fill="auto"/>
          </w:tcPr>
          <w:p w14:paraId="389DFDA3" w14:textId="77777777" w:rsidR="00E42592" w:rsidRPr="007466E3" w:rsidRDefault="00E42592" w:rsidP="00552B84">
            <w:pPr>
              <w:pStyle w:val="ConsPlusNormal"/>
              <w:widowControl/>
              <w:jc w:val="both"/>
              <w:rPr>
                <w:b/>
                <w:sz w:val="24"/>
                <w:szCs w:val="24"/>
              </w:rPr>
            </w:pPr>
          </w:p>
        </w:tc>
      </w:tr>
      <w:tr w:rsidR="00E42592" w:rsidRPr="007466E3" w14:paraId="6455FA88" w14:textId="77777777" w:rsidTr="00552B84">
        <w:tc>
          <w:tcPr>
            <w:tcW w:w="3368" w:type="pct"/>
            <w:shd w:val="clear" w:color="auto" w:fill="auto"/>
          </w:tcPr>
          <w:p w14:paraId="5894164E" w14:textId="77777777" w:rsidR="00E42592" w:rsidRPr="007466E3" w:rsidRDefault="00E42592" w:rsidP="00552B84">
            <w:pPr>
              <w:pStyle w:val="ConsPlusNormal"/>
              <w:widowControl/>
              <w:jc w:val="both"/>
              <w:rPr>
                <w:sz w:val="24"/>
                <w:szCs w:val="24"/>
              </w:rPr>
            </w:pPr>
            <w:r w:rsidRPr="007466E3">
              <w:rPr>
                <w:sz w:val="24"/>
                <w:szCs w:val="24"/>
              </w:rPr>
              <w:t>Территория сквера, общая площадь</w:t>
            </w:r>
          </w:p>
        </w:tc>
        <w:tc>
          <w:tcPr>
            <w:tcW w:w="648" w:type="pct"/>
            <w:shd w:val="clear" w:color="auto" w:fill="auto"/>
          </w:tcPr>
          <w:p w14:paraId="44288328" w14:textId="77777777"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14:paraId="613C60AF" w14:textId="77777777" w:rsidR="00E42592" w:rsidRPr="007466E3" w:rsidRDefault="00E42592" w:rsidP="00552B84">
            <w:pPr>
              <w:pStyle w:val="ConsPlusNormal"/>
              <w:widowControl/>
              <w:jc w:val="both"/>
              <w:rPr>
                <w:sz w:val="24"/>
                <w:szCs w:val="24"/>
              </w:rPr>
            </w:pPr>
            <w:r w:rsidRPr="007466E3">
              <w:rPr>
                <w:sz w:val="24"/>
                <w:szCs w:val="24"/>
              </w:rPr>
              <w:t>0,5 до 2,0</w:t>
            </w:r>
          </w:p>
        </w:tc>
      </w:tr>
      <w:tr w:rsidR="00E42592" w:rsidRPr="007466E3" w14:paraId="275F9A4B" w14:textId="77777777" w:rsidTr="00552B84">
        <w:tc>
          <w:tcPr>
            <w:tcW w:w="3368" w:type="pct"/>
            <w:shd w:val="clear" w:color="auto" w:fill="auto"/>
          </w:tcPr>
          <w:p w14:paraId="51790EE5" w14:textId="77777777"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14:paraId="2C3D38B7"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43B58FEF" w14:textId="77777777" w:rsidR="00E42592" w:rsidRPr="007466E3" w:rsidRDefault="00E42592" w:rsidP="00552B84">
            <w:pPr>
              <w:pStyle w:val="ConsPlusNormal"/>
              <w:widowControl/>
              <w:jc w:val="both"/>
              <w:rPr>
                <w:sz w:val="24"/>
                <w:szCs w:val="24"/>
              </w:rPr>
            </w:pPr>
            <w:r w:rsidRPr="007466E3">
              <w:rPr>
                <w:sz w:val="24"/>
                <w:szCs w:val="24"/>
              </w:rPr>
              <w:t>60 - 80</w:t>
            </w:r>
          </w:p>
        </w:tc>
      </w:tr>
      <w:tr w:rsidR="00E42592" w:rsidRPr="007466E3" w14:paraId="0DCD90E3" w14:textId="77777777" w:rsidTr="00552B84">
        <w:tc>
          <w:tcPr>
            <w:tcW w:w="3368" w:type="pct"/>
            <w:shd w:val="clear" w:color="auto" w:fill="auto"/>
          </w:tcPr>
          <w:p w14:paraId="19AEFA41" w14:textId="77777777"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14:paraId="68C33C45"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24EC06CC" w14:textId="77777777" w:rsidR="00E42592" w:rsidRPr="007466E3" w:rsidRDefault="00E42592" w:rsidP="00552B84">
            <w:pPr>
              <w:pStyle w:val="ConsPlusNormal"/>
              <w:widowControl/>
              <w:jc w:val="both"/>
              <w:rPr>
                <w:sz w:val="24"/>
                <w:szCs w:val="24"/>
              </w:rPr>
            </w:pPr>
            <w:r w:rsidRPr="007466E3">
              <w:rPr>
                <w:sz w:val="24"/>
                <w:szCs w:val="24"/>
              </w:rPr>
              <w:t>40 – 20</w:t>
            </w:r>
          </w:p>
        </w:tc>
      </w:tr>
      <w:tr w:rsidR="00E42592" w:rsidRPr="007466E3" w14:paraId="7BF9F782" w14:textId="77777777" w:rsidTr="00552B84">
        <w:tc>
          <w:tcPr>
            <w:tcW w:w="3368" w:type="pct"/>
            <w:shd w:val="clear" w:color="auto" w:fill="auto"/>
          </w:tcPr>
          <w:p w14:paraId="223C009A" w14:textId="77777777"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14:paraId="72EFC6E5"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73AE2CCF" w14:textId="77777777"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14:paraId="7D039252" w14:textId="77777777" w:rsidTr="00552B84">
        <w:tc>
          <w:tcPr>
            <w:tcW w:w="3368" w:type="pct"/>
            <w:shd w:val="clear" w:color="auto" w:fill="auto"/>
          </w:tcPr>
          <w:p w14:paraId="3F992F3C" w14:textId="77777777" w:rsidR="00E42592" w:rsidRPr="007466E3" w:rsidRDefault="00E42592" w:rsidP="00552B84">
            <w:pPr>
              <w:pStyle w:val="ConsPlusNormal"/>
              <w:widowControl/>
              <w:jc w:val="both"/>
              <w:rPr>
                <w:b/>
                <w:sz w:val="24"/>
                <w:szCs w:val="24"/>
              </w:rPr>
            </w:pPr>
            <w:r w:rsidRPr="007466E3">
              <w:rPr>
                <w:b/>
                <w:sz w:val="24"/>
                <w:szCs w:val="24"/>
              </w:rPr>
              <w:t xml:space="preserve">Бульвары </w:t>
            </w:r>
          </w:p>
        </w:tc>
        <w:tc>
          <w:tcPr>
            <w:tcW w:w="648" w:type="pct"/>
            <w:shd w:val="clear" w:color="auto" w:fill="auto"/>
          </w:tcPr>
          <w:p w14:paraId="72B5F81F" w14:textId="77777777" w:rsidR="00E42592" w:rsidRPr="007466E3" w:rsidRDefault="00E42592" w:rsidP="00552B84">
            <w:pPr>
              <w:rPr>
                <w:rFonts w:ascii="Arial" w:hAnsi="Arial" w:cs="Arial"/>
                <w:b/>
              </w:rPr>
            </w:pPr>
          </w:p>
        </w:tc>
        <w:tc>
          <w:tcPr>
            <w:tcW w:w="984" w:type="pct"/>
            <w:shd w:val="clear" w:color="auto" w:fill="auto"/>
          </w:tcPr>
          <w:p w14:paraId="49FCA99C" w14:textId="77777777" w:rsidR="00E42592" w:rsidRPr="007466E3" w:rsidRDefault="00E42592" w:rsidP="00552B84">
            <w:pPr>
              <w:pStyle w:val="ConsPlusNormal"/>
              <w:widowControl/>
              <w:jc w:val="both"/>
              <w:rPr>
                <w:b/>
                <w:sz w:val="24"/>
                <w:szCs w:val="24"/>
              </w:rPr>
            </w:pPr>
          </w:p>
        </w:tc>
      </w:tr>
      <w:tr w:rsidR="00E42592" w:rsidRPr="007466E3" w14:paraId="6D5000A2" w14:textId="77777777" w:rsidTr="00552B84">
        <w:tc>
          <w:tcPr>
            <w:tcW w:w="3368" w:type="pct"/>
            <w:shd w:val="clear" w:color="auto" w:fill="auto"/>
          </w:tcPr>
          <w:p w14:paraId="0D114D07" w14:textId="77777777"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14:paraId="6BC4B51F"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74654D36" w14:textId="77777777" w:rsidR="00E42592" w:rsidRPr="007466E3" w:rsidRDefault="00E42592" w:rsidP="00552B84">
            <w:pPr>
              <w:pStyle w:val="ConsPlusNormal"/>
              <w:widowControl/>
              <w:jc w:val="both"/>
              <w:rPr>
                <w:sz w:val="24"/>
                <w:szCs w:val="24"/>
              </w:rPr>
            </w:pPr>
            <w:r w:rsidRPr="007466E3">
              <w:rPr>
                <w:sz w:val="24"/>
                <w:szCs w:val="24"/>
              </w:rPr>
              <w:t>70-75</w:t>
            </w:r>
          </w:p>
        </w:tc>
      </w:tr>
      <w:tr w:rsidR="00E42592" w:rsidRPr="007466E3" w14:paraId="22938A89" w14:textId="77777777" w:rsidTr="00552B84">
        <w:tc>
          <w:tcPr>
            <w:tcW w:w="3368" w:type="pct"/>
            <w:shd w:val="clear" w:color="auto" w:fill="auto"/>
          </w:tcPr>
          <w:p w14:paraId="313535F9" w14:textId="77777777"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14:paraId="61645351"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60DD3DAA" w14:textId="77777777" w:rsidR="00E42592" w:rsidRPr="007466E3" w:rsidRDefault="00E42592" w:rsidP="00552B84">
            <w:pPr>
              <w:pStyle w:val="ConsPlusNormal"/>
              <w:widowControl/>
              <w:jc w:val="both"/>
              <w:rPr>
                <w:sz w:val="24"/>
                <w:szCs w:val="24"/>
              </w:rPr>
            </w:pPr>
            <w:r w:rsidRPr="007466E3">
              <w:rPr>
                <w:sz w:val="24"/>
                <w:szCs w:val="24"/>
              </w:rPr>
              <w:t>30 - 25</w:t>
            </w:r>
          </w:p>
        </w:tc>
      </w:tr>
      <w:tr w:rsidR="00E42592" w:rsidRPr="007466E3" w14:paraId="3A5B1164" w14:textId="77777777" w:rsidTr="00552B84">
        <w:tc>
          <w:tcPr>
            <w:tcW w:w="3368" w:type="pct"/>
            <w:shd w:val="clear" w:color="auto" w:fill="auto"/>
          </w:tcPr>
          <w:p w14:paraId="11367334" w14:textId="77777777"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14:paraId="70EE45AA" w14:textId="77777777"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14:paraId="7FF3784D" w14:textId="77777777"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14:paraId="3A2B2DFC" w14:textId="77777777" w:rsidTr="00552B84">
        <w:tc>
          <w:tcPr>
            <w:tcW w:w="3368" w:type="pct"/>
            <w:shd w:val="clear" w:color="auto" w:fill="auto"/>
          </w:tcPr>
          <w:p w14:paraId="52B70710" w14:textId="77777777" w:rsidR="00E42592" w:rsidRPr="007466E3" w:rsidRDefault="00E42592" w:rsidP="00552B84">
            <w:pPr>
              <w:pStyle w:val="ConsPlusNormal"/>
              <w:widowControl/>
              <w:jc w:val="both"/>
              <w:rPr>
                <w:sz w:val="24"/>
                <w:szCs w:val="24"/>
              </w:rPr>
            </w:pPr>
            <w:r w:rsidRPr="007466E3">
              <w:rPr>
                <w:sz w:val="24"/>
                <w:szCs w:val="24"/>
              </w:rPr>
              <w:t>Допустимая рекреационная нагрузка</w:t>
            </w:r>
          </w:p>
        </w:tc>
        <w:tc>
          <w:tcPr>
            <w:tcW w:w="648" w:type="pct"/>
            <w:shd w:val="clear" w:color="auto" w:fill="auto"/>
          </w:tcPr>
          <w:p w14:paraId="5296D391" w14:textId="77777777" w:rsidR="00E42592" w:rsidRPr="007466E3" w:rsidRDefault="00E42592" w:rsidP="00552B84">
            <w:pPr>
              <w:rPr>
                <w:rFonts w:ascii="Arial" w:hAnsi="Arial" w:cs="Arial"/>
              </w:rPr>
            </w:pPr>
            <w:r w:rsidRPr="007466E3">
              <w:rPr>
                <w:rFonts w:ascii="Arial" w:eastAsia="SymbolMT" w:hAnsi="Arial" w:cs="Arial"/>
                <w:lang w:eastAsia="en-US"/>
              </w:rPr>
              <w:t>чел/га</w:t>
            </w:r>
          </w:p>
        </w:tc>
        <w:tc>
          <w:tcPr>
            <w:tcW w:w="984" w:type="pct"/>
            <w:shd w:val="clear" w:color="auto" w:fill="auto"/>
          </w:tcPr>
          <w:p w14:paraId="7F3F4AF2" w14:textId="77777777" w:rsidR="00E42592" w:rsidRPr="007466E3" w:rsidRDefault="00E42592" w:rsidP="00552B84">
            <w:pPr>
              <w:pStyle w:val="ConsPlusNormal"/>
              <w:widowControl/>
              <w:jc w:val="both"/>
              <w:rPr>
                <w:sz w:val="24"/>
                <w:szCs w:val="24"/>
              </w:rPr>
            </w:pPr>
            <w:r w:rsidRPr="007466E3">
              <w:rPr>
                <w:sz w:val="24"/>
                <w:szCs w:val="24"/>
              </w:rPr>
              <w:t>до 50</w:t>
            </w:r>
          </w:p>
        </w:tc>
      </w:tr>
      <w:tr w:rsidR="00E42592" w:rsidRPr="007466E3" w14:paraId="549CD4EF" w14:textId="77777777" w:rsidTr="00552B84">
        <w:tc>
          <w:tcPr>
            <w:tcW w:w="3368" w:type="pct"/>
            <w:shd w:val="clear" w:color="auto" w:fill="auto"/>
          </w:tcPr>
          <w:p w14:paraId="258FF0FE" w14:textId="77777777" w:rsidR="00E42592" w:rsidRPr="007466E3" w:rsidRDefault="00E42592" w:rsidP="00552B84">
            <w:pPr>
              <w:pStyle w:val="ConsPlusNormal"/>
              <w:widowControl/>
              <w:jc w:val="both"/>
              <w:rPr>
                <w:sz w:val="24"/>
                <w:szCs w:val="24"/>
              </w:rPr>
            </w:pPr>
            <w:r w:rsidRPr="007466E3">
              <w:rPr>
                <w:rFonts w:eastAsia="SymbolMT"/>
                <w:sz w:val="24"/>
                <w:szCs w:val="24"/>
              </w:rPr>
              <w:t>Минимальное соотношение ширины и длины бульвара</w:t>
            </w:r>
          </w:p>
        </w:tc>
        <w:tc>
          <w:tcPr>
            <w:tcW w:w="648" w:type="pct"/>
            <w:shd w:val="clear" w:color="auto" w:fill="auto"/>
          </w:tcPr>
          <w:p w14:paraId="1E1D0EF3" w14:textId="77777777" w:rsidR="00E42592" w:rsidRPr="007466E3" w:rsidRDefault="00E42592" w:rsidP="00552B84">
            <w:pPr>
              <w:rPr>
                <w:rFonts w:ascii="Arial" w:hAnsi="Arial" w:cs="Arial"/>
              </w:rPr>
            </w:pPr>
          </w:p>
        </w:tc>
        <w:tc>
          <w:tcPr>
            <w:tcW w:w="984" w:type="pct"/>
            <w:shd w:val="clear" w:color="auto" w:fill="auto"/>
          </w:tcPr>
          <w:p w14:paraId="5BD34F7A" w14:textId="77777777" w:rsidR="00E42592" w:rsidRPr="007466E3" w:rsidRDefault="00E42592" w:rsidP="00552B84">
            <w:pPr>
              <w:pStyle w:val="ConsPlusNormal"/>
              <w:widowControl/>
              <w:jc w:val="both"/>
              <w:rPr>
                <w:sz w:val="24"/>
                <w:szCs w:val="24"/>
              </w:rPr>
            </w:pPr>
            <w:r w:rsidRPr="007466E3">
              <w:rPr>
                <w:sz w:val="24"/>
                <w:szCs w:val="24"/>
              </w:rPr>
              <w:t>не менее 1:3</w:t>
            </w:r>
          </w:p>
        </w:tc>
      </w:tr>
    </w:tbl>
    <w:p w14:paraId="1FA1B7F5" w14:textId="77777777" w:rsidR="00E42592" w:rsidRPr="007466E3" w:rsidRDefault="00E42592" w:rsidP="00E42592">
      <w:pPr>
        <w:pStyle w:val="ConsPlusNormal"/>
        <w:widowControl/>
        <w:jc w:val="both"/>
        <w:rPr>
          <w:sz w:val="24"/>
          <w:szCs w:val="24"/>
        </w:rPr>
      </w:pPr>
    </w:p>
    <w:p w14:paraId="1A1AF165" w14:textId="77777777" w:rsidR="00E42592" w:rsidRPr="007466E3" w:rsidRDefault="00E42592" w:rsidP="00E42592">
      <w:pPr>
        <w:pStyle w:val="ConsPlusNormal"/>
        <w:widowControl/>
        <w:jc w:val="both"/>
        <w:rPr>
          <w:sz w:val="24"/>
          <w:szCs w:val="24"/>
        </w:rPr>
      </w:pPr>
      <w:r w:rsidRPr="007466E3">
        <w:rPr>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16AB7CCC" w14:textId="77777777" w:rsidR="00E42592" w:rsidRPr="007466E3" w:rsidRDefault="00E42592" w:rsidP="00E42592">
      <w:pPr>
        <w:pStyle w:val="ConsPlusNormal"/>
        <w:widowControl/>
        <w:jc w:val="both"/>
        <w:rPr>
          <w:sz w:val="24"/>
          <w:szCs w:val="24"/>
        </w:rPr>
      </w:pPr>
    </w:p>
    <w:p w14:paraId="4BDF4E10"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сельскохозяйственного использования.</w:t>
      </w:r>
    </w:p>
    <w:p w14:paraId="50C29F3E" w14:textId="77777777" w:rsidR="00E42592" w:rsidRPr="007466E3" w:rsidRDefault="00E42592" w:rsidP="00E42592">
      <w:pPr>
        <w:pStyle w:val="ConsPlusNormal"/>
        <w:widowControl/>
        <w:ind w:firstLine="567"/>
        <w:jc w:val="both"/>
        <w:rPr>
          <w:sz w:val="24"/>
          <w:szCs w:val="24"/>
        </w:rPr>
      </w:pPr>
      <w:r w:rsidRPr="007466E3">
        <w:rPr>
          <w:sz w:val="24"/>
          <w:szCs w:val="24"/>
        </w:rPr>
        <w:t>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w:t>
      </w:r>
    </w:p>
    <w:p w14:paraId="5563E8C9" w14:textId="77777777" w:rsidR="00E42592" w:rsidRPr="007466E3" w:rsidRDefault="00E42592" w:rsidP="00E42592">
      <w:pPr>
        <w:pStyle w:val="ConsPlusNormal"/>
        <w:widowControl/>
        <w:ind w:firstLine="567"/>
        <w:jc w:val="both"/>
        <w:rPr>
          <w:sz w:val="24"/>
          <w:szCs w:val="24"/>
        </w:rPr>
      </w:pPr>
      <w:r w:rsidRPr="007466E3">
        <w:rPr>
          <w:sz w:val="24"/>
          <w:szCs w:val="24"/>
        </w:rPr>
        <w:t>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14:paraId="74E649FF" w14:textId="77777777" w:rsidR="00E42592" w:rsidRPr="007466E3" w:rsidRDefault="00E42592" w:rsidP="00E42592">
      <w:pPr>
        <w:pStyle w:val="ConsPlusNormal"/>
        <w:widowControl/>
        <w:ind w:firstLine="567"/>
        <w:jc w:val="both"/>
        <w:rPr>
          <w:sz w:val="24"/>
          <w:szCs w:val="24"/>
        </w:rPr>
      </w:pPr>
      <w:r w:rsidRPr="007466E3">
        <w:rPr>
          <w:sz w:val="24"/>
          <w:szCs w:val="24"/>
        </w:rPr>
        <w:t>Запрещается распашка земель в прибрежно-защитных полосах водотоков и водоёмов.</w:t>
      </w:r>
    </w:p>
    <w:p w14:paraId="41B1B9D1" w14:textId="77777777" w:rsidR="00E42592" w:rsidRPr="007466E3" w:rsidRDefault="00E42592" w:rsidP="00E42592">
      <w:pPr>
        <w:ind w:firstLine="567"/>
        <w:rPr>
          <w:rFonts w:ascii="Arial" w:hAnsi="Arial" w:cs="Arial"/>
        </w:rPr>
      </w:pPr>
      <w:r w:rsidRPr="007466E3">
        <w:rPr>
          <w:rFonts w:ascii="Arial" w:hAnsi="Arial" w:cs="Arial"/>
        </w:rPr>
        <w:t>Запрещено размещение дачных и садово-огородных участков при ширине водоохранных зон водотоков и водоёмов менее 100 метров и склоне прилегающих территорий более 3 градусов.</w:t>
      </w:r>
    </w:p>
    <w:p w14:paraId="5A325C45" w14:textId="77777777" w:rsidR="00E42592" w:rsidRPr="007466E3" w:rsidRDefault="00E42592" w:rsidP="00E42592">
      <w:pPr>
        <w:ind w:firstLine="567"/>
        <w:rPr>
          <w:rFonts w:ascii="Arial" w:hAnsi="Arial" w:cs="Arial"/>
        </w:rPr>
      </w:pPr>
    </w:p>
    <w:p w14:paraId="590A98A2" w14:textId="77777777"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lastRenderedPageBreak/>
        <w:t>Ограничения и особенности использования земельных участков и объектов капитального строительства участков в зонах специального назначения.</w:t>
      </w:r>
    </w:p>
    <w:p w14:paraId="068E6954" w14:textId="77777777" w:rsidR="00E42592" w:rsidRPr="007466E3" w:rsidRDefault="00E42592" w:rsidP="00E42592">
      <w:pPr>
        <w:ind w:firstLine="567"/>
        <w:jc w:val="both"/>
        <w:rPr>
          <w:rFonts w:ascii="Arial" w:hAnsi="Arial" w:cs="Arial"/>
        </w:rPr>
      </w:pPr>
      <w:r w:rsidRPr="007466E3">
        <w:rPr>
          <w:rFonts w:ascii="Arial" w:hAnsi="Arial" w:cs="Arial"/>
        </w:rPr>
        <w:t>Зона специального назначения представлена в Правилах землепользования и застройки Первомайского района зоной озеленения санитарно-защитного назначения (С-1).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206B7344" w14:textId="77777777" w:rsidR="00E42592" w:rsidRPr="007466E3" w:rsidRDefault="00E42592" w:rsidP="00E42592">
      <w:pPr>
        <w:pStyle w:val="ConsPlusNormal"/>
        <w:widowControl/>
        <w:ind w:firstLine="567"/>
        <w:jc w:val="both"/>
        <w:rPr>
          <w:sz w:val="24"/>
          <w:szCs w:val="24"/>
        </w:rPr>
      </w:pPr>
    </w:p>
    <w:p w14:paraId="5531B093" w14:textId="77777777" w:rsidR="00E42592" w:rsidRPr="00F30960" w:rsidRDefault="00E42592" w:rsidP="00282A22">
      <w:pPr>
        <w:jc w:val="center"/>
        <w:sectPr w:rsidR="00E42592" w:rsidRPr="00F30960" w:rsidSect="006C4DAA">
          <w:type w:val="continuous"/>
          <w:pgSz w:w="11907" w:h="16840" w:code="9"/>
          <w:pgMar w:top="851" w:right="567" w:bottom="993" w:left="1418" w:header="284" w:footer="284" w:gutter="0"/>
          <w:pgBorders w:offsetFrom="page">
            <w:top w:val="single" w:sz="4" w:space="24" w:color="auto"/>
            <w:left w:val="single" w:sz="4" w:space="24" w:color="auto"/>
            <w:bottom w:val="single" w:sz="4" w:space="24" w:color="auto"/>
            <w:right w:val="single" w:sz="4" w:space="24" w:color="auto"/>
          </w:pgBorders>
          <w:cols w:space="720"/>
        </w:sectPr>
      </w:pPr>
    </w:p>
    <w:p w14:paraId="6E4FCC12" w14:textId="77777777" w:rsidR="00F30960" w:rsidRPr="00747AC3" w:rsidRDefault="005E5FFA" w:rsidP="00E42592">
      <w:pPr>
        <w:pStyle w:val="ac"/>
        <w:ind w:firstLine="0"/>
      </w:pPr>
      <w:r>
        <w:rPr>
          <w:noProof/>
        </w:rPr>
        <w:lastRenderedPageBreak/>
        <w:drawing>
          <wp:inline distT="0" distB="0" distL="0" distR="0" wp14:anchorId="7553DFA3" wp14:editId="2DB76CE6">
            <wp:extent cx="6300470" cy="4440661"/>
            <wp:effectExtent l="0" t="0" r="5080" b="0"/>
            <wp:docPr id="5" name="Рисунок 5" descr="\\NAS-PERVSOVET\Sharedocs\реестр2\2021\решения\Карта градостроительного зонирования нп 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ERVSOVET\Sharedocs\реестр2\2021\решения\Карта градостроительного зонирования нп 24.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4440661"/>
                    </a:xfrm>
                    <a:prstGeom prst="rect">
                      <a:avLst/>
                    </a:prstGeom>
                    <a:noFill/>
                    <a:ln>
                      <a:noFill/>
                    </a:ln>
                  </pic:spPr>
                </pic:pic>
              </a:graphicData>
            </a:graphic>
          </wp:inline>
        </w:drawing>
      </w:r>
    </w:p>
    <w:sectPr w:rsidR="00F30960" w:rsidRPr="00747AC3" w:rsidSect="001D2E51">
      <w:headerReference w:type="default" r:id="rId23"/>
      <w:pgSz w:w="11907" w:h="16840" w:code="9"/>
      <w:pgMar w:top="851" w:right="567"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273F" w14:textId="77777777" w:rsidR="00AC1C79" w:rsidRDefault="00AC1C79" w:rsidP="00E476C9">
      <w:r>
        <w:separator/>
      </w:r>
    </w:p>
  </w:endnote>
  <w:endnote w:type="continuationSeparator" w:id="0">
    <w:p w14:paraId="538E5A89" w14:textId="77777777" w:rsidR="00AC1C79" w:rsidRDefault="00AC1C79" w:rsidP="00E47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altName w:val="Letter Gothic"/>
    <w:panose1 w:val="02070309020205020404"/>
    <w:charset w:val="CC"/>
    <w:family w:val="modern"/>
    <w:pitch w:val="fixed"/>
    <w:sig w:usb0="E0002EFF" w:usb1="C0007843"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1" w:usb1="00000000" w:usb2="00000000" w:usb3="00000000" w:csb0="0000001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1111" w14:textId="77777777" w:rsidR="00EA70ED" w:rsidRDefault="007A7286" w:rsidP="00552B84">
    <w:pPr>
      <w:pStyle w:val="aa"/>
      <w:framePr w:wrap="around" w:vAnchor="text" w:hAnchor="margin" w:xAlign="center" w:y="1"/>
      <w:rPr>
        <w:rStyle w:val="aff2"/>
      </w:rPr>
    </w:pPr>
    <w:r>
      <w:rPr>
        <w:rStyle w:val="aff2"/>
      </w:rPr>
      <w:fldChar w:fldCharType="begin"/>
    </w:r>
    <w:r w:rsidR="00EA70ED">
      <w:rPr>
        <w:rStyle w:val="aff2"/>
      </w:rPr>
      <w:instrText xml:space="preserve">PAGE  </w:instrText>
    </w:r>
    <w:r>
      <w:rPr>
        <w:rStyle w:val="aff2"/>
      </w:rPr>
      <w:fldChar w:fldCharType="end"/>
    </w:r>
  </w:p>
  <w:p w14:paraId="6697A3A6" w14:textId="77777777" w:rsidR="00EA70ED" w:rsidRDefault="00EA70ED">
    <w:pPr>
      <w:pStyle w:val="aa"/>
    </w:pPr>
  </w:p>
  <w:p w14:paraId="626DF56A" w14:textId="77777777" w:rsidR="00EA70ED" w:rsidRDefault="00EA70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709E" w14:textId="77777777" w:rsidR="00AC1C79" w:rsidRDefault="00AC1C79" w:rsidP="00E476C9">
      <w:r>
        <w:separator/>
      </w:r>
    </w:p>
  </w:footnote>
  <w:footnote w:type="continuationSeparator" w:id="0">
    <w:p w14:paraId="1BC44C50" w14:textId="77777777" w:rsidR="00AC1C79" w:rsidRDefault="00AC1C79" w:rsidP="00E47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B6E3" w14:textId="77777777" w:rsidR="00EA70ED" w:rsidRDefault="00EA70ED">
    <w:pPr>
      <w:pStyle w:val="a8"/>
      <w:jc w:val="center"/>
    </w:pPr>
  </w:p>
  <w:p w14:paraId="5CCFFA48" w14:textId="77777777" w:rsidR="00EA70ED" w:rsidRDefault="00EA70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C7B0" w14:textId="77777777" w:rsidR="00EA70ED" w:rsidRPr="004534C4" w:rsidRDefault="00EA70ED" w:rsidP="004534C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15:restartNumberingAfterBreak="0">
    <w:nsid w:val="03AD2111"/>
    <w:multiLevelType w:val="hybridMultilevel"/>
    <w:tmpl w:val="8C681D64"/>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F43C2A"/>
    <w:multiLevelType w:val="hybridMultilevel"/>
    <w:tmpl w:val="C30AF2F8"/>
    <w:lvl w:ilvl="0" w:tplc="F55EC900">
      <w:start w:val="1"/>
      <w:numFmt w:val="decimal"/>
      <w:lvlText w:val="%1)"/>
      <w:lvlJc w:val="left"/>
      <w:pPr>
        <w:tabs>
          <w:tab w:val="num" w:pos="227"/>
        </w:tabs>
        <w:ind w:left="-57" w:firstLine="737"/>
      </w:pPr>
      <w:rPr>
        <w:rFonts w:hint="default"/>
      </w:rPr>
    </w:lvl>
    <w:lvl w:ilvl="1" w:tplc="1B0C1FB4">
      <w:start w:val="1"/>
      <w:numFmt w:val="decimal"/>
      <w:lvlText w:val="%2)"/>
      <w:lvlJc w:val="left"/>
      <w:pPr>
        <w:tabs>
          <w:tab w:val="num" w:pos="0"/>
        </w:tabs>
        <w:ind w:left="0" w:firstLine="680"/>
      </w:pPr>
      <w:rPr>
        <w:rFonts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 w15:restartNumberingAfterBreak="0">
    <w:nsid w:val="109251B5"/>
    <w:multiLevelType w:val="hybridMultilevel"/>
    <w:tmpl w:val="AEE29AD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184"/>
        </w:tabs>
        <w:ind w:left="1184" w:hanging="360"/>
      </w:pPr>
    </w:lvl>
    <w:lvl w:ilvl="2" w:tplc="0419001B" w:tentative="1">
      <w:start w:val="1"/>
      <w:numFmt w:val="lowerRoman"/>
      <w:lvlText w:val="%3."/>
      <w:lvlJc w:val="right"/>
      <w:pPr>
        <w:tabs>
          <w:tab w:val="num" w:pos="1904"/>
        </w:tabs>
        <w:ind w:left="1904" w:hanging="180"/>
      </w:pPr>
    </w:lvl>
    <w:lvl w:ilvl="3" w:tplc="0419000F" w:tentative="1">
      <w:start w:val="1"/>
      <w:numFmt w:val="decimal"/>
      <w:lvlText w:val="%4."/>
      <w:lvlJc w:val="left"/>
      <w:pPr>
        <w:tabs>
          <w:tab w:val="num" w:pos="2624"/>
        </w:tabs>
        <w:ind w:left="2624" w:hanging="360"/>
      </w:pPr>
    </w:lvl>
    <w:lvl w:ilvl="4" w:tplc="04190019" w:tentative="1">
      <w:start w:val="1"/>
      <w:numFmt w:val="lowerLetter"/>
      <w:lvlText w:val="%5."/>
      <w:lvlJc w:val="left"/>
      <w:pPr>
        <w:tabs>
          <w:tab w:val="num" w:pos="3344"/>
        </w:tabs>
        <w:ind w:left="3344" w:hanging="360"/>
      </w:pPr>
    </w:lvl>
    <w:lvl w:ilvl="5" w:tplc="0419001B" w:tentative="1">
      <w:start w:val="1"/>
      <w:numFmt w:val="lowerRoman"/>
      <w:lvlText w:val="%6."/>
      <w:lvlJc w:val="right"/>
      <w:pPr>
        <w:tabs>
          <w:tab w:val="num" w:pos="4064"/>
        </w:tabs>
        <w:ind w:left="4064" w:hanging="180"/>
      </w:pPr>
    </w:lvl>
    <w:lvl w:ilvl="6" w:tplc="0419000F" w:tentative="1">
      <w:start w:val="1"/>
      <w:numFmt w:val="decimal"/>
      <w:lvlText w:val="%7."/>
      <w:lvlJc w:val="left"/>
      <w:pPr>
        <w:tabs>
          <w:tab w:val="num" w:pos="4784"/>
        </w:tabs>
        <w:ind w:left="4784" w:hanging="360"/>
      </w:pPr>
    </w:lvl>
    <w:lvl w:ilvl="7" w:tplc="04190019" w:tentative="1">
      <w:start w:val="1"/>
      <w:numFmt w:val="lowerLetter"/>
      <w:lvlText w:val="%8."/>
      <w:lvlJc w:val="left"/>
      <w:pPr>
        <w:tabs>
          <w:tab w:val="num" w:pos="5504"/>
        </w:tabs>
        <w:ind w:left="5504" w:hanging="360"/>
      </w:pPr>
    </w:lvl>
    <w:lvl w:ilvl="8" w:tplc="0419001B" w:tentative="1">
      <w:start w:val="1"/>
      <w:numFmt w:val="lowerRoman"/>
      <w:lvlText w:val="%9."/>
      <w:lvlJc w:val="right"/>
      <w:pPr>
        <w:tabs>
          <w:tab w:val="num" w:pos="6224"/>
        </w:tabs>
        <w:ind w:left="6224" w:hanging="180"/>
      </w:pPr>
    </w:lvl>
  </w:abstractNum>
  <w:abstractNum w:abstractNumId="5" w15:restartNumberingAfterBreak="0">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6" w15:restartNumberingAfterBreak="0">
    <w:nsid w:val="12CD6E1D"/>
    <w:multiLevelType w:val="hybridMultilevel"/>
    <w:tmpl w:val="C4242A84"/>
    <w:lvl w:ilvl="0" w:tplc="BEEC1C7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8" w15:restartNumberingAfterBreak="0">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15:restartNumberingAfterBreak="0">
    <w:nsid w:val="21E624E5"/>
    <w:multiLevelType w:val="hybridMultilevel"/>
    <w:tmpl w:val="210ACC20"/>
    <w:lvl w:ilvl="0" w:tplc="70AE4004">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1" w15:restartNumberingAfterBreak="0">
    <w:nsid w:val="2A2F1915"/>
    <w:multiLevelType w:val="hybridMultilevel"/>
    <w:tmpl w:val="FD60DEAC"/>
    <w:lvl w:ilvl="0" w:tplc="7458F5B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3" w15:restartNumberingAfterBreak="0">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06B12CA"/>
    <w:multiLevelType w:val="hybridMultilevel"/>
    <w:tmpl w:val="700041B0"/>
    <w:lvl w:ilvl="0" w:tplc="545A940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15:restartNumberingAfterBreak="0">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7" w15:restartNumberingAfterBreak="0">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66D4B6E"/>
    <w:multiLevelType w:val="hybridMultilevel"/>
    <w:tmpl w:val="EA56945C"/>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78B497E"/>
    <w:multiLevelType w:val="hybridMultilevel"/>
    <w:tmpl w:val="DAAA2BA6"/>
    <w:lvl w:ilvl="0" w:tplc="FFFFFFFF">
      <w:start w:val="1"/>
      <w:numFmt w:val="decimal"/>
      <w:lvlText w:val="%1)"/>
      <w:lvlJc w:val="left"/>
      <w:pPr>
        <w:tabs>
          <w:tab w:val="num" w:pos="227"/>
        </w:tabs>
        <w:ind w:left="-57" w:firstLine="737"/>
      </w:pPr>
      <w:rPr>
        <w:rFonts w:hint="default"/>
      </w:rPr>
    </w:lvl>
    <w:lvl w:ilvl="1" w:tplc="EF8C5C80">
      <w:start w:val="1"/>
      <w:numFmt w:val="decimal"/>
      <w:lvlText w:val="%2."/>
      <w:lvlJc w:val="left"/>
      <w:pPr>
        <w:tabs>
          <w:tab w:val="num" w:pos="1383"/>
        </w:tabs>
        <w:ind w:left="1383" w:hanging="360"/>
      </w:pPr>
      <w:rPr>
        <w:rFonts w:hint="default"/>
      </w:rPr>
    </w:lvl>
    <w:lvl w:ilvl="2" w:tplc="FFFFFFFF" w:tentative="1">
      <w:start w:val="1"/>
      <w:numFmt w:val="lowerRoman"/>
      <w:lvlText w:val="%3."/>
      <w:lvlJc w:val="right"/>
      <w:pPr>
        <w:tabs>
          <w:tab w:val="num" w:pos="2103"/>
        </w:tabs>
        <w:ind w:left="2103" w:hanging="180"/>
      </w:pPr>
    </w:lvl>
    <w:lvl w:ilvl="3" w:tplc="FFFFFFFF" w:tentative="1">
      <w:start w:val="1"/>
      <w:numFmt w:val="decimal"/>
      <w:lvlText w:val="%4."/>
      <w:lvlJc w:val="left"/>
      <w:pPr>
        <w:tabs>
          <w:tab w:val="num" w:pos="2823"/>
        </w:tabs>
        <w:ind w:left="2823" w:hanging="360"/>
      </w:pPr>
    </w:lvl>
    <w:lvl w:ilvl="4" w:tplc="FFFFFFFF" w:tentative="1">
      <w:start w:val="1"/>
      <w:numFmt w:val="lowerLetter"/>
      <w:lvlText w:val="%5."/>
      <w:lvlJc w:val="left"/>
      <w:pPr>
        <w:tabs>
          <w:tab w:val="num" w:pos="3543"/>
        </w:tabs>
        <w:ind w:left="3543" w:hanging="360"/>
      </w:pPr>
    </w:lvl>
    <w:lvl w:ilvl="5" w:tplc="FFFFFFFF" w:tentative="1">
      <w:start w:val="1"/>
      <w:numFmt w:val="lowerRoman"/>
      <w:lvlText w:val="%6."/>
      <w:lvlJc w:val="right"/>
      <w:pPr>
        <w:tabs>
          <w:tab w:val="num" w:pos="4263"/>
        </w:tabs>
        <w:ind w:left="4263" w:hanging="180"/>
      </w:pPr>
    </w:lvl>
    <w:lvl w:ilvl="6" w:tplc="FFFFFFFF" w:tentative="1">
      <w:start w:val="1"/>
      <w:numFmt w:val="decimal"/>
      <w:lvlText w:val="%7."/>
      <w:lvlJc w:val="left"/>
      <w:pPr>
        <w:tabs>
          <w:tab w:val="num" w:pos="4983"/>
        </w:tabs>
        <w:ind w:left="4983" w:hanging="360"/>
      </w:pPr>
    </w:lvl>
    <w:lvl w:ilvl="7" w:tplc="FFFFFFFF" w:tentative="1">
      <w:start w:val="1"/>
      <w:numFmt w:val="lowerLetter"/>
      <w:lvlText w:val="%8."/>
      <w:lvlJc w:val="left"/>
      <w:pPr>
        <w:tabs>
          <w:tab w:val="num" w:pos="5703"/>
        </w:tabs>
        <w:ind w:left="5703" w:hanging="360"/>
      </w:pPr>
    </w:lvl>
    <w:lvl w:ilvl="8" w:tplc="FFFFFFFF" w:tentative="1">
      <w:start w:val="1"/>
      <w:numFmt w:val="lowerRoman"/>
      <w:lvlText w:val="%9."/>
      <w:lvlJc w:val="right"/>
      <w:pPr>
        <w:tabs>
          <w:tab w:val="num" w:pos="6423"/>
        </w:tabs>
        <w:ind w:left="6423" w:hanging="180"/>
      </w:pPr>
    </w:lvl>
  </w:abstractNum>
  <w:abstractNum w:abstractNumId="20" w15:restartNumberingAfterBreak="0">
    <w:nsid w:val="58AF75B5"/>
    <w:multiLevelType w:val="hybridMultilevel"/>
    <w:tmpl w:val="D332CF1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2FB104D"/>
    <w:multiLevelType w:val="multilevel"/>
    <w:tmpl w:val="9D88D1BC"/>
    <w:lvl w:ilvl="0">
      <w:start w:val="1"/>
      <w:numFmt w:val="decimal"/>
      <w:pStyle w:val="a0"/>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22" w15:restartNumberingAfterBreak="0">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1E2F45"/>
    <w:multiLevelType w:val="hybridMultilevel"/>
    <w:tmpl w:val="2856B4B4"/>
    <w:lvl w:ilvl="0" w:tplc="338E3D1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DC55FAE"/>
    <w:multiLevelType w:val="hybridMultilevel"/>
    <w:tmpl w:val="A2B8E1E6"/>
    <w:lvl w:ilvl="0" w:tplc="D2E8C01E">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113287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14E0C2C"/>
    <w:multiLevelType w:val="hybridMultilevel"/>
    <w:tmpl w:val="3B581CC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15:restartNumberingAfterBreak="0">
    <w:nsid w:val="72F6151D"/>
    <w:multiLevelType w:val="hybridMultilevel"/>
    <w:tmpl w:val="4CBEA8BE"/>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DBA21DE"/>
    <w:multiLevelType w:val="hybridMultilevel"/>
    <w:tmpl w:val="085612C8"/>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16cid:durableId="400981493">
    <w:abstractNumId w:val="21"/>
  </w:num>
  <w:num w:numId="2" w16cid:durableId="923418582">
    <w:abstractNumId w:val="13"/>
  </w:num>
  <w:num w:numId="3" w16cid:durableId="1078285174">
    <w:abstractNumId w:val="18"/>
  </w:num>
  <w:num w:numId="4" w16cid:durableId="1314531277">
    <w:abstractNumId w:val="29"/>
  </w:num>
  <w:num w:numId="5" w16cid:durableId="152260726">
    <w:abstractNumId w:val="7"/>
  </w:num>
  <w:num w:numId="6" w16cid:durableId="1020549696">
    <w:abstractNumId w:val="27"/>
  </w:num>
  <w:num w:numId="7" w16cid:durableId="810444304">
    <w:abstractNumId w:val="8"/>
  </w:num>
  <w:num w:numId="8" w16cid:durableId="2038195100">
    <w:abstractNumId w:val="19"/>
  </w:num>
  <w:num w:numId="9" w16cid:durableId="852689640">
    <w:abstractNumId w:val="30"/>
  </w:num>
  <w:num w:numId="10" w16cid:durableId="1912275452">
    <w:abstractNumId w:val="5"/>
  </w:num>
  <w:num w:numId="11" w16cid:durableId="1643920292">
    <w:abstractNumId w:val="12"/>
  </w:num>
  <w:num w:numId="12" w16cid:durableId="1410692092">
    <w:abstractNumId w:val="20"/>
  </w:num>
  <w:num w:numId="13" w16cid:durableId="1298759178">
    <w:abstractNumId w:val="17"/>
  </w:num>
  <w:num w:numId="14" w16cid:durableId="1909267763">
    <w:abstractNumId w:val="4"/>
  </w:num>
  <w:num w:numId="15" w16cid:durableId="1442842203">
    <w:abstractNumId w:val="10"/>
  </w:num>
  <w:num w:numId="16" w16cid:durableId="915164981">
    <w:abstractNumId w:val="26"/>
  </w:num>
  <w:num w:numId="17" w16cid:durableId="834994375">
    <w:abstractNumId w:val="16"/>
  </w:num>
  <w:num w:numId="18" w16cid:durableId="1427968342">
    <w:abstractNumId w:val="3"/>
  </w:num>
  <w:num w:numId="19" w16cid:durableId="1659075432">
    <w:abstractNumId w:val="11"/>
  </w:num>
  <w:num w:numId="20" w16cid:durableId="1019741654">
    <w:abstractNumId w:val="23"/>
  </w:num>
  <w:num w:numId="21" w16cid:durableId="1148745149">
    <w:abstractNumId w:val="9"/>
  </w:num>
  <w:num w:numId="22" w16cid:durableId="1131241885">
    <w:abstractNumId w:val="24"/>
  </w:num>
  <w:num w:numId="23" w16cid:durableId="1710229410">
    <w:abstractNumId w:val="28"/>
  </w:num>
  <w:num w:numId="24" w16cid:durableId="973101653">
    <w:abstractNumId w:val="25"/>
  </w:num>
  <w:num w:numId="25" w16cid:durableId="257445240">
    <w:abstractNumId w:val="14"/>
  </w:num>
  <w:num w:numId="26" w16cid:durableId="1359500866">
    <w:abstractNumId w:val="1"/>
  </w:num>
  <w:num w:numId="27" w16cid:durableId="1969580336">
    <w:abstractNumId w:val="2"/>
  </w:num>
  <w:num w:numId="28" w16cid:durableId="1757677351">
    <w:abstractNumId w:val="22"/>
  </w:num>
  <w:num w:numId="29" w16cid:durableId="1830094290">
    <w:abstractNumId w:val="15"/>
  </w:num>
  <w:num w:numId="30" w16cid:durableId="1270358240">
    <w:abstractNumId w:val="6"/>
  </w:num>
  <w:num w:numId="31" w16cid:durableId="154848901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2BA3"/>
    <w:rsid w:val="000015BF"/>
    <w:rsid w:val="00001909"/>
    <w:rsid w:val="0000316C"/>
    <w:rsid w:val="000034CD"/>
    <w:rsid w:val="000043F5"/>
    <w:rsid w:val="00004DE0"/>
    <w:rsid w:val="00005709"/>
    <w:rsid w:val="00006D9B"/>
    <w:rsid w:val="00012FB4"/>
    <w:rsid w:val="00017155"/>
    <w:rsid w:val="000172AA"/>
    <w:rsid w:val="00021404"/>
    <w:rsid w:val="000215BA"/>
    <w:rsid w:val="00021C5C"/>
    <w:rsid w:val="0002247B"/>
    <w:rsid w:val="00023F26"/>
    <w:rsid w:val="0003004B"/>
    <w:rsid w:val="00030B8A"/>
    <w:rsid w:val="0003190E"/>
    <w:rsid w:val="0003203B"/>
    <w:rsid w:val="000352FD"/>
    <w:rsid w:val="00035471"/>
    <w:rsid w:val="00036042"/>
    <w:rsid w:val="00036568"/>
    <w:rsid w:val="0004090A"/>
    <w:rsid w:val="00040B03"/>
    <w:rsid w:val="0004198C"/>
    <w:rsid w:val="00041A42"/>
    <w:rsid w:val="00041BF1"/>
    <w:rsid w:val="00044111"/>
    <w:rsid w:val="00044EC0"/>
    <w:rsid w:val="000452ED"/>
    <w:rsid w:val="00045EAE"/>
    <w:rsid w:val="00052C73"/>
    <w:rsid w:val="00054145"/>
    <w:rsid w:val="00054456"/>
    <w:rsid w:val="00054936"/>
    <w:rsid w:val="00056DAA"/>
    <w:rsid w:val="000625CE"/>
    <w:rsid w:val="00062CF7"/>
    <w:rsid w:val="00064CC0"/>
    <w:rsid w:val="000658E5"/>
    <w:rsid w:val="000661FA"/>
    <w:rsid w:val="000668D9"/>
    <w:rsid w:val="00066929"/>
    <w:rsid w:val="000673B8"/>
    <w:rsid w:val="00076812"/>
    <w:rsid w:val="000775C7"/>
    <w:rsid w:val="00081220"/>
    <w:rsid w:val="0008555D"/>
    <w:rsid w:val="000917B3"/>
    <w:rsid w:val="00091956"/>
    <w:rsid w:val="00094007"/>
    <w:rsid w:val="0009602A"/>
    <w:rsid w:val="0009726B"/>
    <w:rsid w:val="000A277A"/>
    <w:rsid w:val="000A69BA"/>
    <w:rsid w:val="000B1ED4"/>
    <w:rsid w:val="000B25D1"/>
    <w:rsid w:val="000B5638"/>
    <w:rsid w:val="000C1073"/>
    <w:rsid w:val="000C210E"/>
    <w:rsid w:val="000C2DB2"/>
    <w:rsid w:val="000C2FAC"/>
    <w:rsid w:val="000C54F4"/>
    <w:rsid w:val="000D020D"/>
    <w:rsid w:val="000D1EE0"/>
    <w:rsid w:val="000D2016"/>
    <w:rsid w:val="000D3092"/>
    <w:rsid w:val="000D4F90"/>
    <w:rsid w:val="000D57F7"/>
    <w:rsid w:val="000D61E1"/>
    <w:rsid w:val="000D6866"/>
    <w:rsid w:val="000D7BEE"/>
    <w:rsid w:val="000D7F1B"/>
    <w:rsid w:val="000E13C8"/>
    <w:rsid w:val="000E16C1"/>
    <w:rsid w:val="000E3019"/>
    <w:rsid w:val="000E4331"/>
    <w:rsid w:val="000E6E88"/>
    <w:rsid w:val="000F0245"/>
    <w:rsid w:val="000F16D5"/>
    <w:rsid w:val="000F1CE1"/>
    <w:rsid w:val="000F318A"/>
    <w:rsid w:val="000F5780"/>
    <w:rsid w:val="000F5FC5"/>
    <w:rsid w:val="000F660B"/>
    <w:rsid w:val="000F7244"/>
    <w:rsid w:val="00103948"/>
    <w:rsid w:val="0010466D"/>
    <w:rsid w:val="00104DD8"/>
    <w:rsid w:val="0010551A"/>
    <w:rsid w:val="0010668E"/>
    <w:rsid w:val="00106E13"/>
    <w:rsid w:val="001138F5"/>
    <w:rsid w:val="00113B5B"/>
    <w:rsid w:val="00113DEA"/>
    <w:rsid w:val="00115799"/>
    <w:rsid w:val="001164E7"/>
    <w:rsid w:val="001168FF"/>
    <w:rsid w:val="0011720D"/>
    <w:rsid w:val="00120681"/>
    <w:rsid w:val="00123A0B"/>
    <w:rsid w:val="00125AB2"/>
    <w:rsid w:val="00131A6A"/>
    <w:rsid w:val="00133227"/>
    <w:rsid w:val="00133439"/>
    <w:rsid w:val="0013381D"/>
    <w:rsid w:val="0013421D"/>
    <w:rsid w:val="00137567"/>
    <w:rsid w:val="0013756D"/>
    <w:rsid w:val="001379F6"/>
    <w:rsid w:val="001426F9"/>
    <w:rsid w:val="00143AC7"/>
    <w:rsid w:val="0014482B"/>
    <w:rsid w:val="00145840"/>
    <w:rsid w:val="00145BB7"/>
    <w:rsid w:val="00146EC4"/>
    <w:rsid w:val="001534F2"/>
    <w:rsid w:val="001535B2"/>
    <w:rsid w:val="001607D7"/>
    <w:rsid w:val="00160C74"/>
    <w:rsid w:val="00162B59"/>
    <w:rsid w:val="00165E02"/>
    <w:rsid w:val="001701E6"/>
    <w:rsid w:val="00170F1A"/>
    <w:rsid w:val="00171029"/>
    <w:rsid w:val="00171E12"/>
    <w:rsid w:val="00173912"/>
    <w:rsid w:val="00174D83"/>
    <w:rsid w:val="0018046F"/>
    <w:rsid w:val="001812AB"/>
    <w:rsid w:val="00182155"/>
    <w:rsid w:val="00182CD0"/>
    <w:rsid w:val="00183AB2"/>
    <w:rsid w:val="00185373"/>
    <w:rsid w:val="00192B00"/>
    <w:rsid w:val="001935EE"/>
    <w:rsid w:val="001A23F5"/>
    <w:rsid w:val="001A6E64"/>
    <w:rsid w:val="001A7C93"/>
    <w:rsid w:val="001B43F6"/>
    <w:rsid w:val="001C222D"/>
    <w:rsid w:val="001C3C2F"/>
    <w:rsid w:val="001C4EB2"/>
    <w:rsid w:val="001C508F"/>
    <w:rsid w:val="001C6D70"/>
    <w:rsid w:val="001D0488"/>
    <w:rsid w:val="001D073C"/>
    <w:rsid w:val="001D2E51"/>
    <w:rsid w:val="001D3B76"/>
    <w:rsid w:val="001D4AE2"/>
    <w:rsid w:val="001D50CC"/>
    <w:rsid w:val="001D6201"/>
    <w:rsid w:val="001E071C"/>
    <w:rsid w:val="001E0C38"/>
    <w:rsid w:val="001E4852"/>
    <w:rsid w:val="001E55D6"/>
    <w:rsid w:val="001E6B0B"/>
    <w:rsid w:val="001E6CF3"/>
    <w:rsid w:val="001F0280"/>
    <w:rsid w:val="001F71D7"/>
    <w:rsid w:val="001F7326"/>
    <w:rsid w:val="002008B1"/>
    <w:rsid w:val="00202AA7"/>
    <w:rsid w:val="00207C4D"/>
    <w:rsid w:val="00211C76"/>
    <w:rsid w:val="00211F5D"/>
    <w:rsid w:val="002127A2"/>
    <w:rsid w:val="00214B55"/>
    <w:rsid w:val="002159CF"/>
    <w:rsid w:val="00216361"/>
    <w:rsid w:val="00217208"/>
    <w:rsid w:val="0022435A"/>
    <w:rsid w:val="0022772A"/>
    <w:rsid w:val="00235562"/>
    <w:rsid w:val="002362B8"/>
    <w:rsid w:val="00240BBB"/>
    <w:rsid w:val="00242A7F"/>
    <w:rsid w:val="0024469D"/>
    <w:rsid w:val="00250719"/>
    <w:rsid w:val="002515E9"/>
    <w:rsid w:val="0025288B"/>
    <w:rsid w:val="00252AB3"/>
    <w:rsid w:val="00252B0D"/>
    <w:rsid w:val="0026019C"/>
    <w:rsid w:val="0026192B"/>
    <w:rsid w:val="00261C69"/>
    <w:rsid w:val="002620B9"/>
    <w:rsid w:val="00263840"/>
    <w:rsid w:val="00263931"/>
    <w:rsid w:val="00263974"/>
    <w:rsid w:val="00263FD4"/>
    <w:rsid w:val="00264676"/>
    <w:rsid w:val="00266C99"/>
    <w:rsid w:val="00275BC2"/>
    <w:rsid w:val="00275D5E"/>
    <w:rsid w:val="002823BB"/>
    <w:rsid w:val="00282693"/>
    <w:rsid w:val="00282A22"/>
    <w:rsid w:val="00282B84"/>
    <w:rsid w:val="00283214"/>
    <w:rsid w:val="00287888"/>
    <w:rsid w:val="002901A5"/>
    <w:rsid w:val="002945EE"/>
    <w:rsid w:val="002A0207"/>
    <w:rsid w:val="002A205C"/>
    <w:rsid w:val="002A4BBC"/>
    <w:rsid w:val="002A5BE5"/>
    <w:rsid w:val="002A6071"/>
    <w:rsid w:val="002A66C4"/>
    <w:rsid w:val="002B0364"/>
    <w:rsid w:val="002B3C46"/>
    <w:rsid w:val="002B6479"/>
    <w:rsid w:val="002B6598"/>
    <w:rsid w:val="002B6F8E"/>
    <w:rsid w:val="002B71DC"/>
    <w:rsid w:val="002C07C3"/>
    <w:rsid w:val="002C1AE5"/>
    <w:rsid w:val="002C1F80"/>
    <w:rsid w:val="002C240E"/>
    <w:rsid w:val="002C3C5D"/>
    <w:rsid w:val="002C4371"/>
    <w:rsid w:val="002C4AFE"/>
    <w:rsid w:val="002C4E86"/>
    <w:rsid w:val="002C527E"/>
    <w:rsid w:val="002C72C2"/>
    <w:rsid w:val="002C7889"/>
    <w:rsid w:val="002D23A4"/>
    <w:rsid w:val="002D4675"/>
    <w:rsid w:val="002D5287"/>
    <w:rsid w:val="002D5BB2"/>
    <w:rsid w:val="002D6242"/>
    <w:rsid w:val="002E0923"/>
    <w:rsid w:val="002E14A9"/>
    <w:rsid w:val="002E4A00"/>
    <w:rsid w:val="002E7749"/>
    <w:rsid w:val="002F0107"/>
    <w:rsid w:val="002F048C"/>
    <w:rsid w:val="002F2D62"/>
    <w:rsid w:val="002F3209"/>
    <w:rsid w:val="002F49B8"/>
    <w:rsid w:val="002F7DB1"/>
    <w:rsid w:val="003010FF"/>
    <w:rsid w:val="003045EF"/>
    <w:rsid w:val="003070ED"/>
    <w:rsid w:val="0030723D"/>
    <w:rsid w:val="00307499"/>
    <w:rsid w:val="00307A7D"/>
    <w:rsid w:val="00307C6D"/>
    <w:rsid w:val="0031347D"/>
    <w:rsid w:val="003135A0"/>
    <w:rsid w:val="003159D3"/>
    <w:rsid w:val="0031747E"/>
    <w:rsid w:val="00317B2C"/>
    <w:rsid w:val="0032238F"/>
    <w:rsid w:val="003243DB"/>
    <w:rsid w:val="00325B6D"/>
    <w:rsid w:val="00331393"/>
    <w:rsid w:val="00332946"/>
    <w:rsid w:val="0033474A"/>
    <w:rsid w:val="003351B5"/>
    <w:rsid w:val="003419D2"/>
    <w:rsid w:val="00343FA4"/>
    <w:rsid w:val="003477F6"/>
    <w:rsid w:val="00350615"/>
    <w:rsid w:val="003507CB"/>
    <w:rsid w:val="00350EEC"/>
    <w:rsid w:val="00353EB4"/>
    <w:rsid w:val="00357331"/>
    <w:rsid w:val="003578BF"/>
    <w:rsid w:val="003579C6"/>
    <w:rsid w:val="00362037"/>
    <w:rsid w:val="00363195"/>
    <w:rsid w:val="003639F2"/>
    <w:rsid w:val="00364766"/>
    <w:rsid w:val="00372C1F"/>
    <w:rsid w:val="00373C14"/>
    <w:rsid w:val="00380FD4"/>
    <w:rsid w:val="00384A81"/>
    <w:rsid w:val="00385D52"/>
    <w:rsid w:val="00385E23"/>
    <w:rsid w:val="00386A3E"/>
    <w:rsid w:val="00387076"/>
    <w:rsid w:val="00387539"/>
    <w:rsid w:val="003877FF"/>
    <w:rsid w:val="003921A4"/>
    <w:rsid w:val="00393472"/>
    <w:rsid w:val="00397BA9"/>
    <w:rsid w:val="003A0963"/>
    <w:rsid w:val="003A1C4B"/>
    <w:rsid w:val="003A2BA3"/>
    <w:rsid w:val="003A59C5"/>
    <w:rsid w:val="003B2AFA"/>
    <w:rsid w:val="003B2F59"/>
    <w:rsid w:val="003B327A"/>
    <w:rsid w:val="003B3923"/>
    <w:rsid w:val="003B44E2"/>
    <w:rsid w:val="003B6AD4"/>
    <w:rsid w:val="003B6F1D"/>
    <w:rsid w:val="003B71ED"/>
    <w:rsid w:val="003B7E25"/>
    <w:rsid w:val="003C012C"/>
    <w:rsid w:val="003C1938"/>
    <w:rsid w:val="003C2190"/>
    <w:rsid w:val="003C25C2"/>
    <w:rsid w:val="003C3365"/>
    <w:rsid w:val="003C4CA1"/>
    <w:rsid w:val="003C69D4"/>
    <w:rsid w:val="003C7F2D"/>
    <w:rsid w:val="003D0684"/>
    <w:rsid w:val="003D1B90"/>
    <w:rsid w:val="003D4375"/>
    <w:rsid w:val="003D6013"/>
    <w:rsid w:val="003E02DB"/>
    <w:rsid w:val="003E0607"/>
    <w:rsid w:val="003E09EF"/>
    <w:rsid w:val="003E151B"/>
    <w:rsid w:val="003E4741"/>
    <w:rsid w:val="003F0622"/>
    <w:rsid w:val="003F153E"/>
    <w:rsid w:val="003F2113"/>
    <w:rsid w:val="003F2373"/>
    <w:rsid w:val="003F2724"/>
    <w:rsid w:val="003F47B9"/>
    <w:rsid w:val="003F51AC"/>
    <w:rsid w:val="003F5D7F"/>
    <w:rsid w:val="003F6018"/>
    <w:rsid w:val="003F7817"/>
    <w:rsid w:val="0040437F"/>
    <w:rsid w:val="004049AA"/>
    <w:rsid w:val="00405C98"/>
    <w:rsid w:val="00413F44"/>
    <w:rsid w:val="00414873"/>
    <w:rsid w:val="0041555E"/>
    <w:rsid w:val="00416130"/>
    <w:rsid w:val="00420FA6"/>
    <w:rsid w:val="00423E78"/>
    <w:rsid w:val="00425DFA"/>
    <w:rsid w:val="0043075D"/>
    <w:rsid w:val="00430B86"/>
    <w:rsid w:val="004318AF"/>
    <w:rsid w:val="0043424B"/>
    <w:rsid w:val="004351E9"/>
    <w:rsid w:val="004362B6"/>
    <w:rsid w:val="004371B3"/>
    <w:rsid w:val="004376D3"/>
    <w:rsid w:val="00437A39"/>
    <w:rsid w:val="00443397"/>
    <w:rsid w:val="00443702"/>
    <w:rsid w:val="004437D1"/>
    <w:rsid w:val="004500CF"/>
    <w:rsid w:val="00452CAE"/>
    <w:rsid w:val="00452D67"/>
    <w:rsid w:val="004534C4"/>
    <w:rsid w:val="00454000"/>
    <w:rsid w:val="00454292"/>
    <w:rsid w:val="00456D79"/>
    <w:rsid w:val="00456E96"/>
    <w:rsid w:val="00461A32"/>
    <w:rsid w:val="00465D3B"/>
    <w:rsid w:val="004663FD"/>
    <w:rsid w:val="004707CC"/>
    <w:rsid w:val="00470C06"/>
    <w:rsid w:val="00470C2C"/>
    <w:rsid w:val="00471DE1"/>
    <w:rsid w:val="00472863"/>
    <w:rsid w:val="0047304D"/>
    <w:rsid w:val="00474F1E"/>
    <w:rsid w:val="00477402"/>
    <w:rsid w:val="00480993"/>
    <w:rsid w:val="00480D5C"/>
    <w:rsid w:val="00485B73"/>
    <w:rsid w:val="00487678"/>
    <w:rsid w:val="00490079"/>
    <w:rsid w:val="00490C8A"/>
    <w:rsid w:val="004919DB"/>
    <w:rsid w:val="004938D2"/>
    <w:rsid w:val="00495CBD"/>
    <w:rsid w:val="004967B0"/>
    <w:rsid w:val="004A0082"/>
    <w:rsid w:val="004A0403"/>
    <w:rsid w:val="004A16D7"/>
    <w:rsid w:val="004A4BC0"/>
    <w:rsid w:val="004A7868"/>
    <w:rsid w:val="004A7F93"/>
    <w:rsid w:val="004B0163"/>
    <w:rsid w:val="004B1D2A"/>
    <w:rsid w:val="004B36F5"/>
    <w:rsid w:val="004B4DB5"/>
    <w:rsid w:val="004C0BA0"/>
    <w:rsid w:val="004C16B1"/>
    <w:rsid w:val="004C5AE7"/>
    <w:rsid w:val="004D05F8"/>
    <w:rsid w:val="004D10E1"/>
    <w:rsid w:val="004D1A56"/>
    <w:rsid w:val="004D29EE"/>
    <w:rsid w:val="004D338F"/>
    <w:rsid w:val="004E0288"/>
    <w:rsid w:val="004E0D49"/>
    <w:rsid w:val="004E1253"/>
    <w:rsid w:val="004E189C"/>
    <w:rsid w:val="004E1AFF"/>
    <w:rsid w:val="004E7B34"/>
    <w:rsid w:val="004F2E0E"/>
    <w:rsid w:val="004F353B"/>
    <w:rsid w:val="004F4324"/>
    <w:rsid w:val="004F5A94"/>
    <w:rsid w:val="005046A2"/>
    <w:rsid w:val="00505574"/>
    <w:rsid w:val="00505710"/>
    <w:rsid w:val="00507A8B"/>
    <w:rsid w:val="005103C8"/>
    <w:rsid w:val="00510575"/>
    <w:rsid w:val="005122B4"/>
    <w:rsid w:val="00513222"/>
    <w:rsid w:val="00514C86"/>
    <w:rsid w:val="00516DD8"/>
    <w:rsid w:val="0052010F"/>
    <w:rsid w:val="00520631"/>
    <w:rsid w:val="0052184D"/>
    <w:rsid w:val="00521A62"/>
    <w:rsid w:val="0052221F"/>
    <w:rsid w:val="005233B5"/>
    <w:rsid w:val="00525414"/>
    <w:rsid w:val="0052554D"/>
    <w:rsid w:val="0052578C"/>
    <w:rsid w:val="00525C86"/>
    <w:rsid w:val="00525E70"/>
    <w:rsid w:val="0052772C"/>
    <w:rsid w:val="00527ACE"/>
    <w:rsid w:val="00531266"/>
    <w:rsid w:val="00532BB0"/>
    <w:rsid w:val="00534EF1"/>
    <w:rsid w:val="00536F53"/>
    <w:rsid w:val="005416B7"/>
    <w:rsid w:val="00541E03"/>
    <w:rsid w:val="0054266B"/>
    <w:rsid w:val="00542928"/>
    <w:rsid w:val="00542B1F"/>
    <w:rsid w:val="00542E73"/>
    <w:rsid w:val="00545346"/>
    <w:rsid w:val="0054541C"/>
    <w:rsid w:val="005474D1"/>
    <w:rsid w:val="00547C97"/>
    <w:rsid w:val="00552B84"/>
    <w:rsid w:val="00555A95"/>
    <w:rsid w:val="00560E8C"/>
    <w:rsid w:val="005621A4"/>
    <w:rsid w:val="005731C4"/>
    <w:rsid w:val="005739F4"/>
    <w:rsid w:val="00575570"/>
    <w:rsid w:val="00577065"/>
    <w:rsid w:val="00581CD0"/>
    <w:rsid w:val="00583667"/>
    <w:rsid w:val="00583D50"/>
    <w:rsid w:val="00584A70"/>
    <w:rsid w:val="005878DD"/>
    <w:rsid w:val="00587E85"/>
    <w:rsid w:val="005919B0"/>
    <w:rsid w:val="00592D6C"/>
    <w:rsid w:val="00594CFE"/>
    <w:rsid w:val="00596422"/>
    <w:rsid w:val="005A1C6F"/>
    <w:rsid w:val="005A2BCE"/>
    <w:rsid w:val="005A3927"/>
    <w:rsid w:val="005A6156"/>
    <w:rsid w:val="005A67D7"/>
    <w:rsid w:val="005A6979"/>
    <w:rsid w:val="005B3B92"/>
    <w:rsid w:val="005B46BD"/>
    <w:rsid w:val="005B5FB3"/>
    <w:rsid w:val="005B663E"/>
    <w:rsid w:val="005C1783"/>
    <w:rsid w:val="005C20F5"/>
    <w:rsid w:val="005C2175"/>
    <w:rsid w:val="005C3342"/>
    <w:rsid w:val="005C5AB9"/>
    <w:rsid w:val="005C7E9B"/>
    <w:rsid w:val="005D2891"/>
    <w:rsid w:val="005D4668"/>
    <w:rsid w:val="005D604F"/>
    <w:rsid w:val="005E2E09"/>
    <w:rsid w:val="005E4315"/>
    <w:rsid w:val="005E4ED1"/>
    <w:rsid w:val="005E5FFA"/>
    <w:rsid w:val="005F1C5F"/>
    <w:rsid w:val="005F1CDB"/>
    <w:rsid w:val="005F2D41"/>
    <w:rsid w:val="005F460E"/>
    <w:rsid w:val="005F4721"/>
    <w:rsid w:val="005F5EC5"/>
    <w:rsid w:val="005F635E"/>
    <w:rsid w:val="005F6D4A"/>
    <w:rsid w:val="00601CF0"/>
    <w:rsid w:val="00601F96"/>
    <w:rsid w:val="00605CFB"/>
    <w:rsid w:val="0060715C"/>
    <w:rsid w:val="00611591"/>
    <w:rsid w:val="0061357E"/>
    <w:rsid w:val="00613AEC"/>
    <w:rsid w:val="00614B34"/>
    <w:rsid w:val="00614CC9"/>
    <w:rsid w:val="0061689E"/>
    <w:rsid w:val="00620E45"/>
    <w:rsid w:val="00621181"/>
    <w:rsid w:val="006211EA"/>
    <w:rsid w:val="00625BB6"/>
    <w:rsid w:val="00625DB4"/>
    <w:rsid w:val="00625E44"/>
    <w:rsid w:val="00626612"/>
    <w:rsid w:val="00627B3E"/>
    <w:rsid w:val="00632019"/>
    <w:rsid w:val="00633F7D"/>
    <w:rsid w:val="00634B52"/>
    <w:rsid w:val="006416B8"/>
    <w:rsid w:val="00642663"/>
    <w:rsid w:val="00644410"/>
    <w:rsid w:val="0064500D"/>
    <w:rsid w:val="00646A5C"/>
    <w:rsid w:val="006512A2"/>
    <w:rsid w:val="00653962"/>
    <w:rsid w:val="00653A42"/>
    <w:rsid w:val="00653D17"/>
    <w:rsid w:val="00655163"/>
    <w:rsid w:val="006569FD"/>
    <w:rsid w:val="00656DB1"/>
    <w:rsid w:val="00656DD8"/>
    <w:rsid w:val="00660FD9"/>
    <w:rsid w:val="00663FEE"/>
    <w:rsid w:val="0066542A"/>
    <w:rsid w:val="00666B66"/>
    <w:rsid w:val="00666E1F"/>
    <w:rsid w:val="006670B6"/>
    <w:rsid w:val="006716DC"/>
    <w:rsid w:val="00673B17"/>
    <w:rsid w:val="00673B30"/>
    <w:rsid w:val="00673EED"/>
    <w:rsid w:val="00674106"/>
    <w:rsid w:val="006760F1"/>
    <w:rsid w:val="006877EF"/>
    <w:rsid w:val="00687FDD"/>
    <w:rsid w:val="006904A7"/>
    <w:rsid w:val="0069145A"/>
    <w:rsid w:val="00691F0F"/>
    <w:rsid w:val="006941F6"/>
    <w:rsid w:val="006A1E7A"/>
    <w:rsid w:val="006A4E9C"/>
    <w:rsid w:val="006A5B86"/>
    <w:rsid w:val="006A687F"/>
    <w:rsid w:val="006A6F60"/>
    <w:rsid w:val="006B20D9"/>
    <w:rsid w:val="006B26FE"/>
    <w:rsid w:val="006B2D8A"/>
    <w:rsid w:val="006B5AB2"/>
    <w:rsid w:val="006C154C"/>
    <w:rsid w:val="006C4DAA"/>
    <w:rsid w:val="006C6907"/>
    <w:rsid w:val="006C77EF"/>
    <w:rsid w:val="006C7DA2"/>
    <w:rsid w:val="006D0A7E"/>
    <w:rsid w:val="006D33C9"/>
    <w:rsid w:val="006E23F0"/>
    <w:rsid w:val="006E2524"/>
    <w:rsid w:val="006E32C7"/>
    <w:rsid w:val="006E449E"/>
    <w:rsid w:val="006F1432"/>
    <w:rsid w:val="006F3042"/>
    <w:rsid w:val="006F402E"/>
    <w:rsid w:val="006F5A71"/>
    <w:rsid w:val="006F5E03"/>
    <w:rsid w:val="006F74F1"/>
    <w:rsid w:val="00702527"/>
    <w:rsid w:val="00706A2E"/>
    <w:rsid w:val="00707B84"/>
    <w:rsid w:val="00711B9C"/>
    <w:rsid w:val="00711FA2"/>
    <w:rsid w:val="007140FF"/>
    <w:rsid w:val="00714610"/>
    <w:rsid w:val="00715A21"/>
    <w:rsid w:val="00715A28"/>
    <w:rsid w:val="00717761"/>
    <w:rsid w:val="00720B35"/>
    <w:rsid w:val="007218C0"/>
    <w:rsid w:val="00721B6A"/>
    <w:rsid w:val="0072203C"/>
    <w:rsid w:val="00726A7D"/>
    <w:rsid w:val="00730A03"/>
    <w:rsid w:val="00730B02"/>
    <w:rsid w:val="00730E09"/>
    <w:rsid w:val="00731A49"/>
    <w:rsid w:val="00733005"/>
    <w:rsid w:val="00733352"/>
    <w:rsid w:val="007336D6"/>
    <w:rsid w:val="00735D8F"/>
    <w:rsid w:val="007364A6"/>
    <w:rsid w:val="00737B6E"/>
    <w:rsid w:val="007409B6"/>
    <w:rsid w:val="007428B8"/>
    <w:rsid w:val="0074309D"/>
    <w:rsid w:val="0074528F"/>
    <w:rsid w:val="007466E3"/>
    <w:rsid w:val="00747AC3"/>
    <w:rsid w:val="00747E78"/>
    <w:rsid w:val="007502ED"/>
    <w:rsid w:val="007543EE"/>
    <w:rsid w:val="00764335"/>
    <w:rsid w:val="00765E54"/>
    <w:rsid w:val="00773210"/>
    <w:rsid w:val="00773CDE"/>
    <w:rsid w:val="0077484F"/>
    <w:rsid w:val="007762C7"/>
    <w:rsid w:val="0078133C"/>
    <w:rsid w:val="00782299"/>
    <w:rsid w:val="007837FF"/>
    <w:rsid w:val="00784E5F"/>
    <w:rsid w:val="0078659D"/>
    <w:rsid w:val="00790A6D"/>
    <w:rsid w:val="007938EA"/>
    <w:rsid w:val="0079464F"/>
    <w:rsid w:val="00797A19"/>
    <w:rsid w:val="007A3DEE"/>
    <w:rsid w:val="007A45FE"/>
    <w:rsid w:val="007A5834"/>
    <w:rsid w:val="007A5DC2"/>
    <w:rsid w:val="007A615D"/>
    <w:rsid w:val="007A6FD4"/>
    <w:rsid w:val="007A7286"/>
    <w:rsid w:val="007B046E"/>
    <w:rsid w:val="007B24AD"/>
    <w:rsid w:val="007B2CC9"/>
    <w:rsid w:val="007B3BAF"/>
    <w:rsid w:val="007B7096"/>
    <w:rsid w:val="007B74C5"/>
    <w:rsid w:val="007C2202"/>
    <w:rsid w:val="007C2C05"/>
    <w:rsid w:val="007C5C2E"/>
    <w:rsid w:val="007D1CD9"/>
    <w:rsid w:val="007D259A"/>
    <w:rsid w:val="007D2DCB"/>
    <w:rsid w:val="007D3814"/>
    <w:rsid w:val="007D7DC8"/>
    <w:rsid w:val="007E0A06"/>
    <w:rsid w:val="007E135F"/>
    <w:rsid w:val="007E3539"/>
    <w:rsid w:val="007E535E"/>
    <w:rsid w:val="007E71FE"/>
    <w:rsid w:val="007E76BC"/>
    <w:rsid w:val="007F2410"/>
    <w:rsid w:val="007F256C"/>
    <w:rsid w:val="007F2686"/>
    <w:rsid w:val="007F2775"/>
    <w:rsid w:val="007F37BB"/>
    <w:rsid w:val="007F3CF2"/>
    <w:rsid w:val="007F46D8"/>
    <w:rsid w:val="007F61C1"/>
    <w:rsid w:val="007F6FF5"/>
    <w:rsid w:val="00801470"/>
    <w:rsid w:val="008027C8"/>
    <w:rsid w:val="00807B35"/>
    <w:rsid w:val="008107C2"/>
    <w:rsid w:val="00812DFC"/>
    <w:rsid w:val="00814BAE"/>
    <w:rsid w:val="00815522"/>
    <w:rsid w:val="008166A8"/>
    <w:rsid w:val="00817D64"/>
    <w:rsid w:val="00817D6D"/>
    <w:rsid w:val="00822047"/>
    <w:rsid w:val="008318EA"/>
    <w:rsid w:val="00834303"/>
    <w:rsid w:val="00834742"/>
    <w:rsid w:val="0083499E"/>
    <w:rsid w:val="0083606B"/>
    <w:rsid w:val="00836796"/>
    <w:rsid w:val="008400AB"/>
    <w:rsid w:val="00840D82"/>
    <w:rsid w:val="0084320F"/>
    <w:rsid w:val="008443DF"/>
    <w:rsid w:val="00846255"/>
    <w:rsid w:val="008473C5"/>
    <w:rsid w:val="008476EB"/>
    <w:rsid w:val="00850D69"/>
    <w:rsid w:val="00861A7E"/>
    <w:rsid w:val="00861BBD"/>
    <w:rsid w:val="00862C81"/>
    <w:rsid w:val="00864A7D"/>
    <w:rsid w:val="00865462"/>
    <w:rsid w:val="0086771B"/>
    <w:rsid w:val="008678C2"/>
    <w:rsid w:val="008702B1"/>
    <w:rsid w:val="008723F8"/>
    <w:rsid w:val="00874301"/>
    <w:rsid w:val="0087539A"/>
    <w:rsid w:val="00875891"/>
    <w:rsid w:val="00875E39"/>
    <w:rsid w:val="00877053"/>
    <w:rsid w:val="00881B19"/>
    <w:rsid w:val="0088282C"/>
    <w:rsid w:val="00882908"/>
    <w:rsid w:val="0088737B"/>
    <w:rsid w:val="00890A97"/>
    <w:rsid w:val="008917FB"/>
    <w:rsid w:val="00892261"/>
    <w:rsid w:val="0089430E"/>
    <w:rsid w:val="00894598"/>
    <w:rsid w:val="008979D8"/>
    <w:rsid w:val="008A020E"/>
    <w:rsid w:val="008A28FC"/>
    <w:rsid w:val="008A3809"/>
    <w:rsid w:val="008A4B8E"/>
    <w:rsid w:val="008A65AE"/>
    <w:rsid w:val="008B12D8"/>
    <w:rsid w:val="008B227B"/>
    <w:rsid w:val="008B47A5"/>
    <w:rsid w:val="008B4BDB"/>
    <w:rsid w:val="008B6F88"/>
    <w:rsid w:val="008C1382"/>
    <w:rsid w:val="008C1706"/>
    <w:rsid w:val="008C1E7D"/>
    <w:rsid w:val="008C290C"/>
    <w:rsid w:val="008C37C5"/>
    <w:rsid w:val="008C3D35"/>
    <w:rsid w:val="008C54AB"/>
    <w:rsid w:val="008C6115"/>
    <w:rsid w:val="008C7BA9"/>
    <w:rsid w:val="008C7F29"/>
    <w:rsid w:val="008D11A2"/>
    <w:rsid w:val="008D58FF"/>
    <w:rsid w:val="008D5F24"/>
    <w:rsid w:val="008D68E6"/>
    <w:rsid w:val="008E17B3"/>
    <w:rsid w:val="008E3108"/>
    <w:rsid w:val="008E5BA3"/>
    <w:rsid w:val="008E624E"/>
    <w:rsid w:val="008F1BE2"/>
    <w:rsid w:val="008F1C39"/>
    <w:rsid w:val="008F6119"/>
    <w:rsid w:val="008F6E28"/>
    <w:rsid w:val="008F7ED7"/>
    <w:rsid w:val="00900B8D"/>
    <w:rsid w:val="0090148D"/>
    <w:rsid w:val="0090197E"/>
    <w:rsid w:val="00902B4F"/>
    <w:rsid w:val="00902F10"/>
    <w:rsid w:val="009039E6"/>
    <w:rsid w:val="009073E3"/>
    <w:rsid w:val="009111A1"/>
    <w:rsid w:val="009139A9"/>
    <w:rsid w:val="0092169A"/>
    <w:rsid w:val="0092237C"/>
    <w:rsid w:val="00923098"/>
    <w:rsid w:val="009262A3"/>
    <w:rsid w:val="00926FD7"/>
    <w:rsid w:val="00932016"/>
    <w:rsid w:val="00933B2C"/>
    <w:rsid w:val="009357BA"/>
    <w:rsid w:val="00935987"/>
    <w:rsid w:val="00936998"/>
    <w:rsid w:val="009377B4"/>
    <w:rsid w:val="009401D8"/>
    <w:rsid w:val="00940F51"/>
    <w:rsid w:val="00941D2C"/>
    <w:rsid w:val="0094201D"/>
    <w:rsid w:val="009434DE"/>
    <w:rsid w:val="00944088"/>
    <w:rsid w:val="0094699F"/>
    <w:rsid w:val="00947CA6"/>
    <w:rsid w:val="009516C2"/>
    <w:rsid w:val="00952070"/>
    <w:rsid w:val="00952632"/>
    <w:rsid w:val="009534C6"/>
    <w:rsid w:val="009542F4"/>
    <w:rsid w:val="00957B53"/>
    <w:rsid w:val="00960B9B"/>
    <w:rsid w:val="00962A12"/>
    <w:rsid w:val="009646FC"/>
    <w:rsid w:val="00964869"/>
    <w:rsid w:val="0097184D"/>
    <w:rsid w:val="00972CB4"/>
    <w:rsid w:val="0097424A"/>
    <w:rsid w:val="009759DD"/>
    <w:rsid w:val="00976B74"/>
    <w:rsid w:val="00977959"/>
    <w:rsid w:val="009852EC"/>
    <w:rsid w:val="009900B8"/>
    <w:rsid w:val="0099062D"/>
    <w:rsid w:val="00992940"/>
    <w:rsid w:val="009A0185"/>
    <w:rsid w:val="009A1471"/>
    <w:rsid w:val="009A4334"/>
    <w:rsid w:val="009A6818"/>
    <w:rsid w:val="009A71A7"/>
    <w:rsid w:val="009B0440"/>
    <w:rsid w:val="009B366F"/>
    <w:rsid w:val="009B6FDE"/>
    <w:rsid w:val="009C18B3"/>
    <w:rsid w:val="009C4BFA"/>
    <w:rsid w:val="009C618F"/>
    <w:rsid w:val="009C7777"/>
    <w:rsid w:val="009C7CB6"/>
    <w:rsid w:val="009C7EA5"/>
    <w:rsid w:val="009D1837"/>
    <w:rsid w:val="009D19F9"/>
    <w:rsid w:val="009D2A0A"/>
    <w:rsid w:val="009D3860"/>
    <w:rsid w:val="009D3E30"/>
    <w:rsid w:val="009D6EFD"/>
    <w:rsid w:val="009D7E57"/>
    <w:rsid w:val="009E27F5"/>
    <w:rsid w:val="009E3F4D"/>
    <w:rsid w:val="009E5A05"/>
    <w:rsid w:val="009E6E4D"/>
    <w:rsid w:val="009F1DD2"/>
    <w:rsid w:val="009F20D9"/>
    <w:rsid w:val="009F5EF7"/>
    <w:rsid w:val="009F7128"/>
    <w:rsid w:val="00A0130B"/>
    <w:rsid w:val="00A02637"/>
    <w:rsid w:val="00A036E5"/>
    <w:rsid w:val="00A063A7"/>
    <w:rsid w:val="00A06A8A"/>
    <w:rsid w:val="00A1220F"/>
    <w:rsid w:val="00A12FF8"/>
    <w:rsid w:val="00A13864"/>
    <w:rsid w:val="00A14208"/>
    <w:rsid w:val="00A151E1"/>
    <w:rsid w:val="00A15736"/>
    <w:rsid w:val="00A17633"/>
    <w:rsid w:val="00A1780A"/>
    <w:rsid w:val="00A20558"/>
    <w:rsid w:val="00A22314"/>
    <w:rsid w:val="00A244B4"/>
    <w:rsid w:val="00A24A85"/>
    <w:rsid w:val="00A251AF"/>
    <w:rsid w:val="00A27F98"/>
    <w:rsid w:val="00A317D7"/>
    <w:rsid w:val="00A330D2"/>
    <w:rsid w:val="00A331AF"/>
    <w:rsid w:val="00A356D6"/>
    <w:rsid w:val="00A361D7"/>
    <w:rsid w:val="00A40127"/>
    <w:rsid w:val="00A412EB"/>
    <w:rsid w:val="00A41454"/>
    <w:rsid w:val="00A43721"/>
    <w:rsid w:val="00A43E2F"/>
    <w:rsid w:val="00A449F4"/>
    <w:rsid w:val="00A44D5F"/>
    <w:rsid w:val="00A52453"/>
    <w:rsid w:val="00A53DE4"/>
    <w:rsid w:val="00A60B02"/>
    <w:rsid w:val="00A63387"/>
    <w:rsid w:val="00A6407B"/>
    <w:rsid w:val="00A65A91"/>
    <w:rsid w:val="00A65ACC"/>
    <w:rsid w:val="00A65D1E"/>
    <w:rsid w:val="00A67623"/>
    <w:rsid w:val="00A7218F"/>
    <w:rsid w:val="00A72D8B"/>
    <w:rsid w:val="00A7334D"/>
    <w:rsid w:val="00A7379D"/>
    <w:rsid w:val="00A76BF3"/>
    <w:rsid w:val="00A80FDF"/>
    <w:rsid w:val="00A8262A"/>
    <w:rsid w:val="00A8326A"/>
    <w:rsid w:val="00A83438"/>
    <w:rsid w:val="00A83A44"/>
    <w:rsid w:val="00A846D2"/>
    <w:rsid w:val="00A8582A"/>
    <w:rsid w:val="00A85FF7"/>
    <w:rsid w:val="00A8783E"/>
    <w:rsid w:val="00A87995"/>
    <w:rsid w:val="00A91927"/>
    <w:rsid w:val="00A9296D"/>
    <w:rsid w:val="00A979FB"/>
    <w:rsid w:val="00AA0387"/>
    <w:rsid w:val="00AA082A"/>
    <w:rsid w:val="00AA0F8E"/>
    <w:rsid w:val="00AA37C8"/>
    <w:rsid w:val="00AB2D1F"/>
    <w:rsid w:val="00AB4611"/>
    <w:rsid w:val="00AB4944"/>
    <w:rsid w:val="00AB5A9B"/>
    <w:rsid w:val="00AB5F62"/>
    <w:rsid w:val="00AC097D"/>
    <w:rsid w:val="00AC0EB3"/>
    <w:rsid w:val="00AC1C79"/>
    <w:rsid w:val="00AC332A"/>
    <w:rsid w:val="00AC373D"/>
    <w:rsid w:val="00AC5360"/>
    <w:rsid w:val="00AC6237"/>
    <w:rsid w:val="00AC6CFB"/>
    <w:rsid w:val="00AD1065"/>
    <w:rsid w:val="00AD10FE"/>
    <w:rsid w:val="00AD2416"/>
    <w:rsid w:val="00AD410D"/>
    <w:rsid w:val="00AD67C3"/>
    <w:rsid w:val="00AE3870"/>
    <w:rsid w:val="00AE56C6"/>
    <w:rsid w:val="00AE691E"/>
    <w:rsid w:val="00AE6D1E"/>
    <w:rsid w:val="00AF110D"/>
    <w:rsid w:val="00AF23D1"/>
    <w:rsid w:val="00AF349D"/>
    <w:rsid w:val="00AF4249"/>
    <w:rsid w:val="00AF6E8F"/>
    <w:rsid w:val="00B001BC"/>
    <w:rsid w:val="00B0024D"/>
    <w:rsid w:val="00B01738"/>
    <w:rsid w:val="00B01D87"/>
    <w:rsid w:val="00B0266C"/>
    <w:rsid w:val="00B03AE6"/>
    <w:rsid w:val="00B07C72"/>
    <w:rsid w:val="00B10D06"/>
    <w:rsid w:val="00B114EC"/>
    <w:rsid w:val="00B15ACF"/>
    <w:rsid w:val="00B15E64"/>
    <w:rsid w:val="00B17D51"/>
    <w:rsid w:val="00B17D6B"/>
    <w:rsid w:val="00B21C35"/>
    <w:rsid w:val="00B23DEC"/>
    <w:rsid w:val="00B32182"/>
    <w:rsid w:val="00B328C7"/>
    <w:rsid w:val="00B4135A"/>
    <w:rsid w:val="00B42345"/>
    <w:rsid w:val="00B473F5"/>
    <w:rsid w:val="00B52A89"/>
    <w:rsid w:val="00B52BB9"/>
    <w:rsid w:val="00B53412"/>
    <w:rsid w:val="00B53E83"/>
    <w:rsid w:val="00B55BCF"/>
    <w:rsid w:val="00B61192"/>
    <w:rsid w:val="00B61CB5"/>
    <w:rsid w:val="00B62785"/>
    <w:rsid w:val="00B66012"/>
    <w:rsid w:val="00B67493"/>
    <w:rsid w:val="00B722CB"/>
    <w:rsid w:val="00B75C79"/>
    <w:rsid w:val="00B76892"/>
    <w:rsid w:val="00B83B4D"/>
    <w:rsid w:val="00B84DAC"/>
    <w:rsid w:val="00B86ACD"/>
    <w:rsid w:val="00B87092"/>
    <w:rsid w:val="00B90C5B"/>
    <w:rsid w:val="00B92E54"/>
    <w:rsid w:val="00B93C0A"/>
    <w:rsid w:val="00B945F3"/>
    <w:rsid w:val="00B96B33"/>
    <w:rsid w:val="00B9710B"/>
    <w:rsid w:val="00BA0761"/>
    <w:rsid w:val="00BA113B"/>
    <w:rsid w:val="00BA34D3"/>
    <w:rsid w:val="00BA37AA"/>
    <w:rsid w:val="00BA4D65"/>
    <w:rsid w:val="00BA79FE"/>
    <w:rsid w:val="00BB249C"/>
    <w:rsid w:val="00BB31D3"/>
    <w:rsid w:val="00BB6492"/>
    <w:rsid w:val="00BC3A9E"/>
    <w:rsid w:val="00BC6C7B"/>
    <w:rsid w:val="00BC755E"/>
    <w:rsid w:val="00BD220A"/>
    <w:rsid w:val="00BD79FA"/>
    <w:rsid w:val="00BE09E4"/>
    <w:rsid w:val="00BE3BBB"/>
    <w:rsid w:val="00BE4063"/>
    <w:rsid w:val="00BF2654"/>
    <w:rsid w:val="00BF3CB7"/>
    <w:rsid w:val="00BF544F"/>
    <w:rsid w:val="00C02D7F"/>
    <w:rsid w:val="00C03207"/>
    <w:rsid w:val="00C0789F"/>
    <w:rsid w:val="00C14498"/>
    <w:rsid w:val="00C150CF"/>
    <w:rsid w:val="00C17B51"/>
    <w:rsid w:val="00C206D2"/>
    <w:rsid w:val="00C20E71"/>
    <w:rsid w:val="00C2196D"/>
    <w:rsid w:val="00C25502"/>
    <w:rsid w:val="00C2752C"/>
    <w:rsid w:val="00C311C0"/>
    <w:rsid w:val="00C31DFD"/>
    <w:rsid w:val="00C31ED6"/>
    <w:rsid w:val="00C347D7"/>
    <w:rsid w:val="00C37A9E"/>
    <w:rsid w:val="00C45FAF"/>
    <w:rsid w:val="00C46548"/>
    <w:rsid w:val="00C5199E"/>
    <w:rsid w:val="00C51A10"/>
    <w:rsid w:val="00C51AD6"/>
    <w:rsid w:val="00C53883"/>
    <w:rsid w:val="00C55CE4"/>
    <w:rsid w:val="00C55D99"/>
    <w:rsid w:val="00C56ECB"/>
    <w:rsid w:val="00C615BB"/>
    <w:rsid w:val="00C62080"/>
    <w:rsid w:val="00C6273B"/>
    <w:rsid w:val="00C62DDE"/>
    <w:rsid w:val="00C64465"/>
    <w:rsid w:val="00C705A2"/>
    <w:rsid w:val="00C7176F"/>
    <w:rsid w:val="00C74AB4"/>
    <w:rsid w:val="00C751CF"/>
    <w:rsid w:val="00C80261"/>
    <w:rsid w:val="00C80796"/>
    <w:rsid w:val="00C86247"/>
    <w:rsid w:val="00C87433"/>
    <w:rsid w:val="00C8745F"/>
    <w:rsid w:val="00C877CA"/>
    <w:rsid w:val="00C87CF4"/>
    <w:rsid w:val="00C944F8"/>
    <w:rsid w:val="00C9763A"/>
    <w:rsid w:val="00CA02DB"/>
    <w:rsid w:val="00CA0E50"/>
    <w:rsid w:val="00CA4F6C"/>
    <w:rsid w:val="00CA54BA"/>
    <w:rsid w:val="00CA6218"/>
    <w:rsid w:val="00CB087A"/>
    <w:rsid w:val="00CB217D"/>
    <w:rsid w:val="00CB2637"/>
    <w:rsid w:val="00CB56D4"/>
    <w:rsid w:val="00CB5D96"/>
    <w:rsid w:val="00CB608B"/>
    <w:rsid w:val="00CC0508"/>
    <w:rsid w:val="00CC07B0"/>
    <w:rsid w:val="00CC3E90"/>
    <w:rsid w:val="00CC5135"/>
    <w:rsid w:val="00CC6211"/>
    <w:rsid w:val="00CC6407"/>
    <w:rsid w:val="00CC67B3"/>
    <w:rsid w:val="00CC7763"/>
    <w:rsid w:val="00CC7CC2"/>
    <w:rsid w:val="00CD05CB"/>
    <w:rsid w:val="00CD2B4B"/>
    <w:rsid w:val="00CD2F27"/>
    <w:rsid w:val="00CD313C"/>
    <w:rsid w:val="00CE38E4"/>
    <w:rsid w:val="00CE7A2C"/>
    <w:rsid w:val="00CF0EB3"/>
    <w:rsid w:val="00CF674B"/>
    <w:rsid w:val="00D015FD"/>
    <w:rsid w:val="00D058C2"/>
    <w:rsid w:val="00D07447"/>
    <w:rsid w:val="00D07545"/>
    <w:rsid w:val="00D15E14"/>
    <w:rsid w:val="00D167D9"/>
    <w:rsid w:val="00D16E44"/>
    <w:rsid w:val="00D2087F"/>
    <w:rsid w:val="00D2266A"/>
    <w:rsid w:val="00D23490"/>
    <w:rsid w:val="00D23952"/>
    <w:rsid w:val="00D23B3A"/>
    <w:rsid w:val="00D24580"/>
    <w:rsid w:val="00D24788"/>
    <w:rsid w:val="00D24A30"/>
    <w:rsid w:val="00D25FEF"/>
    <w:rsid w:val="00D269CF"/>
    <w:rsid w:val="00D303BC"/>
    <w:rsid w:val="00D31804"/>
    <w:rsid w:val="00D31D29"/>
    <w:rsid w:val="00D33BC1"/>
    <w:rsid w:val="00D35161"/>
    <w:rsid w:val="00D40809"/>
    <w:rsid w:val="00D434C6"/>
    <w:rsid w:val="00D44C09"/>
    <w:rsid w:val="00D4518A"/>
    <w:rsid w:val="00D4549F"/>
    <w:rsid w:val="00D46FA9"/>
    <w:rsid w:val="00D47E9C"/>
    <w:rsid w:val="00D5336C"/>
    <w:rsid w:val="00D533E6"/>
    <w:rsid w:val="00D53444"/>
    <w:rsid w:val="00D54814"/>
    <w:rsid w:val="00D562B9"/>
    <w:rsid w:val="00D6445D"/>
    <w:rsid w:val="00D64C84"/>
    <w:rsid w:val="00D66E96"/>
    <w:rsid w:val="00D672AF"/>
    <w:rsid w:val="00D75E5D"/>
    <w:rsid w:val="00D76F05"/>
    <w:rsid w:val="00D777DD"/>
    <w:rsid w:val="00D80DC9"/>
    <w:rsid w:val="00D816EA"/>
    <w:rsid w:val="00D829EC"/>
    <w:rsid w:val="00D83132"/>
    <w:rsid w:val="00D83835"/>
    <w:rsid w:val="00D93A66"/>
    <w:rsid w:val="00D97C1D"/>
    <w:rsid w:val="00D97F3B"/>
    <w:rsid w:val="00DA0CEC"/>
    <w:rsid w:val="00DA18F0"/>
    <w:rsid w:val="00DA1B53"/>
    <w:rsid w:val="00DA68B7"/>
    <w:rsid w:val="00DB038B"/>
    <w:rsid w:val="00DB09EA"/>
    <w:rsid w:val="00DB2B66"/>
    <w:rsid w:val="00DB3EA9"/>
    <w:rsid w:val="00DB5FF9"/>
    <w:rsid w:val="00DB63AA"/>
    <w:rsid w:val="00DB64D4"/>
    <w:rsid w:val="00DB67E0"/>
    <w:rsid w:val="00DB73CA"/>
    <w:rsid w:val="00DB746E"/>
    <w:rsid w:val="00DB7DF0"/>
    <w:rsid w:val="00DC0A0E"/>
    <w:rsid w:val="00DC11B0"/>
    <w:rsid w:val="00DC2928"/>
    <w:rsid w:val="00DC66B3"/>
    <w:rsid w:val="00DD1055"/>
    <w:rsid w:val="00DD27DD"/>
    <w:rsid w:val="00DD28F3"/>
    <w:rsid w:val="00DD359D"/>
    <w:rsid w:val="00DD7CC4"/>
    <w:rsid w:val="00DE1DE9"/>
    <w:rsid w:val="00DE3852"/>
    <w:rsid w:val="00DE7FD2"/>
    <w:rsid w:val="00DF081E"/>
    <w:rsid w:val="00DF4465"/>
    <w:rsid w:val="00DF4762"/>
    <w:rsid w:val="00DF68C0"/>
    <w:rsid w:val="00E002C3"/>
    <w:rsid w:val="00E004FC"/>
    <w:rsid w:val="00E00E47"/>
    <w:rsid w:val="00E0199F"/>
    <w:rsid w:val="00E04A99"/>
    <w:rsid w:val="00E058C2"/>
    <w:rsid w:val="00E06F71"/>
    <w:rsid w:val="00E07F31"/>
    <w:rsid w:val="00E1045E"/>
    <w:rsid w:val="00E104F6"/>
    <w:rsid w:val="00E12710"/>
    <w:rsid w:val="00E13150"/>
    <w:rsid w:val="00E15487"/>
    <w:rsid w:val="00E15CB9"/>
    <w:rsid w:val="00E17D8C"/>
    <w:rsid w:val="00E20914"/>
    <w:rsid w:val="00E22CFD"/>
    <w:rsid w:val="00E26DA7"/>
    <w:rsid w:val="00E26E95"/>
    <w:rsid w:val="00E275F9"/>
    <w:rsid w:val="00E27E44"/>
    <w:rsid w:val="00E330C1"/>
    <w:rsid w:val="00E336D7"/>
    <w:rsid w:val="00E345A0"/>
    <w:rsid w:val="00E36133"/>
    <w:rsid w:val="00E36A03"/>
    <w:rsid w:val="00E40779"/>
    <w:rsid w:val="00E42592"/>
    <w:rsid w:val="00E42EFE"/>
    <w:rsid w:val="00E45D67"/>
    <w:rsid w:val="00E476C9"/>
    <w:rsid w:val="00E47B01"/>
    <w:rsid w:val="00E47D54"/>
    <w:rsid w:val="00E520BC"/>
    <w:rsid w:val="00E52F98"/>
    <w:rsid w:val="00E53E32"/>
    <w:rsid w:val="00E55B60"/>
    <w:rsid w:val="00E57BA1"/>
    <w:rsid w:val="00E57DD8"/>
    <w:rsid w:val="00E60777"/>
    <w:rsid w:val="00E60F68"/>
    <w:rsid w:val="00E63ECF"/>
    <w:rsid w:val="00E63F16"/>
    <w:rsid w:val="00E65927"/>
    <w:rsid w:val="00E70082"/>
    <w:rsid w:val="00E704B8"/>
    <w:rsid w:val="00E77168"/>
    <w:rsid w:val="00E80387"/>
    <w:rsid w:val="00E80A67"/>
    <w:rsid w:val="00E82DFC"/>
    <w:rsid w:val="00E84E0D"/>
    <w:rsid w:val="00E860F5"/>
    <w:rsid w:val="00E879C4"/>
    <w:rsid w:val="00E96169"/>
    <w:rsid w:val="00EA252D"/>
    <w:rsid w:val="00EA5AAE"/>
    <w:rsid w:val="00EA5B75"/>
    <w:rsid w:val="00EA70ED"/>
    <w:rsid w:val="00EB62E5"/>
    <w:rsid w:val="00EB7CE2"/>
    <w:rsid w:val="00EC32E7"/>
    <w:rsid w:val="00EC419C"/>
    <w:rsid w:val="00EC7076"/>
    <w:rsid w:val="00EC7F00"/>
    <w:rsid w:val="00ED0497"/>
    <w:rsid w:val="00ED1ABA"/>
    <w:rsid w:val="00ED39D5"/>
    <w:rsid w:val="00ED4188"/>
    <w:rsid w:val="00ED4A63"/>
    <w:rsid w:val="00ED4B27"/>
    <w:rsid w:val="00EE3C54"/>
    <w:rsid w:val="00EE4C0A"/>
    <w:rsid w:val="00EE67D4"/>
    <w:rsid w:val="00EE7AE3"/>
    <w:rsid w:val="00EF19E4"/>
    <w:rsid w:val="00EF1FF5"/>
    <w:rsid w:val="00EF31C4"/>
    <w:rsid w:val="00EF3880"/>
    <w:rsid w:val="00EF454A"/>
    <w:rsid w:val="00EF481E"/>
    <w:rsid w:val="00EF4CF6"/>
    <w:rsid w:val="00EF5E9A"/>
    <w:rsid w:val="00EF6CAE"/>
    <w:rsid w:val="00F00EF3"/>
    <w:rsid w:val="00F0116B"/>
    <w:rsid w:val="00F02F2D"/>
    <w:rsid w:val="00F04AD0"/>
    <w:rsid w:val="00F0685D"/>
    <w:rsid w:val="00F11507"/>
    <w:rsid w:val="00F1176B"/>
    <w:rsid w:val="00F13B34"/>
    <w:rsid w:val="00F14691"/>
    <w:rsid w:val="00F146E9"/>
    <w:rsid w:val="00F24225"/>
    <w:rsid w:val="00F242FA"/>
    <w:rsid w:val="00F25038"/>
    <w:rsid w:val="00F25BEC"/>
    <w:rsid w:val="00F26738"/>
    <w:rsid w:val="00F30960"/>
    <w:rsid w:val="00F32BB5"/>
    <w:rsid w:val="00F3310D"/>
    <w:rsid w:val="00F333CE"/>
    <w:rsid w:val="00F33FA6"/>
    <w:rsid w:val="00F34EDC"/>
    <w:rsid w:val="00F37724"/>
    <w:rsid w:val="00F379F5"/>
    <w:rsid w:val="00F40B29"/>
    <w:rsid w:val="00F425AD"/>
    <w:rsid w:val="00F566A2"/>
    <w:rsid w:val="00F56B6A"/>
    <w:rsid w:val="00F5797A"/>
    <w:rsid w:val="00F60334"/>
    <w:rsid w:val="00F65723"/>
    <w:rsid w:val="00F72D23"/>
    <w:rsid w:val="00F73E5C"/>
    <w:rsid w:val="00F73EFB"/>
    <w:rsid w:val="00F75112"/>
    <w:rsid w:val="00F7607E"/>
    <w:rsid w:val="00F76396"/>
    <w:rsid w:val="00F866C2"/>
    <w:rsid w:val="00F910E1"/>
    <w:rsid w:val="00F94203"/>
    <w:rsid w:val="00F95780"/>
    <w:rsid w:val="00F95EBA"/>
    <w:rsid w:val="00F964DF"/>
    <w:rsid w:val="00FA2611"/>
    <w:rsid w:val="00FA3655"/>
    <w:rsid w:val="00FA621A"/>
    <w:rsid w:val="00FA6262"/>
    <w:rsid w:val="00FA66EF"/>
    <w:rsid w:val="00FB01C3"/>
    <w:rsid w:val="00FB24EF"/>
    <w:rsid w:val="00FB2C45"/>
    <w:rsid w:val="00FB5EE2"/>
    <w:rsid w:val="00FB7E63"/>
    <w:rsid w:val="00FC1458"/>
    <w:rsid w:val="00FC1B16"/>
    <w:rsid w:val="00FC1E5A"/>
    <w:rsid w:val="00FC7A27"/>
    <w:rsid w:val="00FD3AE5"/>
    <w:rsid w:val="00FD5DCF"/>
    <w:rsid w:val="00FD625A"/>
    <w:rsid w:val="00FE16FB"/>
    <w:rsid w:val="00FE4830"/>
    <w:rsid w:val="00FE5282"/>
    <w:rsid w:val="00FE5F26"/>
    <w:rsid w:val="00FE6725"/>
    <w:rsid w:val="00FE6D7C"/>
    <w:rsid w:val="00FF2A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7E581F8"/>
  <w15:docId w15:val="{DE793520-56B6-4E86-BDB2-CA9F86697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30960"/>
    <w:rPr>
      <w:sz w:val="24"/>
      <w:szCs w:val="24"/>
    </w:rPr>
  </w:style>
  <w:style w:type="paragraph" w:styleId="1">
    <w:name w:val="heading 1"/>
    <w:aliases w:val="Раздел"/>
    <w:basedOn w:val="a2"/>
    <w:next w:val="a2"/>
    <w:link w:val="10"/>
    <w:qFormat/>
    <w:rsid w:val="001D2E51"/>
    <w:pPr>
      <w:keepNext/>
      <w:pageBreakBefore/>
      <w:suppressAutoHyphens/>
      <w:spacing w:before="120" w:after="240"/>
      <w:outlineLvl w:val="0"/>
    </w:pPr>
    <w:rPr>
      <w:b/>
      <w:sz w:val="36"/>
    </w:rPr>
  </w:style>
  <w:style w:type="paragraph" w:styleId="2">
    <w:name w:val="heading 2"/>
    <w:aliases w:val="1.1."/>
    <w:basedOn w:val="a2"/>
    <w:next w:val="a2"/>
    <w:qFormat/>
    <w:rsid w:val="001D2E51"/>
    <w:pPr>
      <w:keepNext/>
      <w:suppressAutoHyphens/>
      <w:spacing w:before="120" w:after="120"/>
      <w:outlineLvl w:val="1"/>
    </w:pPr>
    <w:rPr>
      <w:rFonts w:cs="Arial"/>
      <w:b/>
      <w:bCs/>
      <w:iCs/>
      <w:sz w:val="32"/>
      <w:szCs w:val="28"/>
    </w:rPr>
  </w:style>
  <w:style w:type="paragraph" w:styleId="3">
    <w:name w:val="heading 3"/>
    <w:basedOn w:val="a2"/>
    <w:next w:val="a2"/>
    <w:link w:val="30"/>
    <w:qFormat/>
    <w:rsid w:val="001D2E51"/>
    <w:pPr>
      <w:keepNext/>
      <w:suppressAutoHyphens/>
      <w:spacing w:before="120" w:after="60"/>
      <w:outlineLvl w:val="2"/>
    </w:pPr>
    <w:rPr>
      <w:rFonts w:cs="Arial"/>
      <w:b/>
      <w:bCs/>
      <w:szCs w:val="26"/>
    </w:rPr>
  </w:style>
  <w:style w:type="paragraph" w:styleId="4">
    <w:name w:val="heading 4"/>
    <w:basedOn w:val="a2"/>
    <w:next w:val="a2"/>
    <w:link w:val="40"/>
    <w:qFormat/>
    <w:rsid w:val="00E42592"/>
    <w:pPr>
      <w:keepNext/>
      <w:spacing w:before="240" w:after="60"/>
      <w:outlineLvl w:val="3"/>
    </w:pPr>
    <w:rPr>
      <w:rFonts w:ascii="Arial" w:hAnsi="Arial" w:cs="Arial"/>
      <w:b/>
      <w:bCs/>
    </w:rPr>
  </w:style>
  <w:style w:type="paragraph" w:styleId="5">
    <w:name w:val="heading 5"/>
    <w:basedOn w:val="a2"/>
    <w:next w:val="a2"/>
    <w:link w:val="50"/>
    <w:qFormat/>
    <w:rsid w:val="00E42592"/>
    <w:pPr>
      <w:keepNext/>
      <w:widowControl w:val="0"/>
      <w:autoSpaceDE w:val="0"/>
      <w:autoSpaceDN w:val="0"/>
      <w:adjustRightInd w:val="0"/>
      <w:spacing w:line="260" w:lineRule="auto"/>
      <w:ind w:firstLine="240"/>
      <w:jc w:val="both"/>
      <w:outlineLvl w:val="4"/>
    </w:pPr>
    <w:rPr>
      <w:rFonts w:ascii="Arial" w:hAnsi="Arial" w:cs="Arial"/>
      <w:color w:val="FF0000"/>
    </w:rPr>
  </w:style>
  <w:style w:type="paragraph" w:styleId="6">
    <w:name w:val="heading 6"/>
    <w:basedOn w:val="a2"/>
    <w:next w:val="a2"/>
    <w:link w:val="60"/>
    <w:qFormat/>
    <w:rsid w:val="00E42592"/>
    <w:pPr>
      <w:keepNext/>
      <w:widowControl w:val="0"/>
      <w:tabs>
        <w:tab w:val="left" w:pos="4880"/>
      </w:tabs>
      <w:autoSpaceDE w:val="0"/>
      <w:autoSpaceDN w:val="0"/>
      <w:adjustRightInd w:val="0"/>
      <w:ind w:firstLine="288"/>
      <w:jc w:val="right"/>
      <w:outlineLvl w:val="5"/>
    </w:pPr>
    <w:rPr>
      <w:rFonts w:ascii="Arial" w:hAnsi="Arial" w:cs="Arial"/>
    </w:rPr>
  </w:style>
  <w:style w:type="paragraph" w:styleId="7">
    <w:name w:val="heading 7"/>
    <w:basedOn w:val="a2"/>
    <w:next w:val="a2"/>
    <w:link w:val="70"/>
    <w:qFormat/>
    <w:rsid w:val="00E42592"/>
    <w:pPr>
      <w:keepNext/>
      <w:widowControl w:val="0"/>
      <w:tabs>
        <w:tab w:val="left" w:pos="4880"/>
      </w:tabs>
      <w:autoSpaceDE w:val="0"/>
      <w:autoSpaceDN w:val="0"/>
      <w:adjustRightInd w:val="0"/>
      <w:spacing w:before="620"/>
      <w:jc w:val="right"/>
      <w:outlineLvl w:val="6"/>
    </w:pPr>
    <w:rPr>
      <w:color w:val="FF00FF"/>
    </w:rPr>
  </w:style>
  <w:style w:type="paragraph" w:styleId="8">
    <w:name w:val="heading 8"/>
    <w:basedOn w:val="a2"/>
    <w:next w:val="a2"/>
    <w:link w:val="80"/>
    <w:qFormat/>
    <w:rsid w:val="00E42592"/>
    <w:pPr>
      <w:keepNext/>
      <w:widowControl w:val="0"/>
      <w:tabs>
        <w:tab w:val="left" w:pos="4880"/>
      </w:tabs>
      <w:autoSpaceDE w:val="0"/>
      <w:autoSpaceDN w:val="0"/>
      <w:adjustRightInd w:val="0"/>
      <w:ind w:firstLine="289"/>
      <w:jc w:val="right"/>
      <w:outlineLvl w:val="7"/>
    </w:pPr>
    <w:rPr>
      <w:rFonts w:ascii="Arial" w:hAnsi="Arial" w:cs="Arial"/>
      <w:color w:val="FF00FF"/>
      <w:sz w:val="22"/>
    </w:rPr>
  </w:style>
  <w:style w:type="paragraph" w:styleId="9">
    <w:name w:val="heading 9"/>
    <w:basedOn w:val="a2"/>
    <w:next w:val="a2"/>
    <w:link w:val="90"/>
    <w:unhideWhenUsed/>
    <w:qFormat/>
    <w:rsid w:val="00030B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unhideWhenUsed/>
    <w:rsid w:val="00E476C9"/>
    <w:pPr>
      <w:spacing w:line="360" w:lineRule="auto"/>
      <w:ind w:left="1080" w:firstLine="709"/>
      <w:jc w:val="both"/>
    </w:pPr>
    <w:rPr>
      <w:rFonts w:ascii="Calibri" w:hAnsi="Calibri" w:cs="Calibri"/>
      <w:spacing w:val="-5"/>
      <w:sz w:val="28"/>
      <w:szCs w:val="28"/>
      <w:lang w:eastAsia="en-US"/>
    </w:rPr>
  </w:style>
  <w:style w:type="paragraph" w:customStyle="1" w:styleId="a7">
    <w:name w:val="Штамп"/>
    <w:basedOn w:val="a2"/>
    <w:rsid w:val="001D2E51"/>
    <w:pPr>
      <w:jc w:val="center"/>
    </w:pPr>
    <w:rPr>
      <w:noProof/>
      <w:sz w:val="18"/>
    </w:rPr>
  </w:style>
  <w:style w:type="paragraph" w:styleId="a8">
    <w:name w:val="header"/>
    <w:basedOn w:val="a2"/>
    <w:link w:val="a9"/>
    <w:rsid w:val="001D2E51"/>
    <w:pPr>
      <w:tabs>
        <w:tab w:val="center" w:pos="4153"/>
        <w:tab w:val="right" w:pos="8306"/>
      </w:tabs>
    </w:pPr>
  </w:style>
  <w:style w:type="paragraph" w:styleId="aa">
    <w:name w:val="footer"/>
    <w:basedOn w:val="a2"/>
    <w:link w:val="ab"/>
    <w:uiPriority w:val="99"/>
    <w:rsid w:val="001D2E51"/>
    <w:pPr>
      <w:tabs>
        <w:tab w:val="center" w:pos="4153"/>
        <w:tab w:val="right" w:pos="8306"/>
      </w:tabs>
    </w:pPr>
  </w:style>
  <w:style w:type="paragraph" w:styleId="ac">
    <w:name w:val="Body Text"/>
    <w:basedOn w:val="a2"/>
    <w:link w:val="ad"/>
    <w:rsid w:val="001D2E51"/>
    <w:pPr>
      <w:ind w:firstLine="709"/>
    </w:pPr>
  </w:style>
  <w:style w:type="paragraph" w:customStyle="1" w:styleId="ae">
    <w:name w:val="Формула"/>
    <w:basedOn w:val="a2"/>
    <w:next w:val="a2"/>
    <w:rsid w:val="001D2E51"/>
    <w:pPr>
      <w:spacing w:before="60" w:after="60"/>
      <w:ind w:left="567"/>
    </w:pPr>
  </w:style>
  <w:style w:type="paragraph" w:styleId="af">
    <w:name w:val="caption"/>
    <w:basedOn w:val="a2"/>
    <w:next w:val="a2"/>
    <w:uiPriority w:val="99"/>
    <w:qFormat/>
    <w:rsid w:val="001D2E51"/>
    <w:pPr>
      <w:spacing w:before="120" w:after="120"/>
      <w:jc w:val="center"/>
    </w:pPr>
    <w:rPr>
      <w:b/>
      <w:bCs/>
    </w:rPr>
  </w:style>
  <w:style w:type="paragraph" w:customStyle="1" w:styleId="af0">
    <w:name w:val="Таблица"/>
    <w:basedOn w:val="a2"/>
    <w:rsid w:val="001D2E51"/>
    <w:pPr>
      <w:jc w:val="center"/>
    </w:pPr>
  </w:style>
  <w:style w:type="paragraph" w:styleId="af1">
    <w:name w:val="List Paragraph"/>
    <w:basedOn w:val="a2"/>
    <w:link w:val="af2"/>
    <w:uiPriority w:val="34"/>
    <w:qFormat/>
    <w:rsid w:val="00E476C9"/>
    <w:pPr>
      <w:spacing w:after="200" w:line="276" w:lineRule="auto"/>
      <w:ind w:left="720"/>
    </w:pPr>
    <w:rPr>
      <w:rFonts w:ascii="Calibri" w:hAnsi="Calibri" w:cs="Calibri"/>
      <w:sz w:val="22"/>
      <w:szCs w:val="22"/>
      <w:lang w:eastAsia="en-US"/>
    </w:rPr>
  </w:style>
  <w:style w:type="paragraph" w:styleId="20">
    <w:name w:val="Body Text 2"/>
    <w:aliases w:val=" Знак"/>
    <w:basedOn w:val="a2"/>
    <w:link w:val="21"/>
    <w:unhideWhenUsed/>
    <w:rsid w:val="00EA5AAE"/>
    <w:pPr>
      <w:spacing w:after="120" w:line="480" w:lineRule="auto"/>
    </w:pPr>
  </w:style>
  <w:style w:type="character" w:customStyle="1" w:styleId="21">
    <w:name w:val="Основной текст 2 Знак"/>
    <w:aliases w:val=" Знак Знак"/>
    <w:basedOn w:val="a3"/>
    <w:link w:val="20"/>
    <w:rsid w:val="00EA5AAE"/>
    <w:rPr>
      <w:sz w:val="24"/>
      <w:szCs w:val="24"/>
    </w:rPr>
  </w:style>
  <w:style w:type="character" w:customStyle="1" w:styleId="a9">
    <w:name w:val="Верхний колонтитул Знак"/>
    <w:basedOn w:val="a3"/>
    <w:link w:val="a8"/>
    <w:locked/>
    <w:rsid w:val="00EA5AAE"/>
    <w:rPr>
      <w:sz w:val="24"/>
      <w:szCs w:val="24"/>
    </w:rPr>
  </w:style>
  <w:style w:type="paragraph" w:customStyle="1" w:styleId="ConsPlusTitle">
    <w:name w:val="ConsPlusTitle"/>
    <w:link w:val="ConsPlusTitle0"/>
    <w:rsid w:val="005C2175"/>
    <w:pPr>
      <w:widowControl w:val="0"/>
      <w:autoSpaceDE w:val="0"/>
      <w:autoSpaceDN w:val="0"/>
      <w:adjustRightInd w:val="0"/>
    </w:pPr>
    <w:rPr>
      <w:b/>
      <w:bCs/>
      <w:sz w:val="24"/>
      <w:szCs w:val="24"/>
    </w:rPr>
  </w:style>
  <w:style w:type="character" w:customStyle="1" w:styleId="ConsPlusTitle0">
    <w:name w:val="ConsPlusTitle Знак"/>
    <w:basedOn w:val="a3"/>
    <w:link w:val="ConsPlusTitle"/>
    <w:uiPriority w:val="99"/>
    <w:rsid w:val="005C2175"/>
    <w:rPr>
      <w:b/>
      <w:bCs/>
      <w:sz w:val="24"/>
      <w:szCs w:val="24"/>
      <w:lang w:val="ru-RU" w:eastAsia="ru-RU" w:bidi="ar-SA"/>
    </w:rPr>
  </w:style>
  <w:style w:type="character" w:styleId="af3">
    <w:name w:val="Placeholder Text"/>
    <w:basedOn w:val="a3"/>
    <w:uiPriority w:val="99"/>
    <w:semiHidden/>
    <w:rsid w:val="00B93C0A"/>
    <w:rPr>
      <w:color w:val="808080"/>
    </w:rPr>
  </w:style>
  <w:style w:type="paragraph" w:customStyle="1" w:styleId="ConsNormal">
    <w:name w:val="ConsNormal"/>
    <w:rsid w:val="00D76F05"/>
    <w:pPr>
      <w:widowControl w:val="0"/>
      <w:autoSpaceDE w:val="0"/>
      <w:autoSpaceDN w:val="0"/>
      <w:adjustRightInd w:val="0"/>
      <w:ind w:right="19772" w:firstLine="720"/>
    </w:pPr>
    <w:rPr>
      <w:rFonts w:ascii="Arial" w:hAnsi="Arial" w:cs="Arial"/>
    </w:rPr>
  </w:style>
  <w:style w:type="paragraph" w:customStyle="1" w:styleId="11">
    <w:name w:val="Обычный1"/>
    <w:rsid w:val="00EF4CF6"/>
    <w:pPr>
      <w:widowControl w:val="0"/>
      <w:snapToGrid w:val="0"/>
    </w:pPr>
  </w:style>
  <w:style w:type="paragraph" w:customStyle="1" w:styleId="22">
    <w:name w:val="Îñíîâíîé òåêñò 2"/>
    <w:basedOn w:val="a2"/>
    <w:rsid w:val="00307C6D"/>
    <w:pPr>
      <w:autoSpaceDE w:val="0"/>
      <w:autoSpaceDN w:val="0"/>
      <w:adjustRightInd w:val="0"/>
      <w:spacing w:before="222" w:after="222"/>
      <w:ind w:right="3875"/>
      <w:jc w:val="both"/>
    </w:pPr>
    <w:rPr>
      <w:rFonts w:ascii="Arial" w:hAnsi="Arial" w:cs="Arial"/>
    </w:rPr>
  </w:style>
  <w:style w:type="paragraph" w:styleId="af4">
    <w:name w:val="No Spacing"/>
    <w:link w:val="af5"/>
    <w:autoRedefine/>
    <w:uiPriority w:val="1"/>
    <w:qFormat/>
    <w:rsid w:val="00747E78"/>
    <w:pPr>
      <w:spacing w:line="360" w:lineRule="auto"/>
    </w:pPr>
    <w:rPr>
      <w:rFonts w:ascii="Calibri" w:hAnsi="Calibri"/>
      <w:sz w:val="28"/>
      <w:szCs w:val="28"/>
    </w:rPr>
  </w:style>
  <w:style w:type="character" w:customStyle="1" w:styleId="af5">
    <w:name w:val="Без интервала Знак"/>
    <w:link w:val="af4"/>
    <w:uiPriority w:val="1"/>
    <w:locked/>
    <w:rsid w:val="00747E78"/>
    <w:rPr>
      <w:rFonts w:ascii="Calibri" w:hAnsi="Calibri"/>
      <w:sz w:val="28"/>
      <w:szCs w:val="28"/>
    </w:rPr>
  </w:style>
  <w:style w:type="paragraph" w:customStyle="1" w:styleId="Default">
    <w:name w:val="Default"/>
    <w:uiPriority w:val="99"/>
    <w:rsid w:val="003E09EF"/>
    <w:pPr>
      <w:autoSpaceDE w:val="0"/>
      <w:autoSpaceDN w:val="0"/>
      <w:adjustRightInd w:val="0"/>
    </w:pPr>
    <w:rPr>
      <w:color w:val="000000"/>
      <w:sz w:val="24"/>
      <w:szCs w:val="24"/>
    </w:rPr>
  </w:style>
  <w:style w:type="paragraph" w:customStyle="1" w:styleId="ConsPlusNormal">
    <w:name w:val="ConsPlusNormal"/>
    <w:link w:val="ConsPlusNormal0"/>
    <w:rsid w:val="00CB56D4"/>
    <w:pPr>
      <w:widowControl w:val="0"/>
      <w:autoSpaceDE w:val="0"/>
      <w:autoSpaceDN w:val="0"/>
      <w:adjustRightInd w:val="0"/>
    </w:pPr>
    <w:rPr>
      <w:rFonts w:ascii="Arial" w:eastAsiaTheme="minorEastAsia" w:hAnsi="Arial" w:cs="Arial"/>
    </w:rPr>
  </w:style>
  <w:style w:type="character" w:customStyle="1" w:styleId="ad">
    <w:name w:val="Основной текст Знак"/>
    <w:basedOn w:val="a3"/>
    <w:link w:val="ac"/>
    <w:rsid w:val="00282A22"/>
    <w:rPr>
      <w:sz w:val="24"/>
      <w:szCs w:val="24"/>
    </w:rPr>
  </w:style>
  <w:style w:type="character" w:styleId="af6">
    <w:name w:val="Strong"/>
    <w:basedOn w:val="a3"/>
    <w:uiPriority w:val="22"/>
    <w:qFormat/>
    <w:rsid w:val="00CD313C"/>
    <w:rPr>
      <w:b/>
      <w:bCs/>
    </w:rPr>
  </w:style>
  <w:style w:type="character" w:customStyle="1" w:styleId="90">
    <w:name w:val="Заголовок 9 Знак"/>
    <w:basedOn w:val="a3"/>
    <w:link w:val="9"/>
    <w:uiPriority w:val="99"/>
    <w:rsid w:val="00030B8A"/>
    <w:rPr>
      <w:rFonts w:asciiTheme="majorHAnsi" w:eastAsiaTheme="majorEastAsia" w:hAnsiTheme="majorHAnsi" w:cstheme="majorBidi"/>
      <w:i/>
      <w:iCs/>
      <w:color w:val="404040" w:themeColor="text1" w:themeTint="BF"/>
    </w:rPr>
  </w:style>
  <w:style w:type="character" w:customStyle="1" w:styleId="10">
    <w:name w:val="Заголовок 1 Знак"/>
    <w:aliases w:val="Раздел Знак"/>
    <w:basedOn w:val="a3"/>
    <w:link w:val="1"/>
    <w:locked/>
    <w:rsid w:val="00DD27DD"/>
    <w:rPr>
      <w:b/>
      <w:sz w:val="36"/>
      <w:szCs w:val="24"/>
    </w:rPr>
  </w:style>
  <w:style w:type="table" w:styleId="af7">
    <w:name w:val="Table Grid"/>
    <w:basedOn w:val="a4"/>
    <w:uiPriority w:val="59"/>
    <w:rsid w:val="00DE1D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
    <w:name w:val="Абзац списка3"/>
    <w:basedOn w:val="a2"/>
    <w:uiPriority w:val="99"/>
    <w:rsid w:val="003F7817"/>
    <w:pPr>
      <w:spacing w:after="200" w:line="276" w:lineRule="auto"/>
      <w:ind w:left="720"/>
      <w:contextualSpacing/>
    </w:pPr>
    <w:rPr>
      <w:rFonts w:ascii="Calibri" w:hAnsi="Calibri"/>
      <w:sz w:val="22"/>
      <w:szCs w:val="22"/>
      <w:lang w:eastAsia="en-US"/>
    </w:rPr>
  </w:style>
  <w:style w:type="paragraph" w:styleId="23">
    <w:name w:val="Body Text Indent 2"/>
    <w:aliases w:val="Знак"/>
    <w:basedOn w:val="a2"/>
    <w:link w:val="24"/>
    <w:rsid w:val="004A7F93"/>
    <w:pPr>
      <w:spacing w:after="120" w:line="480" w:lineRule="auto"/>
      <w:ind w:left="283"/>
    </w:pPr>
  </w:style>
  <w:style w:type="character" w:customStyle="1" w:styleId="24">
    <w:name w:val="Основной текст с отступом 2 Знак"/>
    <w:aliases w:val="Знак Знак"/>
    <w:basedOn w:val="a3"/>
    <w:link w:val="23"/>
    <w:rsid w:val="004A7F93"/>
    <w:rPr>
      <w:sz w:val="24"/>
      <w:szCs w:val="24"/>
    </w:rPr>
  </w:style>
  <w:style w:type="character" w:customStyle="1" w:styleId="af8">
    <w:name w:val="Гипертекстовая ссылка"/>
    <w:basedOn w:val="a3"/>
    <w:rsid w:val="00317B2C"/>
    <w:rPr>
      <w:color w:val="106BBE"/>
    </w:rPr>
  </w:style>
  <w:style w:type="character" w:customStyle="1" w:styleId="af9">
    <w:name w:val="Цветовое выделение"/>
    <w:rsid w:val="00317B2C"/>
    <w:rPr>
      <w:b/>
      <w:color w:val="26282F"/>
    </w:rPr>
  </w:style>
  <w:style w:type="paragraph" w:customStyle="1" w:styleId="nienie">
    <w:name w:val="nienie"/>
    <w:basedOn w:val="a2"/>
    <w:rsid w:val="00E07F31"/>
    <w:pPr>
      <w:keepLines/>
      <w:widowControl w:val="0"/>
      <w:ind w:left="709" w:hanging="284"/>
      <w:jc w:val="both"/>
    </w:pPr>
    <w:rPr>
      <w:rFonts w:ascii="Peterburg" w:hAnsi="Peterburg" w:cs="Peterburg"/>
    </w:rPr>
  </w:style>
  <w:style w:type="character" w:customStyle="1" w:styleId="grame">
    <w:name w:val="grame"/>
    <w:basedOn w:val="a3"/>
    <w:rsid w:val="00E07F31"/>
  </w:style>
  <w:style w:type="paragraph" w:customStyle="1" w:styleId="afa">
    <w:name w:val="Нормальный (таблица)"/>
    <w:basedOn w:val="a2"/>
    <w:next w:val="a2"/>
    <w:uiPriority w:val="99"/>
    <w:rsid w:val="00E07F31"/>
    <w:pPr>
      <w:widowControl w:val="0"/>
      <w:autoSpaceDE w:val="0"/>
      <w:autoSpaceDN w:val="0"/>
      <w:adjustRightInd w:val="0"/>
      <w:jc w:val="both"/>
    </w:pPr>
    <w:rPr>
      <w:rFonts w:ascii="Arial" w:hAnsi="Arial" w:cs="Arial"/>
    </w:rPr>
  </w:style>
  <w:style w:type="paragraph" w:customStyle="1" w:styleId="afb">
    <w:name w:val="Прижатый влево"/>
    <w:basedOn w:val="a2"/>
    <w:next w:val="a2"/>
    <w:rsid w:val="00E07F31"/>
    <w:pPr>
      <w:widowControl w:val="0"/>
      <w:autoSpaceDE w:val="0"/>
      <w:autoSpaceDN w:val="0"/>
      <w:adjustRightInd w:val="0"/>
    </w:pPr>
    <w:rPr>
      <w:rFonts w:ascii="Arial" w:hAnsi="Arial" w:cs="Arial"/>
    </w:rPr>
  </w:style>
  <w:style w:type="paragraph" w:styleId="afc">
    <w:name w:val="footnote text"/>
    <w:basedOn w:val="a2"/>
    <w:link w:val="afd"/>
    <w:uiPriority w:val="99"/>
    <w:unhideWhenUsed/>
    <w:rsid w:val="009139A9"/>
    <w:pPr>
      <w:spacing w:after="200" w:line="276" w:lineRule="auto"/>
    </w:pPr>
    <w:rPr>
      <w:rFonts w:ascii="Calibri" w:hAnsi="Calibri"/>
      <w:sz w:val="20"/>
      <w:szCs w:val="20"/>
    </w:rPr>
  </w:style>
  <w:style w:type="character" w:customStyle="1" w:styleId="afd">
    <w:name w:val="Текст сноски Знак"/>
    <w:basedOn w:val="a3"/>
    <w:link w:val="afc"/>
    <w:uiPriority w:val="99"/>
    <w:rsid w:val="009139A9"/>
    <w:rPr>
      <w:rFonts w:ascii="Calibri" w:hAnsi="Calibri"/>
    </w:rPr>
  </w:style>
  <w:style w:type="character" w:styleId="afe">
    <w:name w:val="footnote reference"/>
    <w:basedOn w:val="a3"/>
    <w:uiPriority w:val="99"/>
    <w:unhideWhenUsed/>
    <w:rsid w:val="009139A9"/>
    <w:rPr>
      <w:vertAlign w:val="superscript"/>
    </w:rPr>
  </w:style>
  <w:style w:type="paragraph" w:customStyle="1" w:styleId="Web">
    <w:name w:val="Обычный (Web)"/>
    <w:basedOn w:val="a2"/>
    <w:rsid w:val="003A1C4B"/>
    <w:pPr>
      <w:spacing w:before="100" w:after="100"/>
    </w:pPr>
    <w:rPr>
      <w:szCs w:val="20"/>
    </w:rPr>
  </w:style>
  <w:style w:type="paragraph" w:styleId="32">
    <w:name w:val="Body Text 3"/>
    <w:basedOn w:val="a2"/>
    <w:link w:val="33"/>
    <w:uiPriority w:val="99"/>
    <w:unhideWhenUsed/>
    <w:rsid w:val="0009602A"/>
    <w:pPr>
      <w:spacing w:after="120" w:line="276" w:lineRule="auto"/>
    </w:pPr>
    <w:rPr>
      <w:rFonts w:ascii="Calibri" w:hAnsi="Calibri"/>
      <w:sz w:val="16"/>
      <w:szCs w:val="16"/>
    </w:rPr>
  </w:style>
  <w:style w:type="character" w:customStyle="1" w:styleId="33">
    <w:name w:val="Основной текст 3 Знак"/>
    <w:basedOn w:val="a3"/>
    <w:link w:val="32"/>
    <w:uiPriority w:val="99"/>
    <w:rsid w:val="0009602A"/>
    <w:rPr>
      <w:rFonts w:ascii="Calibri" w:hAnsi="Calibri"/>
      <w:sz w:val="16"/>
      <w:szCs w:val="16"/>
    </w:rPr>
  </w:style>
  <w:style w:type="character" w:customStyle="1" w:styleId="ConsPlusNormal0">
    <w:name w:val="ConsPlusNormal Знак"/>
    <w:basedOn w:val="a3"/>
    <w:link w:val="ConsPlusNormal"/>
    <w:uiPriority w:val="99"/>
    <w:rsid w:val="004E189C"/>
    <w:rPr>
      <w:rFonts w:ascii="Arial" w:eastAsiaTheme="minorEastAsia" w:hAnsi="Arial" w:cs="Arial"/>
    </w:rPr>
  </w:style>
  <w:style w:type="character" w:customStyle="1" w:styleId="40">
    <w:name w:val="Заголовок 4 Знак"/>
    <w:basedOn w:val="a3"/>
    <w:link w:val="4"/>
    <w:rsid w:val="00E42592"/>
    <w:rPr>
      <w:rFonts w:ascii="Arial" w:hAnsi="Arial" w:cs="Arial"/>
      <w:b/>
      <w:bCs/>
      <w:sz w:val="24"/>
      <w:szCs w:val="24"/>
    </w:rPr>
  </w:style>
  <w:style w:type="character" w:customStyle="1" w:styleId="50">
    <w:name w:val="Заголовок 5 Знак"/>
    <w:basedOn w:val="a3"/>
    <w:link w:val="5"/>
    <w:rsid w:val="00E42592"/>
    <w:rPr>
      <w:rFonts w:ascii="Arial" w:hAnsi="Arial" w:cs="Arial"/>
      <w:color w:val="FF0000"/>
      <w:sz w:val="24"/>
      <w:szCs w:val="24"/>
    </w:rPr>
  </w:style>
  <w:style w:type="character" w:customStyle="1" w:styleId="60">
    <w:name w:val="Заголовок 6 Знак"/>
    <w:basedOn w:val="a3"/>
    <w:link w:val="6"/>
    <w:rsid w:val="00E42592"/>
    <w:rPr>
      <w:rFonts w:ascii="Arial" w:hAnsi="Arial" w:cs="Arial"/>
      <w:sz w:val="24"/>
      <w:szCs w:val="24"/>
    </w:rPr>
  </w:style>
  <w:style w:type="character" w:customStyle="1" w:styleId="70">
    <w:name w:val="Заголовок 7 Знак"/>
    <w:basedOn w:val="a3"/>
    <w:link w:val="7"/>
    <w:rsid w:val="00E42592"/>
    <w:rPr>
      <w:color w:val="FF00FF"/>
      <w:sz w:val="24"/>
      <w:szCs w:val="24"/>
    </w:rPr>
  </w:style>
  <w:style w:type="character" w:customStyle="1" w:styleId="80">
    <w:name w:val="Заголовок 8 Знак"/>
    <w:basedOn w:val="a3"/>
    <w:link w:val="8"/>
    <w:rsid w:val="00E42592"/>
    <w:rPr>
      <w:rFonts w:ascii="Arial" w:hAnsi="Arial" w:cs="Arial"/>
      <w:color w:val="FF00FF"/>
      <w:sz w:val="22"/>
      <w:szCs w:val="24"/>
    </w:rPr>
  </w:style>
  <w:style w:type="paragraph" w:styleId="aff">
    <w:name w:val="Title"/>
    <w:basedOn w:val="a2"/>
    <w:link w:val="aff0"/>
    <w:uiPriority w:val="10"/>
    <w:qFormat/>
    <w:rsid w:val="00E42592"/>
    <w:pPr>
      <w:jc w:val="center"/>
    </w:pPr>
    <w:rPr>
      <w:sz w:val="28"/>
      <w:szCs w:val="28"/>
    </w:rPr>
  </w:style>
  <w:style w:type="character" w:customStyle="1" w:styleId="aff1">
    <w:name w:val="Название Знак"/>
    <w:basedOn w:val="a3"/>
    <w:rsid w:val="00E42592"/>
    <w:rPr>
      <w:rFonts w:asciiTheme="majorHAnsi" w:eastAsiaTheme="majorEastAsia" w:hAnsiTheme="majorHAnsi" w:cstheme="majorBidi"/>
      <w:color w:val="17365D" w:themeColor="text2" w:themeShade="BF"/>
      <w:spacing w:val="5"/>
      <w:kern w:val="28"/>
      <w:sz w:val="52"/>
      <w:szCs w:val="52"/>
    </w:rPr>
  </w:style>
  <w:style w:type="paragraph" w:customStyle="1" w:styleId="ConsNormal0">
    <w:name w:val="ConsNormal Знак"/>
    <w:link w:val="ConsNormal1"/>
    <w:rsid w:val="00E42592"/>
    <w:pPr>
      <w:widowControl w:val="0"/>
      <w:ind w:right="19772" w:firstLine="720"/>
    </w:pPr>
    <w:rPr>
      <w:rFonts w:ascii="Arial" w:hAnsi="Arial" w:cs="Arial"/>
      <w:sz w:val="24"/>
      <w:szCs w:val="24"/>
    </w:rPr>
  </w:style>
  <w:style w:type="character" w:customStyle="1" w:styleId="ConsNormal1">
    <w:name w:val="ConsNormal Знак Знак"/>
    <w:link w:val="ConsNormal0"/>
    <w:rsid w:val="00E42592"/>
    <w:rPr>
      <w:rFonts w:ascii="Arial" w:hAnsi="Arial" w:cs="Arial"/>
      <w:sz w:val="24"/>
      <w:szCs w:val="24"/>
    </w:rPr>
  </w:style>
  <w:style w:type="paragraph" w:customStyle="1" w:styleId="ConsNonformat">
    <w:name w:val="ConsNonformat"/>
    <w:rsid w:val="00E42592"/>
    <w:pPr>
      <w:ind w:right="19772"/>
    </w:pPr>
    <w:rPr>
      <w:rFonts w:ascii="Courier New" w:hAnsi="Courier New" w:cs="Courier New"/>
      <w:sz w:val="24"/>
      <w:szCs w:val="24"/>
    </w:rPr>
  </w:style>
  <w:style w:type="character" w:styleId="aff2">
    <w:name w:val="page number"/>
    <w:basedOn w:val="a3"/>
    <w:rsid w:val="00E42592"/>
  </w:style>
  <w:style w:type="paragraph" w:customStyle="1" w:styleId="ConsTitle">
    <w:name w:val="ConsTitle"/>
    <w:rsid w:val="00E42592"/>
    <w:pPr>
      <w:widowControl w:val="0"/>
      <w:ind w:right="19772"/>
    </w:pPr>
    <w:rPr>
      <w:rFonts w:ascii="Arial" w:hAnsi="Arial" w:cs="Arial"/>
      <w:b/>
      <w:bCs/>
      <w:sz w:val="16"/>
      <w:szCs w:val="16"/>
    </w:rPr>
  </w:style>
  <w:style w:type="paragraph" w:styleId="aff3">
    <w:name w:val="List"/>
    <w:aliases w:val=" Знак2"/>
    <w:basedOn w:val="a2"/>
    <w:link w:val="aff4"/>
    <w:rsid w:val="00E42592"/>
    <w:pPr>
      <w:ind w:left="283" w:hanging="283"/>
    </w:pPr>
    <w:rPr>
      <w:sz w:val="20"/>
      <w:szCs w:val="20"/>
    </w:rPr>
  </w:style>
  <w:style w:type="character" w:customStyle="1" w:styleId="aff4">
    <w:name w:val="Список Знак"/>
    <w:aliases w:val=" Знак2 Знак"/>
    <w:link w:val="aff3"/>
    <w:rsid w:val="00E42592"/>
  </w:style>
  <w:style w:type="paragraph" w:styleId="25">
    <w:name w:val="List 2"/>
    <w:basedOn w:val="a2"/>
    <w:rsid w:val="00E42592"/>
    <w:pPr>
      <w:ind w:left="566" w:hanging="283"/>
    </w:pPr>
    <w:rPr>
      <w:sz w:val="20"/>
      <w:szCs w:val="20"/>
    </w:rPr>
  </w:style>
  <w:style w:type="paragraph" w:styleId="aff5">
    <w:name w:val="Document Map"/>
    <w:basedOn w:val="a2"/>
    <w:link w:val="aff6"/>
    <w:semiHidden/>
    <w:rsid w:val="00E42592"/>
    <w:pPr>
      <w:shd w:val="clear" w:color="auto" w:fill="000080"/>
    </w:pPr>
    <w:rPr>
      <w:rFonts w:ascii="Tahoma" w:hAnsi="Tahoma" w:cs="Tahoma"/>
      <w:sz w:val="20"/>
      <w:szCs w:val="20"/>
    </w:rPr>
  </w:style>
  <w:style w:type="character" w:customStyle="1" w:styleId="aff6">
    <w:name w:val="Схема документа Знак"/>
    <w:basedOn w:val="a3"/>
    <w:link w:val="aff5"/>
    <w:semiHidden/>
    <w:rsid w:val="00E42592"/>
    <w:rPr>
      <w:rFonts w:ascii="Tahoma" w:hAnsi="Tahoma" w:cs="Tahoma"/>
      <w:shd w:val="clear" w:color="auto" w:fill="000080"/>
    </w:rPr>
  </w:style>
  <w:style w:type="paragraph" w:styleId="34">
    <w:name w:val="Body Text Indent 3"/>
    <w:aliases w:val=" Знак1"/>
    <w:basedOn w:val="a2"/>
    <w:link w:val="35"/>
    <w:rsid w:val="00E42592"/>
    <w:pPr>
      <w:spacing w:line="360" w:lineRule="auto"/>
      <w:ind w:firstLine="851"/>
      <w:jc w:val="both"/>
    </w:pPr>
    <w:rPr>
      <w:sz w:val="28"/>
      <w:szCs w:val="28"/>
    </w:rPr>
  </w:style>
  <w:style w:type="character" w:customStyle="1" w:styleId="35">
    <w:name w:val="Основной текст с отступом 3 Знак"/>
    <w:aliases w:val=" Знак1 Знак"/>
    <w:basedOn w:val="a3"/>
    <w:link w:val="34"/>
    <w:rsid w:val="00E42592"/>
    <w:rPr>
      <w:sz w:val="28"/>
      <w:szCs w:val="28"/>
    </w:rPr>
  </w:style>
  <w:style w:type="paragraph" w:styleId="12">
    <w:name w:val="toc 1"/>
    <w:basedOn w:val="a2"/>
    <w:next w:val="a2"/>
    <w:autoRedefine/>
    <w:uiPriority w:val="39"/>
    <w:rsid w:val="00E42592"/>
    <w:pPr>
      <w:spacing w:before="120"/>
    </w:pPr>
    <w:rPr>
      <w:b/>
      <w:bCs/>
      <w:i/>
      <w:iCs/>
    </w:rPr>
  </w:style>
  <w:style w:type="paragraph" w:styleId="26">
    <w:name w:val="toc 2"/>
    <w:basedOn w:val="a2"/>
    <w:next w:val="a2"/>
    <w:autoRedefine/>
    <w:uiPriority w:val="39"/>
    <w:rsid w:val="00E42592"/>
    <w:pPr>
      <w:spacing w:before="120"/>
      <w:ind w:left="240"/>
    </w:pPr>
    <w:rPr>
      <w:b/>
      <w:bCs/>
      <w:sz w:val="22"/>
      <w:szCs w:val="22"/>
    </w:rPr>
  </w:style>
  <w:style w:type="paragraph" w:styleId="36">
    <w:name w:val="toc 3"/>
    <w:basedOn w:val="a2"/>
    <w:next w:val="a2"/>
    <w:autoRedefine/>
    <w:uiPriority w:val="39"/>
    <w:rsid w:val="00E42592"/>
    <w:pPr>
      <w:tabs>
        <w:tab w:val="right" w:leader="underscore" w:pos="9678"/>
      </w:tabs>
      <w:jc w:val="both"/>
    </w:pPr>
    <w:rPr>
      <w:noProof/>
    </w:rPr>
  </w:style>
  <w:style w:type="paragraph" w:styleId="41">
    <w:name w:val="toc 4"/>
    <w:basedOn w:val="a2"/>
    <w:next w:val="a2"/>
    <w:autoRedefine/>
    <w:uiPriority w:val="39"/>
    <w:rsid w:val="00E42592"/>
    <w:pPr>
      <w:ind w:left="720"/>
    </w:pPr>
    <w:rPr>
      <w:sz w:val="20"/>
      <w:szCs w:val="20"/>
    </w:rPr>
  </w:style>
  <w:style w:type="paragraph" w:styleId="51">
    <w:name w:val="toc 5"/>
    <w:basedOn w:val="a2"/>
    <w:next w:val="a2"/>
    <w:autoRedefine/>
    <w:uiPriority w:val="39"/>
    <w:rsid w:val="00E42592"/>
    <w:pPr>
      <w:ind w:left="960"/>
    </w:pPr>
    <w:rPr>
      <w:sz w:val="20"/>
      <w:szCs w:val="20"/>
    </w:rPr>
  </w:style>
  <w:style w:type="paragraph" w:styleId="61">
    <w:name w:val="toc 6"/>
    <w:basedOn w:val="a2"/>
    <w:next w:val="a2"/>
    <w:autoRedefine/>
    <w:uiPriority w:val="39"/>
    <w:rsid w:val="00E42592"/>
    <w:pPr>
      <w:ind w:left="1200"/>
    </w:pPr>
    <w:rPr>
      <w:sz w:val="20"/>
      <w:szCs w:val="20"/>
    </w:rPr>
  </w:style>
  <w:style w:type="paragraph" w:styleId="71">
    <w:name w:val="toc 7"/>
    <w:basedOn w:val="a2"/>
    <w:next w:val="a2"/>
    <w:autoRedefine/>
    <w:uiPriority w:val="39"/>
    <w:rsid w:val="00E42592"/>
    <w:pPr>
      <w:ind w:left="1440"/>
    </w:pPr>
    <w:rPr>
      <w:sz w:val="20"/>
      <w:szCs w:val="20"/>
    </w:rPr>
  </w:style>
  <w:style w:type="paragraph" w:styleId="81">
    <w:name w:val="toc 8"/>
    <w:basedOn w:val="a2"/>
    <w:next w:val="a2"/>
    <w:autoRedefine/>
    <w:uiPriority w:val="39"/>
    <w:rsid w:val="00E42592"/>
    <w:pPr>
      <w:ind w:left="1680"/>
    </w:pPr>
    <w:rPr>
      <w:sz w:val="20"/>
      <w:szCs w:val="20"/>
    </w:rPr>
  </w:style>
  <w:style w:type="paragraph" w:styleId="91">
    <w:name w:val="toc 9"/>
    <w:basedOn w:val="a2"/>
    <w:next w:val="a2"/>
    <w:autoRedefine/>
    <w:uiPriority w:val="39"/>
    <w:rsid w:val="00E42592"/>
    <w:pPr>
      <w:ind w:left="1920"/>
    </w:pPr>
    <w:rPr>
      <w:sz w:val="20"/>
      <w:szCs w:val="20"/>
    </w:rPr>
  </w:style>
  <w:style w:type="paragraph" w:styleId="aff7">
    <w:name w:val="endnote text"/>
    <w:basedOn w:val="a2"/>
    <w:link w:val="aff8"/>
    <w:semiHidden/>
    <w:rsid w:val="00E42592"/>
    <w:rPr>
      <w:sz w:val="20"/>
      <w:szCs w:val="20"/>
    </w:rPr>
  </w:style>
  <w:style w:type="character" w:customStyle="1" w:styleId="aff8">
    <w:name w:val="Текст концевой сноски Знак"/>
    <w:basedOn w:val="a3"/>
    <w:link w:val="aff7"/>
    <w:semiHidden/>
    <w:rsid w:val="00E42592"/>
  </w:style>
  <w:style w:type="character" w:styleId="aff9">
    <w:name w:val="endnote reference"/>
    <w:semiHidden/>
    <w:rsid w:val="00E42592"/>
    <w:rPr>
      <w:vertAlign w:val="superscript"/>
    </w:rPr>
  </w:style>
  <w:style w:type="paragraph" w:customStyle="1" w:styleId="affa">
    <w:name w:val="Основной стиль Знак Знак"/>
    <w:basedOn w:val="a2"/>
    <w:link w:val="affb"/>
    <w:rsid w:val="00E42592"/>
    <w:pPr>
      <w:spacing w:line="360" w:lineRule="auto"/>
      <w:ind w:firstLine="680"/>
      <w:jc w:val="both"/>
    </w:pPr>
    <w:rPr>
      <w:rFonts w:ascii="Book Antiqua" w:hAnsi="Book Antiqua"/>
      <w:sz w:val="28"/>
      <w:szCs w:val="28"/>
    </w:rPr>
  </w:style>
  <w:style w:type="character" w:customStyle="1" w:styleId="affb">
    <w:name w:val="Основной стиль Знак Знак Знак"/>
    <w:link w:val="affa"/>
    <w:rsid w:val="00E42592"/>
    <w:rPr>
      <w:rFonts w:ascii="Book Antiqua" w:hAnsi="Book Antiqua"/>
      <w:sz w:val="28"/>
      <w:szCs w:val="28"/>
    </w:rPr>
  </w:style>
  <w:style w:type="paragraph" w:customStyle="1" w:styleId="affc">
    <w:name w:val="Стиль названия Знак"/>
    <w:basedOn w:val="a2"/>
    <w:link w:val="affd"/>
    <w:rsid w:val="00E42592"/>
    <w:pPr>
      <w:spacing w:after="240"/>
      <w:ind w:firstLine="680"/>
      <w:jc w:val="both"/>
    </w:pPr>
    <w:rPr>
      <w:rFonts w:ascii="Book Antiqua" w:hAnsi="Book Antiqua"/>
      <w:b/>
      <w:sz w:val="28"/>
      <w:szCs w:val="28"/>
    </w:rPr>
  </w:style>
  <w:style w:type="character" w:customStyle="1" w:styleId="affd">
    <w:name w:val="Стиль названия Знак Знак"/>
    <w:link w:val="affc"/>
    <w:rsid w:val="00E42592"/>
    <w:rPr>
      <w:rFonts w:ascii="Book Antiqua" w:hAnsi="Book Antiqua"/>
      <w:b/>
      <w:sz w:val="28"/>
      <w:szCs w:val="28"/>
    </w:rPr>
  </w:style>
  <w:style w:type="paragraph" w:customStyle="1" w:styleId="affe">
    <w:name w:val="Стиль части"/>
    <w:basedOn w:val="1"/>
    <w:rsid w:val="00E42592"/>
    <w:pPr>
      <w:pageBreakBefore w:val="0"/>
      <w:suppressAutoHyphens w:val="0"/>
      <w:spacing w:before="0" w:after="60"/>
      <w:jc w:val="center"/>
    </w:pPr>
    <w:rPr>
      <w:rFonts w:ascii="Arial" w:hAnsi="Arial" w:cs="Arial"/>
      <w:kern w:val="28"/>
      <w:sz w:val="28"/>
      <w:szCs w:val="32"/>
    </w:rPr>
  </w:style>
  <w:style w:type="paragraph" w:customStyle="1" w:styleId="afff">
    <w:name w:val="Стиль главы"/>
    <w:basedOn w:val="affe"/>
    <w:rsid w:val="00E42592"/>
    <w:pPr>
      <w:keepNext w:val="0"/>
      <w:spacing w:after="0"/>
      <w:jc w:val="left"/>
      <w:outlineLvl w:val="9"/>
    </w:pPr>
    <w:rPr>
      <w:rFonts w:ascii="Times New Roman" w:hAnsi="Times New Roman" w:cs="Times New Roman"/>
      <w:b w:val="0"/>
      <w:kern w:val="0"/>
      <w:sz w:val="24"/>
      <w:szCs w:val="24"/>
    </w:rPr>
  </w:style>
  <w:style w:type="paragraph" w:customStyle="1" w:styleId="210">
    <w:name w:val="Основной текст с отступом 21"/>
    <w:basedOn w:val="a2"/>
    <w:rsid w:val="00E42592"/>
    <w:pPr>
      <w:ind w:firstLine="720"/>
      <w:jc w:val="both"/>
    </w:pPr>
    <w:rPr>
      <w:sz w:val="28"/>
      <w:szCs w:val="20"/>
    </w:rPr>
  </w:style>
  <w:style w:type="character" w:styleId="afff0">
    <w:name w:val="Hyperlink"/>
    <w:uiPriority w:val="99"/>
    <w:rsid w:val="00E42592"/>
    <w:rPr>
      <w:color w:val="0000FF"/>
      <w:u w:val="single"/>
    </w:rPr>
  </w:style>
  <w:style w:type="paragraph" w:customStyle="1" w:styleId="afff1">
    <w:name w:val="Основной Знак"/>
    <w:basedOn w:val="ConsNormal0"/>
    <w:link w:val="afff2"/>
    <w:rsid w:val="00E42592"/>
    <w:pPr>
      <w:tabs>
        <w:tab w:val="left" w:pos="709"/>
      </w:tabs>
      <w:spacing w:line="360" w:lineRule="auto"/>
      <w:ind w:right="0" w:firstLine="680"/>
      <w:jc w:val="both"/>
    </w:pPr>
    <w:rPr>
      <w:rFonts w:ascii="Book Antiqua" w:hAnsi="Book Antiqua"/>
      <w:sz w:val="28"/>
      <w:szCs w:val="28"/>
    </w:rPr>
  </w:style>
  <w:style w:type="character" w:customStyle="1" w:styleId="afff2">
    <w:name w:val="Основной Знак Знак"/>
    <w:link w:val="afff1"/>
    <w:rsid w:val="00E42592"/>
    <w:rPr>
      <w:rFonts w:ascii="Book Antiqua" w:hAnsi="Book Antiqua" w:cs="Arial"/>
      <w:sz w:val="28"/>
      <w:szCs w:val="28"/>
    </w:rPr>
  </w:style>
  <w:style w:type="paragraph" w:customStyle="1" w:styleId="afff3">
    <w:name w:val="ПереченьЗон"/>
    <w:basedOn w:val="a2"/>
    <w:rsid w:val="00E42592"/>
    <w:pPr>
      <w:tabs>
        <w:tab w:val="left" w:pos="1418"/>
      </w:tabs>
      <w:snapToGrid w:val="0"/>
      <w:spacing w:after="80"/>
      <w:ind w:left="1418" w:hanging="851"/>
      <w:jc w:val="both"/>
    </w:pPr>
    <w:rPr>
      <w:rFonts w:ascii="Arial" w:hAnsi="Arial"/>
      <w:sz w:val="22"/>
      <w:szCs w:val="20"/>
    </w:rPr>
  </w:style>
  <w:style w:type="paragraph" w:customStyle="1" w:styleId="afff4">
    <w:name w:val="Зоны"/>
    <w:basedOn w:val="a2"/>
    <w:rsid w:val="00E42592"/>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fff3"/>
    <w:rsid w:val="00E42592"/>
    <w:pPr>
      <w:numPr>
        <w:numId w:val="1"/>
      </w:numPr>
      <w:tabs>
        <w:tab w:val="clear" w:pos="1418"/>
        <w:tab w:val="left" w:pos="851"/>
      </w:tabs>
      <w:snapToGrid/>
    </w:pPr>
    <w:rPr>
      <w:snapToGrid w:val="0"/>
    </w:rPr>
  </w:style>
  <w:style w:type="paragraph" w:customStyle="1" w:styleId="FR1">
    <w:name w:val="FR1"/>
    <w:rsid w:val="00E42592"/>
    <w:pPr>
      <w:widowControl w:val="0"/>
      <w:autoSpaceDE w:val="0"/>
      <w:autoSpaceDN w:val="0"/>
      <w:adjustRightInd w:val="0"/>
      <w:ind w:left="4080"/>
    </w:pPr>
    <w:rPr>
      <w:rFonts w:ascii="Arial" w:hAnsi="Arial" w:cs="Arial"/>
      <w:noProof/>
      <w:sz w:val="18"/>
      <w:szCs w:val="18"/>
    </w:rPr>
  </w:style>
  <w:style w:type="character" w:customStyle="1" w:styleId="27">
    <w:name w:val="Заголовок 2 Знак"/>
    <w:aliases w:val="1.1. Знак"/>
    <w:rsid w:val="00E42592"/>
    <w:rPr>
      <w:rFonts w:ascii="Arial" w:hAnsi="Arial" w:cs="Arial"/>
      <w:b/>
      <w:bCs/>
      <w:i/>
      <w:iCs/>
      <w:sz w:val="28"/>
      <w:szCs w:val="28"/>
      <w:lang w:val="ru-RU" w:eastAsia="ru-RU" w:bidi="ar-SA"/>
    </w:rPr>
  </w:style>
  <w:style w:type="paragraph" w:styleId="afff5">
    <w:name w:val="Body Text Indent"/>
    <w:basedOn w:val="a2"/>
    <w:link w:val="afff6"/>
    <w:rsid w:val="00E42592"/>
    <w:pPr>
      <w:spacing w:after="120"/>
      <w:ind w:left="360"/>
    </w:pPr>
  </w:style>
  <w:style w:type="character" w:customStyle="1" w:styleId="afff6">
    <w:name w:val="Основной текст с отступом Знак"/>
    <w:basedOn w:val="a3"/>
    <w:link w:val="afff5"/>
    <w:rsid w:val="00E42592"/>
    <w:rPr>
      <w:sz w:val="24"/>
      <w:szCs w:val="24"/>
    </w:rPr>
  </w:style>
  <w:style w:type="paragraph" w:customStyle="1" w:styleId="afff7">
    <w:name w:val="Основной стиль"/>
    <w:basedOn w:val="a2"/>
    <w:link w:val="afff8"/>
    <w:rsid w:val="00E42592"/>
    <w:pPr>
      <w:ind w:firstLine="680"/>
      <w:jc w:val="both"/>
    </w:pPr>
    <w:rPr>
      <w:rFonts w:ascii="Arial" w:hAnsi="Arial"/>
      <w:szCs w:val="28"/>
    </w:rPr>
  </w:style>
  <w:style w:type="paragraph" w:customStyle="1" w:styleId="afff9">
    <w:name w:val="Стиль названия"/>
    <w:basedOn w:val="a2"/>
    <w:rsid w:val="00E42592"/>
    <w:pPr>
      <w:spacing w:after="60"/>
      <w:ind w:firstLine="680"/>
      <w:jc w:val="both"/>
    </w:pPr>
    <w:rPr>
      <w:rFonts w:ascii="Arial" w:hAnsi="Arial"/>
      <w:b/>
      <w:i/>
      <w:szCs w:val="28"/>
    </w:rPr>
  </w:style>
  <w:style w:type="paragraph" w:customStyle="1" w:styleId="afffa">
    <w:name w:val="Основной"/>
    <w:basedOn w:val="ConsNormal"/>
    <w:rsid w:val="00E42592"/>
    <w:pPr>
      <w:tabs>
        <w:tab w:val="left" w:pos="709"/>
      </w:tabs>
      <w:autoSpaceDE/>
      <w:autoSpaceDN/>
      <w:adjustRightInd/>
      <w:spacing w:line="360" w:lineRule="auto"/>
      <w:ind w:right="0" w:firstLine="709"/>
      <w:jc w:val="both"/>
    </w:pPr>
    <w:rPr>
      <w:b/>
      <w:sz w:val="24"/>
      <w:szCs w:val="28"/>
    </w:rPr>
  </w:style>
  <w:style w:type="character" w:customStyle="1" w:styleId="afff8">
    <w:name w:val="Основной стиль Знак"/>
    <w:link w:val="afff7"/>
    <w:rsid w:val="00E42592"/>
    <w:rPr>
      <w:rFonts w:ascii="Arial" w:hAnsi="Arial"/>
      <w:sz w:val="24"/>
      <w:szCs w:val="28"/>
    </w:rPr>
  </w:style>
  <w:style w:type="character" w:customStyle="1" w:styleId="37">
    <w:name w:val="Знак Знак Знак3"/>
    <w:rsid w:val="00E42592"/>
    <w:rPr>
      <w:b/>
      <w:bCs/>
      <w:sz w:val="28"/>
      <w:szCs w:val="28"/>
      <w:lang w:val="ru-RU" w:eastAsia="ru-RU" w:bidi="ar-SA"/>
    </w:rPr>
  </w:style>
  <w:style w:type="paragraph" w:customStyle="1" w:styleId="FR2">
    <w:name w:val="FR2"/>
    <w:rsid w:val="00E42592"/>
    <w:pPr>
      <w:widowControl w:val="0"/>
      <w:autoSpaceDE w:val="0"/>
      <w:autoSpaceDN w:val="0"/>
      <w:adjustRightInd w:val="0"/>
      <w:ind w:left="1880"/>
    </w:pPr>
    <w:rPr>
      <w:rFonts w:ascii="Arial" w:hAnsi="Arial" w:cs="Arial"/>
      <w:sz w:val="12"/>
      <w:szCs w:val="12"/>
      <w:lang w:val="en-US"/>
    </w:rPr>
  </w:style>
  <w:style w:type="paragraph" w:customStyle="1" w:styleId="310">
    <w:name w:val="Основной текст 31"/>
    <w:basedOn w:val="a2"/>
    <w:rsid w:val="00E42592"/>
    <w:pPr>
      <w:widowControl w:val="0"/>
      <w:shd w:val="clear" w:color="auto" w:fill="FFFFFF"/>
      <w:spacing w:after="100"/>
      <w:jc w:val="both"/>
    </w:pPr>
    <w:rPr>
      <w:rFonts w:ascii="Arial" w:hAnsi="Arial"/>
      <w:b/>
      <w:color w:val="000000"/>
      <w:sz w:val="28"/>
      <w:szCs w:val="20"/>
    </w:rPr>
  </w:style>
  <w:style w:type="paragraph" w:styleId="afffb">
    <w:name w:val="Block Text"/>
    <w:basedOn w:val="a2"/>
    <w:rsid w:val="00E42592"/>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fc">
    <w:name w:val="FollowedHyperlink"/>
    <w:rsid w:val="00E42592"/>
    <w:rPr>
      <w:color w:val="800080"/>
      <w:u w:val="single"/>
    </w:rPr>
  </w:style>
  <w:style w:type="paragraph" w:customStyle="1" w:styleId="Iauiue">
    <w:name w:val="Iau?iue"/>
    <w:rsid w:val="00E42592"/>
    <w:pPr>
      <w:widowControl w:val="0"/>
    </w:pPr>
  </w:style>
  <w:style w:type="paragraph" w:customStyle="1" w:styleId="Iniiaiieoaenonionooiii2">
    <w:name w:val="Iniiaiie oaeno n ionooiii 2"/>
    <w:basedOn w:val="Iauiue"/>
    <w:rsid w:val="00E42592"/>
    <w:pPr>
      <w:widowControl/>
      <w:ind w:firstLine="284"/>
      <w:jc w:val="both"/>
    </w:pPr>
    <w:rPr>
      <w:rFonts w:ascii="Peterburg" w:hAnsi="Peterburg"/>
    </w:rPr>
  </w:style>
  <w:style w:type="paragraph" w:customStyle="1" w:styleId="311">
    <w:name w:val="Основной текст с отступом 31"/>
    <w:basedOn w:val="a2"/>
    <w:rsid w:val="00E42592"/>
    <w:pPr>
      <w:widowControl w:val="0"/>
      <w:shd w:val="clear" w:color="auto" w:fill="FFFFFF"/>
      <w:spacing w:after="100"/>
      <w:ind w:firstLine="720"/>
      <w:jc w:val="both"/>
    </w:pPr>
    <w:rPr>
      <w:sz w:val="28"/>
      <w:szCs w:val="20"/>
    </w:rPr>
  </w:style>
  <w:style w:type="paragraph" w:customStyle="1" w:styleId="211">
    <w:name w:val="Основной текст 21"/>
    <w:basedOn w:val="a2"/>
    <w:rsid w:val="00E42592"/>
    <w:pPr>
      <w:widowControl w:val="0"/>
      <w:shd w:val="clear" w:color="auto" w:fill="FFFFFF"/>
      <w:spacing w:after="100"/>
      <w:jc w:val="both"/>
    </w:pPr>
    <w:rPr>
      <w:rFonts w:ascii="Arial" w:hAnsi="Arial"/>
      <w:b/>
      <w:i/>
      <w:color w:val="000000"/>
      <w:sz w:val="28"/>
      <w:szCs w:val="20"/>
    </w:rPr>
  </w:style>
  <w:style w:type="paragraph" w:customStyle="1" w:styleId="0">
    <w:name w:val="Заголовок 0"/>
    <w:rsid w:val="00E42592"/>
    <w:pPr>
      <w:jc w:val="center"/>
    </w:pPr>
    <w:rPr>
      <w:rFonts w:ascii="Arial" w:hAnsi="Arial"/>
      <w:sz w:val="28"/>
    </w:rPr>
  </w:style>
  <w:style w:type="paragraph" w:customStyle="1" w:styleId="afffd">
    <w:name w:val="НазвТаблицы"/>
    <w:basedOn w:val="a2"/>
    <w:rsid w:val="00E42592"/>
    <w:pPr>
      <w:tabs>
        <w:tab w:val="left" w:pos="567"/>
        <w:tab w:val="right" w:pos="9631"/>
      </w:tabs>
      <w:spacing w:after="80"/>
      <w:ind w:firstLine="567"/>
    </w:pPr>
    <w:rPr>
      <w:rFonts w:ascii="Arial" w:hAnsi="Arial"/>
      <w:b/>
      <w:sz w:val="22"/>
      <w:szCs w:val="20"/>
    </w:rPr>
  </w:style>
  <w:style w:type="paragraph" w:customStyle="1" w:styleId="afffe">
    <w:name w:val="ОсновнойРаб"/>
    <w:basedOn w:val="23"/>
    <w:autoRedefine/>
    <w:rsid w:val="00E42592"/>
    <w:pPr>
      <w:tabs>
        <w:tab w:val="num" w:pos="0"/>
      </w:tabs>
      <w:spacing w:after="0" w:line="240" w:lineRule="auto"/>
      <w:ind w:left="0"/>
    </w:pPr>
    <w:rPr>
      <w:b/>
      <w:sz w:val="28"/>
      <w:szCs w:val="28"/>
    </w:rPr>
  </w:style>
  <w:style w:type="paragraph" w:customStyle="1" w:styleId="affff">
    <w:name w:val="Стиль заключения Знак"/>
    <w:basedOn w:val="a2"/>
    <w:link w:val="affff0"/>
    <w:rsid w:val="00E42592"/>
    <w:pPr>
      <w:spacing w:line="360" w:lineRule="auto"/>
      <w:ind w:firstLine="720"/>
      <w:jc w:val="both"/>
    </w:pPr>
    <w:rPr>
      <w:sz w:val="28"/>
      <w:szCs w:val="28"/>
    </w:rPr>
  </w:style>
  <w:style w:type="character" w:customStyle="1" w:styleId="affff0">
    <w:name w:val="Стиль заключения Знак Знак"/>
    <w:link w:val="affff"/>
    <w:rsid w:val="00E42592"/>
    <w:rPr>
      <w:sz w:val="28"/>
      <w:szCs w:val="28"/>
    </w:rPr>
  </w:style>
  <w:style w:type="paragraph" w:customStyle="1" w:styleId="affff1">
    <w:name w:val="Обычный.Обычный для диссертации"/>
    <w:rsid w:val="00E42592"/>
    <w:pPr>
      <w:autoSpaceDE w:val="0"/>
      <w:autoSpaceDN w:val="0"/>
      <w:spacing w:line="360" w:lineRule="auto"/>
      <w:ind w:firstLine="709"/>
      <w:jc w:val="both"/>
    </w:pPr>
    <w:rPr>
      <w:sz w:val="28"/>
      <w:szCs w:val="28"/>
    </w:rPr>
  </w:style>
  <w:style w:type="paragraph" w:customStyle="1" w:styleId="affff2">
    <w:name w:val="Стиль порядка"/>
    <w:basedOn w:val="a2"/>
    <w:rsid w:val="00E42592"/>
    <w:pPr>
      <w:tabs>
        <w:tab w:val="left" w:pos="1080"/>
        <w:tab w:val="left" w:pos="1260"/>
      </w:tabs>
      <w:spacing w:line="360" w:lineRule="auto"/>
      <w:ind w:firstLine="720"/>
      <w:jc w:val="both"/>
    </w:pPr>
    <w:rPr>
      <w:sz w:val="28"/>
      <w:szCs w:val="28"/>
    </w:rPr>
  </w:style>
  <w:style w:type="paragraph" w:customStyle="1" w:styleId="affff3">
    <w:name w:val="Стиль пункта схемы"/>
    <w:basedOn w:val="a2"/>
    <w:rsid w:val="00E42592"/>
    <w:pPr>
      <w:autoSpaceDE w:val="0"/>
      <w:autoSpaceDN w:val="0"/>
      <w:adjustRightInd w:val="0"/>
      <w:spacing w:line="360" w:lineRule="auto"/>
      <w:ind w:firstLine="680"/>
      <w:jc w:val="both"/>
    </w:pPr>
    <w:rPr>
      <w:sz w:val="28"/>
      <w:szCs w:val="28"/>
    </w:rPr>
  </w:style>
  <w:style w:type="numbering" w:styleId="111111">
    <w:name w:val="Outline List 2"/>
    <w:basedOn w:val="a5"/>
    <w:rsid w:val="00E42592"/>
    <w:pPr>
      <w:numPr>
        <w:numId w:val="16"/>
      </w:numPr>
    </w:pPr>
  </w:style>
  <w:style w:type="paragraph" w:customStyle="1" w:styleId="13">
    <w:name w:val="Знак Знак Знак1"/>
    <w:basedOn w:val="a2"/>
    <w:rsid w:val="00E42592"/>
    <w:pPr>
      <w:tabs>
        <w:tab w:val="num" w:pos="360"/>
      </w:tabs>
      <w:spacing w:after="160" w:line="240" w:lineRule="exact"/>
    </w:pPr>
    <w:rPr>
      <w:rFonts w:ascii="Verdana" w:hAnsi="Verdana" w:cs="Verdana"/>
      <w:sz w:val="20"/>
      <w:szCs w:val="20"/>
      <w:lang w:val="en-US" w:eastAsia="en-US"/>
    </w:rPr>
  </w:style>
  <w:style w:type="paragraph" w:customStyle="1" w:styleId="ConsPlusCell">
    <w:name w:val="ConsPlusCell"/>
    <w:rsid w:val="00E42592"/>
    <w:pPr>
      <w:autoSpaceDE w:val="0"/>
      <w:autoSpaceDN w:val="0"/>
      <w:adjustRightInd w:val="0"/>
    </w:pPr>
    <w:rPr>
      <w:rFonts w:ascii="Arial" w:hAnsi="Arial" w:cs="Arial"/>
    </w:rPr>
  </w:style>
  <w:style w:type="paragraph" w:customStyle="1" w:styleId="ConsPlusNonformat">
    <w:name w:val="ConsPlusNonformat"/>
    <w:rsid w:val="00E42592"/>
    <w:pPr>
      <w:autoSpaceDE w:val="0"/>
      <w:autoSpaceDN w:val="0"/>
      <w:adjustRightInd w:val="0"/>
    </w:pPr>
    <w:rPr>
      <w:rFonts w:ascii="Courier New" w:hAnsi="Courier New" w:cs="Courier New"/>
    </w:rPr>
  </w:style>
  <w:style w:type="paragraph" w:customStyle="1" w:styleId="affff4">
    <w:name w:val="Стиль раздела"/>
    <w:basedOn w:val="affe"/>
    <w:rsid w:val="00E42592"/>
    <w:pPr>
      <w:keepNext w:val="0"/>
      <w:tabs>
        <w:tab w:val="left" w:pos="0"/>
      </w:tabs>
    </w:pPr>
    <w:rPr>
      <w:rFonts w:ascii="Times New Roman" w:hAnsi="Times New Roman" w:cs="Times New Roman"/>
      <w:szCs w:val="28"/>
    </w:rPr>
  </w:style>
  <w:style w:type="paragraph" w:customStyle="1" w:styleId="14">
    <w:name w:val="Стиль раздела1"/>
    <w:basedOn w:val="affe"/>
    <w:rsid w:val="00E42592"/>
    <w:pPr>
      <w:keepNext w:val="0"/>
      <w:tabs>
        <w:tab w:val="left" w:pos="0"/>
      </w:tabs>
    </w:pPr>
    <w:rPr>
      <w:rFonts w:ascii="Times New Roman" w:hAnsi="Times New Roman" w:cs="Times New Roman"/>
      <w:szCs w:val="28"/>
    </w:rPr>
  </w:style>
  <w:style w:type="paragraph" w:customStyle="1" w:styleId="affff5">
    <w:name w:val="Стиль глав правил"/>
    <w:basedOn w:val="afff"/>
    <w:rsid w:val="00E42592"/>
    <w:pPr>
      <w:spacing w:before="200"/>
      <w:jc w:val="center"/>
      <w:outlineLvl w:val="0"/>
    </w:pPr>
    <w:rPr>
      <w:b/>
      <w:kern w:val="28"/>
      <w:sz w:val="28"/>
      <w:szCs w:val="28"/>
    </w:rPr>
  </w:style>
  <w:style w:type="paragraph" w:customStyle="1" w:styleId="affff6">
    <w:name w:val="Стиль статьи правил"/>
    <w:basedOn w:val="afff9"/>
    <w:rsid w:val="00E42592"/>
    <w:pPr>
      <w:spacing w:after="0"/>
    </w:pPr>
    <w:rPr>
      <w:rFonts w:ascii="Times New Roman" w:hAnsi="Times New Roman"/>
      <w:sz w:val="28"/>
    </w:rPr>
  </w:style>
  <w:style w:type="paragraph" w:customStyle="1" w:styleId="affff7">
    <w:name w:val="Стиль названия зоны"/>
    <w:basedOn w:val="afff4"/>
    <w:rsid w:val="00E42592"/>
    <w:pPr>
      <w:widowControl w:val="0"/>
      <w:spacing w:line="360" w:lineRule="auto"/>
      <w:ind w:left="0" w:firstLine="680"/>
    </w:pPr>
    <w:rPr>
      <w:rFonts w:ascii="Times New Roman" w:hAnsi="Times New Roman"/>
      <w:sz w:val="28"/>
      <w:szCs w:val="28"/>
    </w:rPr>
  </w:style>
  <w:style w:type="character" w:styleId="affff8">
    <w:name w:val="Emphasis"/>
    <w:qFormat/>
    <w:rsid w:val="00E42592"/>
    <w:rPr>
      <w:i/>
      <w:iCs/>
    </w:rPr>
  </w:style>
  <w:style w:type="paragraph" w:customStyle="1" w:styleId="15">
    <w:name w:val="Без интервала1"/>
    <w:aliases w:val="Текст таблиц"/>
    <w:basedOn w:val="a2"/>
    <w:qFormat/>
    <w:rsid w:val="00E42592"/>
    <w:pPr>
      <w:suppressAutoHyphens/>
      <w:ind w:firstLine="709"/>
      <w:jc w:val="both"/>
    </w:pPr>
    <w:rPr>
      <w:rFonts w:ascii="Arial" w:eastAsia="Calibri" w:hAnsi="Arial"/>
      <w:szCs w:val="32"/>
      <w:lang w:val="en-US" w:eastAsia="ar-SA"/>
    </w:rPr>
  </w:style>
  <w:style w:type="paragraph" w:customStyle="1" w:styleId="16">
    <w:name w:val="Стиль1 Знак"/>
    <w:basedOn w:val="3"/>
    <w:rsid w:val="00E42592"/>
    <w:pPr>
      <w:keepLines/>
      <w:suppressAutoHyphens w:val="0"/>
      <w:spacing w:before="60" w:after="120"/>
      <w:jc w:val="both"/>
    </w:pPr>
    <w:rPr>
      <w:rFonts w:ascii="Arial" w:hAnsi="Arial"/>
      <w:sz w:val="22"/>
      <w:szCs w:val="22"/>
    </w:rPr>
  </w:style>
  <w:style w:type="paragraph" w:customStyle="1" w:styleId="17">
    <w:name w:val="Стиль1"/>
    <w:basedOn w:val="3"/>
    <w:rsid w:val="00E42592"/>
    <w:pPr>
      <w:keepLines/>
      <w:suppressAutoHyphens w:val="0"/>
      <w:spacing w:before="60" w:after="120"/>
      <w:jc w:val="both"/>
    </w:pPr>
    <w:rPr>
      <w:rFonts w:ascii="Arial" w:hAnsi="Arial"/>
      <w:sz w:val="22"/>
      <w:szCs w:val="22"/>
    </w:rPr>
  </w:style>
  <w:style w:type="paragraph" w:customStyle="1" w:styleId="18">
    <w:name w:val="З1"/>
    <w:basedOn w:val="a2"/>
    <w:next w:val="a2"/>
    <w:rsid w:val="00E42592"/>
    <w:pPr>
      <w:spacing w:line="360" w:lineRule="auto"/>
      <w:ind w:firstLine="748"/>
      <w:jc w:val="both"/>
    </w:pPr>
    <w:rPr>
      <w:b/>
      <w:snapToGrid w:val="0"/>
    </w:rPr>
  </w:style>
  <w:style w:type="character" w:customStyle="1" w:styleId="30">
    <w:name w:val="Заголовок 3 Знак"/>
    <w:link w:val="3"/>
    <w:rsid w:val="00E42592"/>
    <w:rPr>
      <w:rFonts w:cs="Arial"/>
      <w:b/>
      <w:bCs/>
      <w:sz w:val="24"/>
      <w:szCs w:val="26"/>
    </w:rPr>
  </w:style>
  <w:style w:type="paragraph" w:customStyle="1" w:styleId="bcs">
    <w:name w:val="bcs"/>
    <w:basedOn w:val="a2"/>
    <w:rsid w:val="00E42592"/>
    <w:pPr>
      <w:shd w:val="clear" w:color="auto" w:fill="E7F3FF"/>
      <w:spacing w:before="20" w:after="100" w:afterAutospacing="1"/>
      <w:ind w:firstLine="120"/>
    </w:pPr>
    <w:rPr>
      <w:rFonts w:ascii="Arial" w:hAnsi="Arial" w:cs="Arial"/>
    </w:rPr>
  </w:style>
  <w:style w:type="character" w:customStyle="1" w:styleId="ab">
    <w:name w:val="Нижний колонтитул Знак"/>
    <w:link w:val="aa"/>
    <w:uiPriority w:val="99"/>
    <w:rsid w:val="00E42592"/>
    <w:rPr>
      <w:sz w:val="24"/>
      <w:szCs w:val="24"/>
    </w:rPr>
  </w:style>
  <w:style w:type="character" w:customStyle="1" w:styleId="19">
    <w:name w:val="Основной текст Знак1"/>
    <w:uiPriority w:val="99"/>
    <w:rsid w:val="00E42592"/>
    <w:rPr>
      <w:rFonts w:ascii="Times New Roman" w:hAnsi="Times New Roman" w:cs="Times New Roman"/>
      <w:sz w:val="22"/>
      <w:szCs w:val="22"/>
      <w:u w:val="none"/>
    </w:rPr>
  </w:style>
  <w:style w:type="character" w:customStyle="1" w:styleId="38">
    <w:name w:val="Основной текст (3)_"/>
    <w:link w:val="39"/>
    <w:uiPriority w:val="99"/>
    <w:rsid w:val="00E42592"/>
    <w:rPr>
      <w:rFonts w:ascii="Arial" w:hAnsi="Arial" w:cs="Arial"/>
      <w:b/>
      <w:bCs/>
      <w:sz w:val="30"/>
      <w:szCs w:val="30"/>
      <w:shd w:val="clear" w:color="auto" w:fill="FFFFFF"/>
    </w:rPr>
  </w:style>
  <w:style w:type="character" w:customStyle="1" w:styleId="319pt">
    <w:name w:val="Основной текст (3) + 19 pt"/>
    <w:uiPriority w:val="99"/>
    <w:rsid w:val="00E42592"/>
    <w:rPr>
      <w:rFonts w:ascii="Arial" w:hAnsi="Arial" w:cs="Arial"/>
      <w:b/>
      <w:bCs/>
      <w:sz w:val="38"/>
      <w:szCs w:val="38"/>
      <w:shd w:val="clear" w:color="auto" w:fill="FFFFFF"/>
    </w:rPr>
  </w:style>
  <w:style w:type="character" w:customStyle="1" w:styleId="1a">
    <w:name w:val="Заголовок №1_"/>
    <w:link w:val="1b"/>
    <w:uiPriority w:val="99"/>
    <w:rsid w:val="00E42592"/>
    <w:rPr>
      <w:rFonts w:ascii="Arial" w:hAnsi="Arial" w:cs="Arial"/>
      <w:b/>
      <w:bCs/>
      <w:sz w:val="38"/>
      <w:szCs w:val="38"/>
      <w:shd w:val="clear" w:color="auto" w:fill="FFFFFF"/>
    </w:rPr>
  </w:style>
  <w:style w:type="character" w:customStyle="1" w:styleId="28">
    <w:name w:val="Заголовок №2_"/>
    <w:link w:val="29"/>
    <w:uiPriority w:val="99"/>
    <w:rsid w:val="00E42592"/>
    <w:rPr>
      <w:rFonts w:ascii="Arial" w:hAnsi="Arial" w:cs="Arial"/>
      <w:b/>
      <w:bCs/>
      <w:sz w:val="30"/>
      <w:szCs w:val="30"/>
      <w:shd w:val="clear" w:color="auto" w:fill="FFFFFF"/>
    </w:rPr>
  </w:style>
  <w:style w:type="character" w:customStyle="1" w:styleId="219pt">
    <w:name w:val="Заголовок №2 + 19 pt"/>
    <w:uiPriority w:val="99"/>
    <w:rsid w:val="00E42592"/>
    <w:rPr>
      <w:rFonts w:ascii="Arial" w:hAnsi="Arial" w:cs="Arial"/>
      <w:b/>
      <w:bCs/>
      <w:sz w:val="38"/>
      <w:szCs w:val="38"/>
      <w:shd w:val="clear" w:color="auto" w:fill="FFFFFF"/>
    </w:rPr>
  </w:style>
  <w:style w:type="paragraph" w:customStyle="1" w:styleId="39">
    <w:name w:val="Основной текст (3)"/>
    <w:basedOn w:val="a2"/>
    <w:link w:val="38"/>
    <w:uiPriority w:val="99"/>
    <w:rsid w:val="00E42592"/>
    <w:pPr>
      <w:widowControl w:val="0"/>
      <w:shd w:val="clear" w:color="auto" w:fill="FFFFFF"/>
      <w:spacing w:before="840" w:after="2100" w:line="240" w:lineRule="atLeast"/>
      <w:jc w:val="both"/>
    </w:pPr>
    <w:rPr>
      <w:rFonts w:ascii="Arial" w:hAnsi="Arial" w:cs="Arial"/>
      <w:b/>
      <w:bCs/>
      <w:sz w:val="30"/>
      <w:szCs w:val="30"/>
    </w:rPr>
  </w:style>
  <w:style w:type="paragraph" w:customStyle="1" w:styleId="1b">
    <w:name w:val="Заголовок №1"/>
    <w:basedOn w:val="a2"/>
    <w:link w:val="1a"/>
    <w:uiPriority w:val="99"/>
    <w:rsid w:val="00E42592"/>
    <w:pPr>
      <w:widowControl w:val="0"/>
      <w:shd w:val="clear" w:color="auto" w:fill="FFFFFF"/>
      <w:spacing w:before="2100" w:after="900" w:line="240" w:lineRule="atLeast"/>
      <w:jc w:val="center"/>
      <w:outlineLvl w:val="0"/>
    </w:pPr>
    <w:rPr>
      <w:rFonts w:ascii="Arial" w:hAnsi="Arial" w:cs="Arial"/>
      <w:b/>
      <w:bCs/>
      <w:sz w:val="38"/>
      <w:szCs w:val="38"/>
    </w:rPr>
  </w:style>
  <w:style w:type="paragraph" w:customStyle="1" w:styleId="29">
    <w:name w:val="Заголовок №2"/>
    <w:basedOn w:val="a2"/>
    <w:link w:val="28"/>
    <w:uiPriority w:val="99"/>
    <w:rsid w:val="00E42592"/>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apple-converted-space">
    <w:name w:val="apple-converted-space"/>
    <w:rsid w:val="00E42592"/>
  </w:style>
  <w:style w:type="paragraph" w:customStyle="1" w:styleId="s1">
    <w:name w:val="s_1"/>
    <w:basedOn w:val="a2"/>
    <w:rsid w:val="00E42592"/>
    <w:pPr>
      <w:spacing w:before="100" w:beforeAutospacing="1" w:after="100" w:afterAutospacing="1"/>
    </w:pPr>
  </w:style>
  <w:style w:type="paragraph" w:customStyle="1" w:styleId="s22">
    <w:name w:val="s_22"/>
    <w:basedOn w:val="a2"/>
    <w:rsid w:val="00E42592"/>
    <w:pPr>
      <w:spacing w:before="100" w:beforeAutospacing="1" w:after="100" w:afterAutospacing="1"/>
    </w:pPr>
  </w:style>
  <w:style w:type="paragraph" w:customStyle="1" w:styleId="111">
    <w:name w:val="1.1.1."/>
    <w:basedOn w:val="3"/>
    <w:link w:val="1110"/>
    <w:qFormat/>
    <w:rsid w:val="00E42592"/>
    <w:pPr>
      <w:keepLines/>
      <w:suppressAutoHyphens w:val="0"/>
      <w:spacing w:before="100" w:after="100"/>
    </w:pPr>
    <w:rPr>
      <w:rFonts w:ascii="Archangelsk" w:hAnsi="Archangelsk" w:cs="Times New Roman"/>
      <w:color w:val="800000"/>
      <w:sz w:val="32"/>
      <w:szCs w:val="32"/>
    </w:rPr>
  </w:style>
  <w:style w:type="character" w:customStyle="1" w:styleId="1110">
    <w:name w:val="1.1.1. Знак"/>
    <w:link w:val="111"/>
    <w:rsid w:val="00E42592"/>
    <w:rPr>
      <w:rFonts w:ascii="Archangelsk" w:hAnsi="Archangelsk"/>
      <w:b/>
      <w:bCs/>
      <w:color w:val="800000"/>
      <w:sz w:val="32"/>
      <w:szCs w:val="32"/>
    </w:rPr>
  </w:style>
  <w:style w:type="paragraph" w:customStyle="1" w:styleId="ConsPlusDocList">
    <w:name w:val="ConsPlusDocList"/>
    <w:rsid w:val="00E42592"/>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2"/>
    <w:rsid w:val="00E42592"/>
    <w:pPr>
      <w:spacing w:before="100" w:beforeAutospacing="1" w:after="100" w:afterAutospacing="1"/>
    </w:pPr>
  </w:style>
  <w:style w:type="paragraph" w:styleId="affff9">
    <w:name w:val="Balloon Text"/>
    <w:basedOn w:val="a2"/>
    <w:link w:val="affffa"/>
    <w:unhideWhenUsed/>
    <w:rsid w:val="00E42592"/>
    <w:rPr>
      <w:rFonts w:ascii="Tahoma" w:hAnsi="Tahoma" w:cs="Tahoma"/>
      <w:sz w:val="16"/>
      <w:szCs w:val="16"/>
    </w:rPr>
  </w:style>
  <w:style w:type="character" w:customStyle="1" w:styleId="affffa">
    <w:name w:val="Текст выноски Знак"/>
    <w:basedOn w:val="a3"/>
    <w:link w:val="affff9"/>
    <w:rsid w:val="00E42592"/>
    <w:rPr>
      <w:rFonts w:ascii="Tahoma" w:hAnsi="Tahoma" w:cs="Tahoma"/>
      <w:sz w:val="16"/>
      <w:szCs w:val="16"/>
    </w:rPr>
  </w:style>
  <w:style w:type="numbering" w:customStyle="1" w:styleId="1c">
    <w:name w:val="Нет списка1"/>
    <w:next w:val="a5"/>
    <w:uiPriority w:val="99"/>
    <w:semiHidden/>
    <w:unhideWhenUsed/>
    <w:rsid w:val="00E42592"/>
  </w:style>
  <w:style w:type="table" w:customStyle="1" w:styleId="1d">
    <w:name w:val="Сетка таблицы1"/>
    <w:basedOn w:val="a4"/>
    <w:next w:val="af7"/>
    <w:uiPriority w:val="59"/>
    <w:rsid w:val="00E42592"/>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TOC Heading"/>
    <w:basedOn w:val="1"/>
    <w:next w:val="a2"/>
    <w:uiPriority w:val="39"/>
    <w:unhideWhenUsed/>
    <w:qFormat/>
    <w:rsid w:val="00E42592"/>
    <w:pPr>
      <w:keepLines/>
      <w:pageBreakBefore w:val="0"/>
      <w:suppressAutoHyphens w:val="0"/>
      <w:spacing w:before="480" w:after="0" w:line="276" w:lineRule="auto"/>
      <w:outlineLvl w:val="9"/>
    </w:pPr>
    <w:rPr>
      <w:rFonts w:ascii="Cambria" w:hAnsi="Cambria"/>
      <w:bCs/>
      <w:color w:val="365F91"/>
      <w:sz w:val="28"/>
      <w:szCs w:val="28"/>
    </w:rPr>
  </w:style>
  <w:style w:type="paragraph" w:customStyle="1" w:styleId="affffc">
    <w:name w:val="статья"/>
    <w:basedOn w:val="ConsPlusNormal"/>
    <w:link w:val="affffd"/>
    <w:qFormat/>
    <w:rsid w:val="00E42592"/>
    <w:pPr>
      <w:widowControl/>
      <w:spacing w:after="240"/>
      <w:ind w:firstLine="709"/>
      <w:jc w:val="both"/>
      <w:outlineLvl w:val="4"/>
    </w:pPr>
    <w:rPr>
      <w:rFonts w:ascii="Times New Roman" w:eastAsia="Times New Roman" w:hAnsi="Times New Roman" w:cs="Times New Roman"/>
      <w:b/>
      <w:sz w:val="28"/>
      <w:szCs w:val="28"/>
    </w:rPr>
  </w:style>
  <w:style w:type="character" w:customStyle="1" w:styleId="affffd">
    <w:name w:val="статья Знак"/>
    <w:link w:val="affffc"/>
    <w:rsid w:val="00E42592"/>
    <w:rPr>
      <w:b/>
      <w:sz w:val="28"/>
      <w:szCs w:val="28"/>
    </w:rPr>
  </w:style>
  <w:style w:type="paragraph" w:customStyle="1" w:styleId="affffe">
    <w:name w:val="Заголовок статьи"/>
    <w:basedOn w:val="a2"/>
    <w:next w:val="a2"/>
    <w:rsid w:val="00E42592"/>
    <w:pPr>
      <w:widowControl w:val="0"/>
      <w:autoSpaceDE w:val="0"/>
      <w:autoSpaceDN w:val="0"/>
      <w:adjustRightInd w:val="0"/>
      <w:ind w:left="1612" w:hanging="892"/>
      <w:jc w:val="both"/>
    </w:pPr>
    <w:rPr>
      <w:rFonts w:ascii="Arial" w:hAnsi="Arial"/>
      <w:sz w:val="20"/>
      <w:szCs w:val="20"/>
    </w:rPr>
  </w:style>
  <w:style w:type="paragraph" w:customStyle="1" w:styleId="afffff">
    <w:name w:val="ОСНОВНОЙ !!!"/>
    <w:basedOn w:val="ac"/>
    <w:rsid w:val="00E42592"/>
    <w:pPr>
      <w:spacing w:before="120"/>
      <w:ind w:firstLine="902"/>
      <w:jc w:val="both"/>
    </w:pPr>
    <w:rPr>
      <w:rFonts w:ascii="Arial" w:hAnsi="Arial"/>
      <w:lang w:eastAsia="ar-SA"/>
    </w:rPr>
  </w:style>
  <w:style w:type="paragraph" w:customStyle="1" w:styleId="afffff0">
    <w:name w:val="Стиль ОСНОВНОЙ !!! + Красный"/>
    <w:basedOn w:val="afffff"/>
    <w:rsid w:val="00E42592"/>
  </w:style>
  <w:style w:type="character" w:customStyle="1" w:styleId="af2">
    <w:name w:val="Абзац списка Знак"/>
    <w:link w:val="af1"/>
    <w:uiPriority w:val="34"/>
    <w:rsid w:val="00E42592"/>
    <w:rPr>
      <w:rFonts w:ascii="Calibri" w:hAnsi="Calibri" w:cs="Calibri"/>
      <w:sz w:val="22"/>
      <w:szCs w:val="22"/>
      <w:lang w:eastAsia="en-US"/>
    </w:rPr>
  </w:style>
  <w:style w:type="paragraph" w:customStyle="1" w:styleId="a">
    <w:name w:val="Подпункты маркированные"/>
    <w:basedOn w:val="a2"/>
    <w:rsid w:val="00E42592"/>
    <w:pPr>
      <w:widowControl w:val="0"/>
      <w:numPr>
        <w:numId w:val="27"/>
      </w:numPr>
      <w:tabs>
        <w:tab w:val="left" w:pos="2415"/>
      </w:tabs>
      <w:suppressAutoHyphens/>
      <w:jc w:val="both"/>
    </w:pPr>
    <w:rPr>
      <w:rFonts w:eastAsia="Lucida Sans Unicode"/>
      <w:kern w:val="1"/>
      <w:sz w:val="26"/>
      <w:szCs w:val="26"/>
    </w:rPr>
  </w:style>
  <w:style w:type="paragraph" w:customStyle="1" w:styleId="afffff1">
    <w:name w:val="Текст (лев. подпись)"/>
    <w:basedOn w:val="a2"/>
    <w:next w:val="a2"/>
    <w:rsid w:val="00E42592"/>
    <w:pPr>
      <w:widowControl w:val="0"/>
      <w:autoSpaceDE w:val="0"/>
      <w:autoSpaceDN w:val="0"/>
      <w:adjustRightInd w:val="0"/>
    </w:pPr>
    <w:rPr>
      <w:rFonts w:ascii="Arial" w:hAnsi="Arial"/>
      <w:sz w:val="20"/>
      <w:szCs w:val="20"/>
    </w:rPr>
  </w:style>
  <w:style w:type="paragraph" w:customStyle="1" w:styleId="afffff2">
    <w:name w:val="Колонтитул (левый)"/>
    <w:basedOn w:val="afffff1"/>
    <w:next w:val="a2"/>
    <w:rsid w:val="00E42592"/>
    <w:rPr>
      <w:sz w:val="12"/>
      <w:szCs w:val="12"/>
    </w:rPr>
  </w:style>
  <w:style w:type="paragraph" w:customStyle="1" w:styleId="afffff3">
    <w:name w:val="Текст (прав. подпись)"/>
    <w:basedOn w:val="a2"/>
    <w:next w:val="a2"/>
    <w:rsid w:val="00E42592"/>
    <w:pPr>
      <w:widowControl w:val="0"/>
      <w:autoSpaceDE w:val="0"/>
      <w:autoSpaceDN w:val="0"/>
      <w:adjustRightInd w:val="0"/>
      <w:jc w:val="right"/>
    </w:pPr>
    <w:rPr>
      <w:rFonts w:ascii="Arial" w:hAnsi="Arial"/>
      <w:sz w:val="20"/>
      <w:szCs w:val="20"/>
    </w:rPr>
  </w:style>
  <w:style w:type="paragraph" w:customStyle="1" w:styleId="afffff4">
    <w:name w:val="Колонтитул (правый)"/>
    <w:basedOn w:val="afffff3"/>
    <w:next w:val="a2"/>
    <w:rsid w:val="00E42592"/>
    <w:rPr>
      <w:sz w:val="12"/>
      <w:szCs w:val="12"/>
    </w:rPr>
  </w:style>
  <w:style w:type="paragraph" w:customStyle="1" w:styleId="afffff5">
    <w:name w:val="Комментарий"/>
    <w:basedOn w:val="a2"/>
    <w:next w:val="a2"/>
    <w:rsid w:val="00E42592"/>
    <w:pPr>
      <w:widowControl w:val="0"/>
      <w:autoSpaceDE w:val="0"/>
      <w:autoSpaceDN w:val="0"/>
      <w:adjustRightInd w:val="0"/>
      <w:ind w:left="170"/>
      <w:jc w:val="both"/>
    </w:pPr>
    <w:rPr>
      <w:rFonts w:ascii="Arial" w:hAnsi="Arial"/>
      <w:i/>
      <w:iCs/>
      <w:color w:val="800080"/>
      <w:sz w:val="20"/>
      <w:szCs w:val="20"/>
    </w:rPr>
  </w:style>
  <w:style w:type="paragraph" w:customStyle="1" w:styleId="afffff6">
    <w:name w:val="Комментарий пользователя"/>
    <w:basedOn w:val="afffff5"/>
    <w:next w:val="a2"/>
    <w:rsid w:val="00E42592"/>
    <w:pPr>
      <w:jc w:val="left"/>
    </w:pPr>
    <w:rPr>
      <w:color w:val="000080"/>
    </w:rPr>
  </w:style>
  <w:style w:type="character" w:customStyle="1" w:styleId="afffff7">
    <w:name w:val="Найденные слова"/>
    <w:rsid w:val="00E42592"/>
  </w:style>
  <w:style w:type="character" w:customStyle="1" w:styleId="afffff8">
    <w:name w:val="Не вступил в силу"/>
    <w:rsid w:val="00E42592"/>
    <w:rPr>
      <w:b/>
      <w:bCs/>
      <w:color w:val="008080"/>
      <w:sz w:val="20"/>
      <w:szCs w:val="20"/>
    </w:rPr>
  </w:style>
  <w:style w:type="paragraph" w:customStyle="1" w:styleId="afffff9">
    <w:name w:val="Таблицы (моноширинный)"/>
    <w:basedOn w:val="a2"/>
    <w:next w:val="a2"/>
    <w:rsid w:val="00E42592"/>
    <w:pPr>
      <w:widowControl w:val="0"/>
      <w:autoSpaceDE w:val="0"/>
      <w:autoSpaceDN w:val="0"/>
      <w:adjustRightInd w:val="0"/>
      <w:jc w:val="both"/>
    </w:pPr>
    <w:rPr>
      <w:rFonts w:ascii="Courier New" w:hAnsi="Courier New" w:cs="Courier New"/>
      <w:sz w:val="20"/>
      <w:szCs w:val="20"/>
    </w:rPr>
  </w:style>
  <w:style w:type="paragraph" w:customStyle="1" w:styleId="afffffa">
    <w:name w:val="Оглавление"/>
    <w:basedOn w:val="afffff9"/>
    <w:next w:val="a2"/>
    <w:rsid w:val="00E42592"/>
    <w:pPr>
      <w:ind w:left="140"/>
    </w:pPr>
  </w:style>
  <w:style w:type="paragraph" w:customStyle="1" w:styleId="afffffb">
    <w:name w:val="Основное меню"/>
    <w:basedOn w:val="a2"/>
    <w:next w:val="a2"/>
    <w:rsid w:val="00E42592"/>
    <w:pPr>
      <w:widowControl w:val="0"/>
      <w:autoSpaceDE w:val="0"/>
      <w:autoSpaceDN w:val="0"/>
      <w:adjustRightInd w:val="0"/>
      <w:ind w:firstLine="720"/>
      <w:jc w:val="both"/>
    </w:pPr>
    <w:rPr>
      <w:rFonts w:ascii="Verdana" w:hAnsi="Verdana" w:cs="Verdana"/>
      <w:sz w:val="16"/>
      <w:szCs w:val="16"/>
    </w:rPr>
  </w:style>
  <w:style w:type="paragraph" w:customStyle="1" w:styleId="afffffc">
    <w:name w:val="Переменная часть"/>
    <w:basedOn w:val="afffffb"/>
    <w:next w:val="a2"/>
    <w:rsid w:val="00E42592"/>
  </w:style>
  <w:style w:type="paragraph" w:customStyle="1" w:styleId="afffffd">
    <w:name w:val="Постоянная часть"/>
    <w:basedOn w:val="afffffb"/>
    <w:next w:val="a2"/>
    <w:rsid w:val="00E42592"/>
    <w:rPr>
      <w:b/>
      <w:bCs/>
      <w:u w:val="single"/>
    </w:rPr>
  </w:style>
  <w:style w:type="character" w:customStyle="1" w:styleId="afffffe">
    <w:name w:val="Продолжение ссылки"/>
    <w:rsid w:val="00E42592"/>
  </w:style>
  <w:style w:type="paragraph" w:customStyle="1" w:styleId="affffff">
    <w:name w:val="Словарная статья"/>
    <w:basedOn w:val="a2"/>
    <w:next w:val="a2"/>
    <w:rsid w:val="00E42592"/>
    <w:pPr>
      <w:widowControl w:val="0"/>
      <w:autoSpaceDE w:val="0"/>
      <w:autoSpaceDN w:val="0"/>
      <w:adjustRightInd w:val="0"/>
      <w:ind w:right="118"/>
      <w:jc w:val="both"/>
    </w:pPr>
    <w:rPr>
      <w:rFonts w:ascii="Arial" w:hAnsi="Arial"/>
      <w:sz w:val="20"/>
      <w:szCs w:val="20"/>
    </w:rPr>
  </w:style>
  <w:style w:type="paragraph" w:customStyle="1" w:styleId="affffff0">
    <w:name w:val="Текст (справка)"/>
    <w:basedOn w:val="a2"/>
    <w:next w:val="a2"/>
    <w:rsid w:val="00E42592"/>
    <w:pPr>
      <w:widowControl w:val="0"/>
      <w:autoSpaceDE w:val="0"/>
      <w:autoSpaceDN w:val="0"/>
      <w:adjustRightInd w:val="0"/>
      <w:ind w:left="170" w:right="170"/>
    </w:pPr>
    <w:rPr>
      <w:rFonts w:ascii="Arial" w:hAnsi="Arial"/>
      <w:sz w:val="20"/>
      <w:szCs w:val="20"/>
    </w:rPr>
  </w:style>
  <w:style w:type="character" w:customStyle="1" w:styleId="affffff1">
    <w:name w:val="Утратил силу"/>
    <w:rsid w:val="00E42592"/>
    <w:rPr>
      <w:b/>
      <w:bCs/>
      <w:strike/>
      <w:color w:val="808000"/>
      <w:sz w:val="20"/>
      <w:szCs w:val="20"/>
    </w:rPr>
  </w:style>
  <w:style w:type="paragraph" w:styleId="affffff2">
    <w:name w:val="Plain Text"/>
    <w:basedOn w:val="a2"/>
    <w:link w:val="affffff3"/>
    <w:uiPriority w:val="99"/>
    <w:rsid w:val="00E42592"/>
    <w:rPr>
      <w:rFonts w:ascii="Courier New" w:hAnsi="Courier New" w:cs="Courier New"/>
      <w:sz w:val="20"/>
      <w:szCs w:val="20"/>
    </w:rPr>
  </w:style>
  <w:style w:type="character" w:customStyle="1" w:styleId="affffff3">
    <w:name w:val="Текст Знак"/>
    <w:basedOn w:val="a3"/>
    <w:link w:val="affffff2"/>
    <w:uiPriority w:val="99"/>
    <w:rsid w:val="00E42592"/>
    <w:rPr>
      <w:rFonts w:ascii="Courier New" w:hAnsi="Courier New" w:cs="Courier New"/>
    </w:rPr>
  </w:style>
  <w:style w:type="paragraph" w:customStyle="1" w:styleId="3a">
    <w:name w:val="Стиль Заголовок 3 + Черный"/>
    <w:basedOn w:val="3"/>
    <w:next w:val="6"/>
    <w:rsid w:val="00E42592"/>
    <w:pPr>
      <w:tabs>
        <w:tab w:val="left" w:pos="3402"/>
        <w:tab w:val="left" w:pos="4891"/>
      </w:tabs>
      <w:suppressAutoHyphens w:val="0"/>
      <w:spacing w:before="240" w:after="0"/>
      <w:ind w:left="1276" w:hanging="1276"/>
    </w:pPr>
    <w:rPr>
      <w:i/>
      <w:iCs/>
      <w:color w:val="000000"/>
      <w:sz w:val="26"/>
      <w:lang w:eastAsia="ar-SA"/>
    </w:rPr>
  </w:style>
  <w:style w:type="paragraph" w:customStyle="1" w:styleId="312">
    <w:name w:val="Стиль Заголовок 3 + 12 пт"/>
    <w:basedOn w:val="3"/>
    <w:rsid w:val="00E42592"/>
    <w:pPr>
      <w:tabs>
        <w:tab w:val="left" w:pos="3402"/>
        <w:tab w:val="left" w:pos="4891"/>
      </w:tabs>
      <w:suppressAutoHyphens w:val="0"/>
      <w:spacing w:before="240" w:after="0"/>
      <w:ind w:left="1276" w:hanging="1276"/>
    </w:pPr>
    <w:rPr>
      <w:i/>
      <w:color w:val="0000FF"/>
      <w:lang w:eastAsia="ar-SA"/>
    </w:rPr>
  </w:style>
  <w:style w:type="paragraph" w:customStyle="1" w:styleId="western">
    <w:name w:val="western"/>
    <w:basedOn w:val="a2"/>
    <w:rsid w:val="00E42592"/>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fff4">
    <w:name w:val="Îáû÷íûé"/>
    <w:rsid w:val="00E42592"/>
    <w:pPr>
      <w:widowControl w:val="0"/>
    </w:pPr>
    <w:rPr>
      <w:sz w:val="28"/>
      <w:szCs w:val="28"/>
    </w:rPr>
  </w:style>
  <w:style w:type="character" w:customStyle="1" w:styleId="212">
    <w:name w:val="Основной текст 2 Знак1"/>
    <w:uiPriority w:val="99"/>
    <w:semiHidden/>
    <w:rsid w:val="00E42592"/>
    <w:rPr>
      <w:rFonts w:ascii="Times New Roman" w:eastAsia="Times New Roman" w:hAnsi="Times New Roman" w:cs="Times New Roman"/>
      <w:sz w:val="24"/>
      <w:szCs w:val="24"/>
      <w:lang w:eastAsia="ru-RU"/>
    </w:rPr>
  </w:style>
  <w:style w:type="character" w:customStyle="1" w:styleId="aff0">
    <w:name w:val="Заголовок Знак"/>
    <w:link w:val="aff"/>
    <w:uiPriority w:val="10"/>
    <w:rsid w:val="00E42592"/>
    <w:rPr>
      <w:sz w:val="28"/>
      <w:szCs w:val="28"/>
    </w:rPr>
  </w:style>
  <w:style w:type="paragraph" w:styleId="affffff5">
    <w:name w:val="Subtitle"/>
    <w:basedOn w:val="a2"/>
    <w:link w:val="affffff6"/>
    <w:uiPriority w:val="11"/>
    <w:qFormat/>
    <w:rsid w:val="00E42592"/>
    <w:pPr>
      <w:widowControl w:val="0"/>
      <w:autoSpaceDE w:val="0"/>
      <w:autoSpaceDN w:val="0"/>
      <w:adjustRightInd w:val="0"/>
      <w:spacing w:after="60"/>
      <w:ind w:firstLine="720"/>
      <w:jc w:val="center"/>
      <w:outlineLvl w:val="1"/>
    </w:pPr>
    <w:rPr>
      <w:rFonts w:ascii="Arial" w:hAnsi="Arial" w:cs="Arial"/>
    </w:rPr>
  </w:style>
  <w:style w:type="character" w:customStyle="1" w:styleId="affffff6">
    <w:name w:val="Подзаголовок Знак"/>
    <w:basedOn w:val="a3"/>
    <w:link w:val="affffff5"/>
    <w:uiPriority w:val="11"/>
    <w:rsid w:val="00E42592"/>
    <w:rPr>
      <w:rFonts w:ascii="Arial" w:hAnsi="Arial" w:cs="Arial"/>
      <w:sz w:val="24"/>
      <w:szCs w:val="24"/>
    </w:rPr>
  </w:style>
  <w:style w:type="table" w:customStyle="1" w:styleId="2a">
    <w:name w:val="Сетка таблицы2"/>
    <w:basedOn w:val="a4"/>
    <w:next w:val="af7"/>
    <w:rsid w:val="00E4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annotation reference"/>
    <w:uiPriority w:val="99"/>
    <w:rsid w:val="00E42592"/>
    <w:rPr>
      <w:sz w:val="16"/>
      <w:szCs w:val="16"/>
    </w:rPr>
  </w:style>
  <w:style w:type="paragraph" w:styleId="affffff8">
    <w:name w:val="annotation text"/>
    <w:basedOn w:val="a2"/>
    <w:link w:val="affffff9"/>
    <w:uiPriority w:val="99"/>
    <w:rsid w:val="00E42592"/>
    <w:rPr>
      <w:sz w:val="20"/>
      <w:szCs w:val="20"/>
    </w:rPr>
  </w:style>
  <w:style w:type="character" w:customStyle="1" w:styleId="affffff9">
    <w:name w:val="Текст примечания Знак"/>
    <w:basedOn w:val="a3"/>
    <w:link w:val="affffff8"/>
    <w:uiPriority w:val="99"/>
    <w:rsid w:val="00E42592"/>
  </w:style>
  <w:style w:type="paragraph" w:styleId="affffffa">
    <w:name w:val="annotation subject"/>
    <w:basedOn w:val="affffff8"/>
    <w:next w:val="affffff8"/>
    <w:link w:val="affffffb"/>
    <w:uiPriority w:val="99"/>
    <w:rsid w:val="00E42592"/>
    <w:rPr>
      <w:b/>
      <w:bCs/>
    </w:rPr>
  </w:style>
  <w:style w:type="character" w:customStyle="1" w:styleId="affffffb">
    <w:name w:val="Тема примечания Знак"/>
    <w:basedOn w:val="affffff9"/>
    <w:link w:val="affffffa"/>
    <w:uiPriority w:val="99"/>
    <w:rsid w:val="00E42592"/>
    <w:rPr>
      <w:b/>
      <w:bCs/>
    </w:rPr>
  </w:style>
  <w:style w:type="character" w:styleId="affffffc">
    <w:name w:val="Intense Emphasis"/>
    <w:uiPriority w:val="21"/>
    <w:qFormat/>
    <w:rsid w:val="00E42592"/>
    <w:rPr>
      <w:b/>
      <w:bCs/>
      <w:i/>
      <w:iCs/>
      <w:color w:val="4F81BD"/>
    </w:rPr>
  </w:style>
  <w:style w:type="paragraph" w:styleId="2b">
    <w:name w:val="Quote"/>
    <w:basedOn w:val="a2"/>
    <w:next w:val="a2"/>
    <w:link w:val="2c"/>
    <w:uiPriority w:val="29"/>
    <w:qFormat/>
    <w:rsid w:val="00E42592"/>
    <w:pPr>
      <w:spacing w:after="200" w:line="276" w:lineRule="auto"/>
      <w:ind w:firstLine="709"/>
      <w:jc w:val="both"/>
    </w:pPr>
    <w:rPr>
      <w:rFonts w:ascii="Calibri" w:eastAsia="Calibri" w:hAnsi="Calibri"/>
      <w:i/>
      <w:iCs/>
      <w:color w:val="000000"/>
      <w:sz w:val="22"/>
      <w:szCs w:val="22"/>
      <w:lang w:eastAsia="en-US"/>
    </w:rPr>
  </w:style>
  <w:style w:type="character" w:customStyle="1" w:styleId="2c">
    <w:name w:val="Цитата 2 Знак"/>
    <w:basedOn w:val="a3"/>
    <w:link w:val="2b"/>
    <w:uiPriority w:val="29"/>
    <w:rsid w:val="00E42592"/>
    <w:rPr>
      <w:rFonts w:ascii="Calibri" w:eastAsia="Calibri" w:hAnsi="Calibri"/>
      <w:i/>
      <w:iCs/>
      <w:color w:val="000000"/>
      <w:sz w:val="22"/>
      <w:szCs w:val="22"/>
      <w:lang w:eastAsia="en-US"/>
    </w:rPr>
  </w:style>
  <w:style w:type="paragraph" w:styleId="affffffd">
    <w:name w:val="Intense Quote"/>
    <w:basedOn w:val="a2"/>
    <w:next w:val="a2"/>
    <w:link w:val="affffffe"/>
    <w:uiPriority w:val="30"/>
    <w:qFormat/>
    <w:rsid w:val="00E42592"/>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ffe">
    <w:name w:val="Выделенная цитата Знак"/>
    <w:basedOn w:val="a3"/>
    <w:link w:val="affffffd"/>
    <w:uiPriority w:val="30"/>
    <w:rsid w:val="00E42592"/>
    <w:rPr>
      <w:rFonts w:ascii="Calibri" w:eastAsia="Calibri" w:hAnsi="Calibri"/>
      <w:b/>
      <w:bCs/>
      <w:i/>
      <w:iCs/>
      <w:color w:val="4F81BD"/>
      <w:sz w:val="22"/>
      <w:szCs w:val="22"/>
      <w:lang w:eastAsia="en-US"/>
    </w:rPr>
  </w:style>
  <w:style w:type="paragraph" w:customStyle="1" w:styleId="afffffff">
    <w:name w:val="Главы"/>
    <w:basedOn w:val="1"/>
    <w:link w:val="afffffff0"/>
    <w:qFormat/>
    <w:rsid w:val="00E42592"/>
    <w:pPr>
      <w:keepLines/>
      <w:pageBreakBefore w:val="0"/>
      <w:widowControl w:val="0"/>
      <w:spacing w:before="480" w:after="0"/>
      <w:jc w:val="center"/>
    </w:pPr>
    <w:rPr>
      <w:bCs/>
      <w:color w:val="000000"/>
      <w:sz w:val="24"/>
      <w:szCs w:val="28"/>
    </w:rPr>
  </w:style>
  <w:style w:type="character" w:customStyle="1" w:styleId="afffffff0">
    <w:name w:val="Главы Знак"/>
    <w:link w:val="afffffff"/>
    <w:rsid w:val="00E42592"/>
    <w:rPr>
      <w:b/>
      <w:bCs/>
      <w:color w:val="000000"/>
      <w:sz w:val="24"/>
      <w:szCs w:val="28"/>
    </w:rPr>
  </w:style>
  <w:style w:type="paragraph" w:customStyle="1" w:styleId="Heading">
    <w:name w:val="Heading"/>
    <w:rsid w:val="00E42592"/>
    <w:pPr>
      <w:autoSpaceDE w:val="0"/>
      <w:autoSpaceDN w:val="0"/>
      <w:adjustRightInd w:val="0"/>
    </w:pPr>
    <w:rPr>
      <w:rFonts w:ascii="Arial" w:hAnsi="Arial" w:cs="Arial"/>
      <w:b/>
      <w:bCs/>
      <w:sz w:val="22"/>
      <w:szCs w:val="22"/>
    </w:rPr>
  </w:style>
  <w:style w:type="paragraph" w:customStyle="1" w:styleId="313">
    <w:name w:val="Основной текст с отступом 31"/>
    <w:basedOn w:val="a2"/>
    <w:rsid w:val="00E42592"/>
    <w:pPr>
      <w:tabs>
        <w:tab w:val="left" w:pos="709"/>
      </w:tabs>
      <w:ind w:firstLine="709"/>
      <w:jc w:val="both"/>
    </w:pPr>
    <w:rPr>
      <w:rFonts w:ascii="TimesET" w:eastAsia="TimesET" w:hAnsi="TimesET"/>
      <w:szCs w:val="20"/>
    </w:rPr>
  </w:style>
  <w:style w:type="paragraph" w:customStyle="1" w:styleId="afffffff1">
    <w:name w:val="Готовый"/>
    <w:basedOn w:val="a2"/>
    <w:rsid w:val="00E4259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1e">
    <w:name w:val="Основной текст1"/>
    <w:basedOn w:val="a2"/>
    <w:rsid w:val="00E42592"/>
    <w:pPr>
      <w:widowControl w:val="0"/>
      <w:ind w:firstLine="709"/>
      <w:jc w:val="both"/>
    </w:pPr>
    <w:rPr>
      <w:szCs w:val="20"/>
    </w:rPr>
  </w:style>
  <w:style w:type="paragraph" w:customStyle="1" w:styleId="Iauiue2">
    <w:name w:val="Iau?iue2"/>
    <w:rsid w:val="00E42592"/>
    <w:pPr>
      <w:widowControl w:val="0"/>
    </w:pPr>
    <w:rPr>
      <w:lang w:val="en-US"/>
    </w:rPr>
  </w:style>
  <w:style w:type="paragraph" w:customStyle="1" w:styleId="afffffff2">
    <w:name w:val="Ñòèëü"/>
    <w:rsid w:val="00E42592"/>
    <w:pPr>
      <w:widowControl w:val="0"/>
    </w:pPr>
    <w:rPr>
      <w:spacing w:val="-1"/>
      <w:kern w:val="3276"/>
      <w:position w:val="-1"/>
      <w:sz w:val="24"/>
      <w:lang w:val="en-US"/>
    </w:rPr>
  </w:style>
  <w:style w:type="paragraph" w:customStyle="1" w:styleId="2d">
    <w:name w:val="Îñíîâíîé òåêñò ñ îòñòóïîì 2"/>
    <w:basedOn w:val="affffff4"/>
    <w:rsid w:val="00E42592"/>
    <w:pPr>
      <w:ind w:left="720"/>
      <w:jc w:val="both"/>
    </w:pPr>
    <w:rPr>
      <w:color w:val="000000"/>
      <w:sz w:val="24"/>
      <w:szCs w:val="20"/>
      <w:lang w:val="en-US"/>
    </w:rPr>
  </w:style>
  <w:style w:type="paragraph" w:customStyle="1" w:styleId="1f">
    <w:name w:val="çàãîëîâîê 1"/>
    <w:basedOn w:val="affffff4"/>
    <w:next w:val="affffff4"/>
    <w:rsid w:val="00E42592"/>
    <w:pPr>
      <w:keepNext/>
    </w:pPr>
    <w:rPr>
      <w:szCs w:val="20"/>
    </w:rPr>
  </w:style>
  <w:style w:type="paragraph" w:customStyle="1" w:styleId="3b">
    <w:name w:val="Îñíîâíîé òåêñò ñ îòñòóïîì 3"/>
    <w:basedOn w:val="affffff4"/>
    <w:rsid w:val="00E42592"/>
    <w:pPr>
      <w:ind w:firstLine="567"/>
      <w:jc w:val="both"/>
    </w:pPr>
    <w:rPr>
      <w:rFonts w:ascii="Peterburg" w:hAnsi="Peterburg"/>
      <w:b/>
      <w:i/>
      <w:sz w:val="24"/>
      <w:szCs w:val="20"/>
    </w:rPr>
  </w:style>
  <w:style w:type="paragraph" w:customStyle="1" w:styleId="Iniiaiieoaeno">
    <w:name w:val="Iniiaiie oaeno"/>
    <w:basedOn w:val="Iauiue"/>
    <w:rsid w:val="00E42592"/>
    <w:pPr>
      <w:widowControl/>
      <w:jc w:val="both"/>
    </w:pPr>
    <w:rPr>
      <w:rFonts w:ascii="Peterburg" w:hAnsi="Peterburg"/>
    </w:rPr>
  </w:style>
  <w:style w:type="paragraph" w:customStyle="1" w:styleId="afffffff3">
    <w:name w:val="основной"/>
    <w:basedOn w:val="a2"/>
    <w:rsid w:val="00E42592"/>
    <w:pPr>
      <w:keepNext/>
      <w:ind w:firstLine="709"/>
      <w:jc w:val="both"/>
    </w:pPr>
    <w:rPr>
      <w:szCs w:val="20"/>
    </w:rPr>
  </w:style>
  <w:style w:type="paragraph" w:customStyle="1" w:styleId="Iniiaiieoaeno2">
    <w:name w:val="Iniiaiie oaeno 2"/>
    <w:basedOn w:val="a2"/>
    <w:rsid w:val="00E42592"/>
    <w:pPr>
      <w:widowControl w:val="0"/>
      <w:ind w:firstLine="567"/>
      <w:jc w:val="both"/>
    </w:pPr>
    <w:rPr>
      <w:b/>
      <w:color w:val="000000"/>
      <w:szCs w:val="20"/>
    </w:rPr>
  </w:style>
  <w:style w:type="paragraph" w:customStyle="1" w:styleId="afffffff4">
    <w:name w:val="Îñíîâíîé òåêñò"/>
    <w:basedOn w:val="affffff4"/>
    <w:rsid w:val="00E42592"/>
    <w:pPr>
      <w:tabs>
        <w:tab w:val="left" w:leader="dot" w:pos="9072"/>
      </w:tabs>
      <w:jc w:val="both"/>
    </w:pPr>
    <w:rPr>
      <w:b/>
      <w:sz w:val="24"/>
      <w:szCs w:val="20"/>
    </w:rPr>
  </w:style>
  <w:style w:type="paragraph" w:customStyle="1" w:styleId="caaieiaie2">
    <w:name w:val="caaieiaie 2"/>
    <w:basedOn w:val="Iauiue"/>
    <w:next w:val="Iauiue"/>
    <w:rsid w:val="00E42592"/>
    <w:pPr>
      <w:keepNext/>
      <w:keepLines/>
      <w:spacing w:before="240" w:after="60"/>
      <w:jc w:val="center"/>
    </w:pPr>
    <w:rPr>
      <w:rFonts w:ascii="Peterburg" w:hAnsi="Peterburg"/>
      <w:b/>
      <w:sz w:val="24"/>
    </w:rPr>
  </w:style>
  <w:style w:type="paragraph" w:customStyle="1" w:styleId="BodyText21">
    <w:name w:val="Body Text 21"/>
    <w:basedOn w:val="a2"/>
    <w:rsid w:val="00E42592"/>
    <w:pPr>
      <w:widowControl w:val="0"/>
      <w:ind w:firstLine="709"/>
      <w:jc w:val="both"/>
    </w:pPr>
    <w:rPr>
      <w:color w:val="000000"/>
      <w:szCs w:val="20"/>
    </w:rPr>
  </w:style>
  <w:style w:type="paragraph" w:customStyle="1" w:styleId="3c">
    <w:name w:val="çàãîëîâîê 3"/>
    <w:basedOn w:val="afffffff2"/>
    <w:next w:val="afffffff2"/>
    <w:rsid w:val="00E42592"/>
    <w:pPr>
      <w:keepNext/>
      <w:spacing w:before="80" w:after="120" w:line="-278" w:lineRule="auto"/>
      <w:ind w:right="-149"/>
      <w:jc w:val="center"/>
    </w:pPr>
    <w:rPr>
      <w:b/>
      <w:caps/>
      <w:spacing w:val="0"/>
      <w:kern w:val="0"/>
      <w:position w:val="0"/>
      <w:lang w:val="ru-RU"/>
    </w:rPr>
  </w:style>
  <w:style w:type="paragraph" w:customStyle="1" w:styleId="afffffff5">
    <w:name w:val="Пункты"/>
    <w:basedOn w:val="a2"/>
    <w:rsid w:val="00E42592"/>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fff6">
    <w:name w:val="Подпункты Знак"/>
    <w:basedOn w:val="a2"/>
    <w:autoRedefine/>
    <w:rsid w:val="00E42592"/>
    <w:pPr>
      <w:widowControl w:val="0"/>
      <w:suppressAutoHyphens/>
      <w:ind w:firstLine="720"/>
      <w:jc w:val="both"/>
    </w:pPr>
    <w:rPr>
      <w:rFonts w:eastAsia="Lucida Sans Unicode"/>
      <w:kern w:val="1"/>
      <w:sz w:val="28"/>
      <w:szCs w:val="28"/>
    </w:rPr>
  </w:style>
  <w:style w:type="paragraph" w:customStyle="1" w:styleId="afffffff7">
    <w:name w:val="название зоны"/>
    <w:basedOn w:val="a2"/>
    <w:link w:val="afffffff8"/>
    <w:rsid w:val="00E42592"/>
    <w:pPr>
      <w:widowControl w:val="0"/>
      <w:suppressAutoHyphens/>
      <w:ind w:firstLine="709"/>
      <w:jc w:val="right"/>
    </w:pPr>
    <w:rPr>
      <w:rFonts w:eastAsia="Lucida Sans Unicode"/>
      <w:i/>
    </w:rPr>
  </w:style>
  <w:style w:type="paragraph" w:customStyle="1" w:styleId="afffffff9">
    <w:name w:val="Название зоны"/>
    <w:basedOn w:val="afffffff7"/>
    <w:link w:val="afffffffa"/>
    <w:qFormat/>
    <w:rsid w:val="00E42592"/>
    <w:pPr>
      <w:ind w:left="2694" w:firstLine="0"/>
      <w:jc w:val="both"/>
    </w:pPr>
    <w:rPr>
      <w:rFonts w:ascii="Candara" w:hAnsi="Candara"/>
      <w:b/>
    </w:rPr>
  </w:style>
  <w:style w:type="character" w:customStyle="1" w:styleId="afffffff8">
    <w:name w:val="название зоны Знак"/>
    <w:link w:val="afffffff7"/>
    <w:rsid w:val="00E42592"/>
    <w:rPr>
      <w:rFonts w:eastAsia="Lucida Sans Unicode"/>
      <w:i/>
      <w:sz w:val="24"/>
      <w:szCs w:val="24"/>
    </w:rPr>
  </w:style>
  <w:style w:type="paragraph" w:customStyle="1" w:styleId="afffffffb">
    <w:name w:val="Описание зоны"/>
    <w:basedOn w:val="a2"/>
    <w:link w:val="afffffffc"/>
    <w:qFormat/>
    <w:rsid w:val="00E42592"/>
    <w:pPr>
      <w:widowControl w:val="0"/>
      <w:suppressAutoHyphens/>
      <w:ind w:left="2694"/>
      <w:jc w:val="both"/>
    </w:pPr>
    <w:rPr>
      <w:rFonts w:ascii="Candara" w:eastAsia="Lucida Sans Unicode" w:hAnsi="Candara"/>
      <w:lang w:bidi="hi-IN"/>
    </w:rPr>
  </w:style>
  <w:style w:type="character" w:customStyle="1" w:styleId="afffffffa">
    <w:name w:val="Название зоны Знак"/>
    <w:link w:val="afffffff9"/>
    <w:rsid w:val="00E42592"/>
    <w:rPr>
      <w:rFonts w:ascii="Candara" w:eastAsia="Lucida Sans Unicode" w:hAnsi="Candara"/>
      <w:b/>
      <w:i/>
      <w:sz w:val="24"/>
      <w:szCs w:val="24"/>
    </w:rPr>
  </w:style>
  <w:style w:type="paragraph" w:customStyle="1" w:styleId="afffffffd">
    <w:name w:val="Осн виды"/>
    <w:basedOn w:val="a2"/>
    <w:link w:val="afffffffe"/>
    <w:qFormat/>
    <w:rsid w:val="00E42592"/>
    <w:pPr>
      <w:widowControl w:val="0"/>
      <w:suppressAutoHyphens/>
      <w:jc w:val="center"/>
    </w:pPr>
    <w:rPr>
      <w:rFonts w:eastAsia="Lucida Sans Unicode"/>
      <w:i/>
      <w:lang w:bidi="hi-IN"/>
    </w:rPr>
  </w:style>
  <w:style w:type="character" w:customStyle="1" w:styleId="afffffffc">
    <w:name w:val="Описание зоны Знак"/>
    <w:link w:val="afffffffb"/>
    <w:rsid w:val="00E42592"/>
    <w:rPr>
      <w:rFonts w:ascii="Candara" w:eastAsia="Lucida Sans Unicode" w:hAnsi="Candara"/>
      <w:sz w:val="24"/>
      <w:szCs w:val="24"/>
      <w:lang w:bidi="hi-IN"/>
    </w:rPr>
  </w:style>
  <w:style w:type="paragraph" w:customStyle="1" w:styleId="a1">
    <w:name w:val="список разреш испол"/>
    <w:basedOn w:val="af1"/>
    <w:link w:val="affffffff"/>
    <w:qFormat/>
    <w:rsid w:val="00E42592"/>
    <w:pPr>
      <w:widowControl w:val="0"/>
      <w:numPr>
        <w:numId w:val="28"/>
      </w:numPr>
      <w:suppressAutoHyphens/>
      <w:spacing w:after="0" w:line="240" w:lineRule="auto"/>
      <w:contextualSpacing/>
    </w:pPr>
    <w:rPr>
      <w:rFonts w:ascii="Times New Roman" w:eastAsia="Lucida Sans Unicode" w:hAnsi="Times New Roman" w:cs="Times New Roman"/>
      <w:sz w:val="24"/>
      <w:szCs w:val="24"/>
      <w:lang w:eastAsia="ru-RU" w:bidi="hi-IN"/>
    </w:rPr>
  </w:style>
  <w:style w:type="character" w:customStyle="1" w:styleId="afffffffe">
    <w:name w:val="Осн виды Знак"/>
    <w:link w:val="afffffffd"/>
    <w:rsid w:val="00E42592"/>
    <w:rPr>
      <w:rFonts w:eastAsia="Lucida Sans Unicode"/>
      <w:i/>
      <w:sz w:val="24"/>
      <w:szCs w:val="24"/>
      <w:lang w:bidi="hi-IN"/>
    </w:rPr>
  </w:style>
  <w:style w:type="character" w:customStyle="1" w:styleId="affffffff">
    <w:name w:val="список разреш испол Знак"/>
    <w:link w:val="a1"/>
    <w:rsid w:val="00E42592"/>
    <w:rPr>
      <w:rFonts w:eastAsia="Lucida Sans Unicode"/>
      <w:sz w:val="24"/>
      <w:szCs w:val="24"/>
      <w:lang w:bidi="hi-IN"/>
    </w:rPr>
  </w:style>
  <w:style w:type="paragraph" w:customStyle="1" w:styleId="230">
    <w:name w:val="Основной текст 23"/>
    <w:basedOn w:val="a2"/>
    <w:rsid w:val="00E42592"/>
    <w:pPr>
      <w:spacing w:line="360" w:lineRule="auto"/>
      <w:ind w:left="426" w:hanging="426"/>
      <w:jc w:val="both"/>
    </w:pPr>
    <w:rPr>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E42592"/>
    <w:pPr>
      <w:suppressAutoHyphens/>
      <w:ind w:firstLine="539"/>
      <w:jc w:val="both"/>
    </w:pPr>
    <w:rPr>
      <w:color w:val="000000"/>
      <w:kern w:val="1"/>
      <w:lang w:eastAsia="ar-SA"/>
    </w:rPr>
  </w:style>
  <w:style w:type="paragraph" w:customStyle="1" w:styleId="s52">
    <w:name w:val="s_52"/>
    <w:basedOn w:val="a2"/>
    <w:rsid w:val="00E42592"/>
    <w:pPr>
      <w:spacing w:before="100" w:beforeAutospacing="1" w:after="100" w:afterAutospacing="1"/>
    </w:pPr>
  </w:style>
  <w:style w:type="paragraph" w:customStyle="1" w:styleId="affffffff0">
    <w:name w:val="основной тект"/>
    <w:basedOn w:val="a2"/>
    <w:qFormat/>
    <w:rsid w:val="00E42592"/>
    <w:pPr>
      <w:ind w:firstLine="709"/>
      <w:jc w:val="both"/>
    </w:pPr>
    <w:rPr>
      <w:rFonts w:ascii="Verdana" w:hAnsi="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7;&#1077;&#1088;&#1074;&#1086;&#1084;&#1072;&#1081;&#1089;&#1082;&#1080;&#1081;.&#1087;&#1077;&#1088;&#1074;&#1086;&#1084;&#1072;&#1081;&#1089;&#1082;&#1080;&#1081;-&#1088;&#1072;&#1081;&#1086;&#1085;.&#1088;&#1092;" TargetMode="External"/><Relationship Id="rId13" Type="http://schemas.openxmlformats.org/officeDocument/2006/relationships/hyperlink" Target="http://base.garant.ru/70736874/"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73687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0736874/"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ase.garant.ru/70736874/"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ED55-6EFD-4A40-9BD3-7EE08027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221</Pages>
  <Words>84501</Words>
  <Characters>481657</Characters>
  <Application>Microsoft Office Word</Application>
  <DocSecurity>0</DocSecurity>
  <Lines>4013</Lines>
  <Paragraphs>1130</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565028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Артём</dc:creator>
  <cp:lastModifiedBy>Галия Самиевна</cp:lastModifiedBy>
  <cp:revision>17</cp:revision>
  <cp:lastPrinted>2023-06-13T04:58:00Z</cp:lastPrinted>
  <dcterms:created xsi:type="dcterms:W3CDTF">2021-03-26T07:10:00Z</dcterms:created>
  <dcterms:modified xsi:type="dcterms:W3CDTF">2023-08-09T09:36:00Z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