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46E3" w:rsidRDefault="00C501C2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="009946E3"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12F4" w:rsidRPr="00287061" w:rsidRDefault="00D512F4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0"/>
      </w:tblGrid>
      <w:tr w:rsidR="007D1931" w:rsidRPr="00F04CE5" w:rsidTr="00903C5C">
        <w:tc>
          <w:tcPr>
            <w:tcW w:w="9460" w:type="dxa"/>
          </w:tcPr>
          <w:p w:rsidR="00D512F4" w:rsidRDefault="006D1F35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9500AD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D512F4">
              <w:rPr>
                <w:rFonts w:ascii="Arial" w:hAnsi="Arial" w:cs="Arial"/>
                <w:b/>
                <w:sz w:val="32"/>
                <w:szCs w:val="32"/>
              </w:rPr>
              <w:t>2.201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D512F4" w:rsidRPr="00F04CE5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4B587E">
              <w:rPr>
                <w:rFonts w:ascii="Arial" w:hAnsi="Arial" w:cs="Arial"/>
                <w:b/>
                <w:sz w:val="32"/>
                <w:szCs w:val="32"/>
              </w:rPr>
              <w:t>96</w:t>
            </w:r>
          </w:p>
          <w:p w:rsidR="00D512F4" w:rsidRDefault="00D512F4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931" w:rsidRPr="00F04CE5" w:rsidRDefault="007D1931" w:rsidP="00C501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CE5">
              <w:rPr>
                <w:rFonts w:ascii="Arial" w:hAnsi="Arial" w:cs="Arial"/>
                <w:b/>
                <w:sz w:val="32"/>
                <w:szCs w:val="32"/>
              </w:rPr>
              <w:t>О пере</w:t>
            </w:r>
            <w:r w:rsidR="009946E3">
              <w:rPr>
                <w:rFonts w:ascii="Arial" w:hAnsi="Arial" w:cs="Arial"/>
                <w:b/>
                <w:sz w:val="32"/>
                <w:szCs w:val="32"/>
              </w:rPr>
              <w:t xml:space="preserve">даче осуществления полномочий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>по</w:t>
            </w:r>
            <w:r w:rsidR="00FC31F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решению вопросов местного значения муниципального образования </w:t>
            </w:r>
            <w:r w:rsidR="00C501C2">
              <w:rPr>
                <w:rFonts w:ascii="Arial" w:hAnsi="Arial" w:cs="Arial"/>
                <w:b/>
                <w:sz w:val="32"/>
                <w:szCs w:val="32"/>
              </w:rPr>
              <w:t>Первомайский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</w:t>
            </w:r>
          </w:p>
        </w:tc>
      </w:tr>
    </w:tbl>
    <w:p w:rsidR="00D512F4" w:rsidRPr="00F04CE5" w:rsidRDefault="00D512F4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F35" w:rsidRPr="0023232D">
        <w:rPr>
          <w:rFonts w:ascii="Arial" w:hAnsi="Arial" w:cs="Arial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D1F35">
        <w:rPr>
          <w:rFonts w:ascii="Arial" w:hAnsi="Arial" w:cs="Arial"/>
        </w:rPr>
        <w:t>,</w:t>
      </w:r>
      <w:r w:rsidR="006D1F35" w:rsidRPr="0023232D">
        <w:rPr>
          <w:rFonts w:ascii="Arial" w:hAnsi="Arial" w:cs="Arial"/>
        </w:rPr>
        <w:t xml:space="preserve">Бюджетным кодексом Российской Федерации, руководствуясь Уставом  муниципального образования </w:t>
      </w:r>
      <w:r w:rsidR="00C501C2">
        <w:rPr>
          <w:rFonts w:ascii="Arial" w:hAnsi="Arial" w:cs="Arial"/>
        </w:rPr>
        <w:t>Первомайский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C501C2">
        <w:rPr>
          <w:rFonts w:ascii="Arial" w:hAnsi="Arial" w:cs="Arial"/>
        </w:rPr>
        <w:t>Первомайский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9500AD" w:rsidRPr="009500AD" w:rsidRDefault="008D5210" w:rsidP="006D1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1. </w:t>
      </w:r>
      <w:r w:rsidR="006D1F35" w:rsidRPr="0023232D">
        <w:rPr>
          <w:rFonts w:ascii="Arial" w:hAnsi="Arial" w:cs="Arial"/>
        </w:rPr>
        <w:t>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 сельского поселения  за счет межбюджетных трансфертов, предоставляемых из</w:t>
      </w:r>
      <w:r w:rsidR="006D1F35">
        <w:rPr>
          <w:rFonts w:ascii="Arial" w:hAnsi="Arial" w:cs="Arial"/>
        </w:rPr>
        <w:t xml:space="preserve"> бюджета муниципального образования Первомайский сельсовет Первомайского района Оренбургской области в бюджет Первомайского района Оренбургской области, сроком на 2018 год и плановый период 2019 и 2020 годов.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3B1">
        <w:rPr>
          <w:rFonts w:ascii="Arial" w:hAnsi="Arial" w:cs="Arial"/>
        </w:rPr>
        <w:t>2</w:t>
      </w:r>
      <w:r w:rsidR="007D1931" w:rsidRPr="00F04CE5">
        <w:rPr>
          <w:rFonts w:ascii="Arial" w:hAnsi="Arial" w:cs="Arial"/>
        </w:rPr>
        <w:t xml:space="preserve">. </w:t>
      </w:r>
      <w:r w:rsidR="006D1F35">
        <w:rPr>
          <w:rFonts w:ascii="Arial" w:hAnsi="Arial" w:cs="Arial"/>
        </w:rPr>
        <w:t>Совету депутатов муниципального образования Первомайский сельсовет Первомайского района Оренбургской области з</w:t>
      </w:r>
      <w:r w:rsidR="006D1F35" w:rsidRPr="0023232D">
        <w:rPr>
          <w:rFonts w:ascii="Arial" w:hAnsi="Arial" w:cs="Arial"/>
        </w:rPr>
        <w:t>аключить с</w:t>
      </w:r>
      <w:r w:rsidR="006D1F35">
        <w:rPr>
          <w:rFonts w:ascii="Arial" w:hAnsi="Arial" w:cs="Arial"/>
        </w:rPr>
        <w:t xml:space="preserve"> Советом депутатов Первомайского района Оренбургской области и Контрольно-счетной палатой Первомайского района Оренбургской области</w:t>
      </w:r>
      <w:r w:rsidR="006D1F35" w:rsidRPr="0023232D">
        <w:rPr>
          <w:rFonts w:ascii="Arial" w:hAnsi="Arial" w:cs="Arial"/>
        </w:rPr>
        <w:t>соглашение о передаче указанных в пункте 1 настоящего реше</w:t>
      </w:r>
      <w:r w:rsidR="006D1F35">
        <w:rPr>
          <w:rFonts w:ascii="Arial" w:hAnsi="Arial" w:cs="Arial"/>
        </w:rPr>
        <w:t>ния полномочий</w:t>
      </w:r>
      <w:r w:rsidR="007D1931" w:rsidRPr="00F04CE5">
        <w:rPr>
          <w:rFonts w:ascii="Arial" w:hAnsi="Arial" w:cs="Arial"/>
        </w:rPr>
        <w:t>.</w:t>
      </w:r>
    </w:p>
    <w:p w:rsidR="006D1F35" w:rsidRDefault="008D5210" w:rsidP="00C501C2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r w:rsidR="003233B1">
        <w:rPr>
          <w:rFonts w:ascii="Arial" w:hAnsi="Arial" w:cs="Arial"/>
        </w:rPr>
        <w:t>3</w:t>
      </w:r>
      <w:r w:rsidR="007D1931" w:rsidRPr="00F04CE5">
        <w:rPr>
          <w:rFonts w:ascii="Arial" w:hAnsi="Arial" w:cs="Arial"/>
        </w:rPr>
        <w:t xml:space="preserve">. </w:t>
      </w:r>
      <w:r w:rsidR="006D1F35">
        <w:rPr>
          <w:rFonts w:ascii="Arial" w:hAnsi="Arial" w:cs="Arial"/>
        </w:rPr>
        <w:t>Е</w:t>
      </w:r>
      <w:r w:rsidR="006D1F35">
        <w:rPr>
          <w:rFonts w:ascii="Arial" w:eastAsiaTheme="minorHAnsi" w:hAnsi="Arial" w:cs="Arial"/>
        </w:rPr>
        <w:t>жегодный объем межбюджетных трансфертов, необходимых для осуществления передаваемых полномочий, предусматривается соглашением, указанным в пункте 2 настоящего решения</w:t>
      </w:r>
    </w:p>
    <w:p w:rsidR="00C501C2" w:rsidRPr="00F04CE5" w:rsidRDefault="006D1F35" w:rsidP="00C50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C501C2" w:rsidRPr="009B795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C501C2">
        <w:rPr>
          <w:rFonts w:ascii="Arial" w:hAnsi="Arial"/>
        </w:rPr>
        <w:t>мандатную комиссию по вопросам социальной политики и местного самоуправления</w:t>
      </w:r>
    </w:p>
    <w:p w:rsidR="00C501C2" w:rsidRPr="00F04CE5" w:rsidRDefault="006D1F35" w:rsidP="00C501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501C2" w:rsidRPr="00F04CE5">
        <w:rPr>
          <w:rFonts w:ascii="Arial" w:hAnsi="Arial" w:cs="Arial"/>
        </w:rPr>
        <w:t xml:space="preserve">. Настоящее решение вступает в силу после его обнародования </w:t>
      </w:r>
      <w:r w:rsidR="00C501C2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="00C501C2" w:rsidRPr="00F04CE5">
        <w:rPr>
          <w:rFonts w:ascii="Arial" w:hAnsi="Arial" w:cs="Arial"/>
        </w:rPr>
        <w:t>и распространяет свое действие на правоотношения, возникшие с  1 января 201</w:t>
      </w:r>
      <w:r w:rsidR="00C501C2">
        <w:rPr>
          <w:rFonts w:ascii="Arial" w:hAnsi="Arial" w:cs="Arial"/>
        </w:rPr>
        <w:t>7</w:t>
      </w:r>
      <w:r w:rsidR="00C501C2" w:rsidRPr="00F04CE5">
        <w:rPr>
          <w:rFonts w:ascii="Arial" w:hAnsi="Arial" w:cs="Arial"/>
        </w:rPr>
        <w:t xml:space="preserve"> года.</w:t>
      </w:r>
    </w:p>
    <w:p w:rsidR="00C501C2" w:rsidRPr="00F04CE5" w:rsidRDefault="00C501C2" w:rsidP="00C501C2">
      <w:pPr>
        <w:jc w:val="both"/>
        <w:rPr>
          <w:rFonts w:ascii="Arial" w:hAnsi="Arial" w:cs="Arial"/>
        </w:rPr>
      </w:pPr>
    </w:p>
    <w:p w:rsidR="00C501C2" w:rsidRDefault="00C501C2" w:rsidP="00C50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01C2" w:rsidRPr="00207AC0" w:rsidRDefault="00C501C2" w:rsidP="00C501C2">
      <w:pPr>
        <w:rPr>
          <w:rFonts w:ascii="Arial" w:hAnsi="Arial" w:cs="Arial"/>
        </w:rPr>
      </w:pPr>
      <w:r w:rsidRPr="00207AC0">
        <w:rPr>
          <w:rFonts w:ascii="Arial" w:hAnsi="Arial" w:cs="Arial"/>
        </w:rPr>
        <w:t xml:space="preserve">Глава муниципального образования </w:t>
      </w:r>
    </w:p>
    <w:p w:rsidR="007D1931" w:rsidRPr="00F04CE5" w:rsidRDefault="00C501C2" w:rsidP="006D1F35">
      <w:pPr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Pr="00207AC0">
        <w:rPr>
          <w:rFonts w:ascii="Arial" w:hAnsi="Arial" w:cs="Arial"/>
        </w:rPr>
        <w:t xml:space="preserve"> сельсовет</w:t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В.Б</w:t>
      </w:r>
      <w:r w:rsidRPr="00207A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Фельдман</w:t>
      </w:r>
    </w:p>
    <w:sectPr w:rsidR="007D1931" w:rsidRPr="00F04CE5" w:rsidSect="006D1F3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A01"/>
    <w:rsid w:val="00020F47"/>
    <w:rsid w:val="00032878"/>
    <w:rsid w:val="0005418A"/>
    <w:rsid w:val="0008669C"/>
    <w:rsid w:val="000C3F3D"/>
    <w:rsid w:val="000F0EFE"/>
    <w:rsid w:val="00112BEB"/>
    <w:rsid w:val="002525D5"/>
    <w:rsid w:val="00263FD1"/>
    <w:rsid w:val="00311625"/>
    <w:rsid w:val="003233B1"/>
    <w:rsid w:val="00427D28"/>
    <w:rsid w:val="00476ABB"/>
    <w:rsid w:val="004B587E"/>
    <w:rsid w:val="00545B1F"/>
    <w:rsid w:val="00557B64"/>
    <w:rsid w:val="006A25B4"/>
    <w:rsid w:val="006C4E77"/>
    <w:rsid w:val="006D1F35"/>
    <w:rsid w:val="007845F2"/>
    <w:rsid w:val="007B5196"/>
    <w:rsid w:val="007D1931"/>
    <w:rsid w:val="007D7D02"/>
    <w:rsid w:val="00820AF8"/>
    <w:rsid w:val="00825C59"/>
    <w:rsid w:val="008D5210"/>
    <w:rsid w:val="009500AD"/>
    <w:rsid w:val="00975D05"/>
    <w:rsid w:val="009946E3"/>
    <w:rsid w:val="009F3914"/>
    <w:rsid w:val="00A148ED"/>
    <w:rsid w:val="00A72B58"/>
    <w:rsid w:val="00A865CA"/>
    <w:rsid w:val="00B81285"/>
    <w:rsid w:val="00C1412C"/>
    <w:rsid w:val="00C501C2"/>
    <w:rsid w:val="00D512F4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2267A"/>
    <w:rsid w:val="00F31932"/>
    <w:rsid w:val="00FB3517"/>
    <w:rsid w:val="00FC31F9"/>
    <w:rsid w:val="00FC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6</cp:revision>
  <cp:lastPrinted>2018-02-27T05:20:00Z</cp:lastPrinted>
  <dcterms:created xsi:type="dcterms:W3CDTF">2017-12-05T12:09:00Z</dcterms:created>
  <dcterms:modified xsi:type="dcterms:W3CDTF">2018-03-23T10:26:00Z</dcterms:modified>
</cp:coreProperties>
</file>